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A71" w:rsidRPr="000A3D7B" w:rsidRDefault="00782A71" w:rsidP="000A3D7B">
      <w:pPr>
        <w:adjustRightInd w:val="0"/>
        <w:snapToGrid w:val="0"/>
        <w:spacing w:line="360" w:lineRule="auto"/>
        <w:ind w:firstLineChars="100" w:firstLine="240"/>
        <w:jc w:val="left"/>
        <w:rPr>
          <w:rFonts w:ascii="Times New Roman" w:hAnsi="Times New Roman"/>
          <w:sz w:val="24"/>
          <w:szCs w:val="21"/>
        </w:rPr>
      </w:pPr>
      <w:r w:rsidRPr="000A3D7B">
        <w:rPr>
          <w:rFonts w:ascii="Times New Roman" w:hAnsi="Times New Roman" w:hint="eastAsia"/>
          <w:sz w:val="24"/>
          <w:szCs w:val="21"/>
        </w:rPr>
        <w:t>高</w:t>
      </w:r>
      <w:r w:rsidRPr="000A3D7B">
        <w:rPr>
          <w:rFonts w:ascii="Times New Roman" w:hAnsi="Times New Roman"/>
          <w:sz w:val="24"/>
          <w:szCs w:val="21"/>
        </w:rPr>
        <w:t>二年级化学</w:t>
      </w:r>
      <w:r w:rsidRPr="000A3D7B">
        <w:rPr>
          <w:rFonts w:ascii="Times New Roman" w:hAnsi="Times New Roman" w:hint="eastAsia"/>
          <w:sz w:val="24"/>
          <w:szCs w:val="21"/>
        </w:rPr>
        <w:t>主题式学习</w:t>
      </w:r>
      <w:r w:rsidR="000A3D7B" w:rsidRPr="000A3D7B">
        <w:rPr>
          <w:rFonts w:ascii="Times New Roman" w:hAnsi="Times New Roman" w:hint="eastAsia"/>
          <w:sz w:val="24"/>
          <w:szCs w:val="21"/>
        </w:rPr>
        <w:t>第</w:t>
      </w:r>
      <w:r w:rsidR="007F1D28">
        <w:rPr>
          <w:rFonts w:ascii="Times New Roman" w:hAnsi="Times New Roman" w:hint="eastAsia"/>
          <w:sz w:val="24"/>
          <w:szCs w:val="21"/>
        </w:rPr>
        <w:t>1</w:t>
      </w:r>
      <w:r w:rsidR="000A3D7B" w:rsidRPr="000A3D7B">
        <w:rPr>
          <w:rFonts w:ascii="Times New Roman" w:hAnsi="Times New Roman" w:hint="eastAsia"/>
          <w:sz w:val="24"/>
          <w:szCs w:val="21"/>
        </w:rPr>
        <w:t>课时</w:t>
      </w:r>
      <w:r w:rsidRPr="000A3D7B">
        <w:rPr>
          <w:rFonts w:ascii="Times New Roman" w:hAnsi="Times New Roman"/>
          <w:sz w:val="24"/>
          <w:szCs w:val="21"/>
        </w:rPr>
        <w:t>《</w:t>
      </w:r>
      <w:bookmarkStart w:id="0" w:name="_GoBack"/>
      <w:bookmarkEnd w:id="0"/>
      <w:r w:rsidRPr="000A3D7B">
        <w:rPr>
          <w:rFonts w:ascii="Times New Roman" w:hAnsi="Times New Roman"/>
          <w:sz w:val="24"/>
          <w:szCs w:val="21"/>
        </w:rPr>
        <w:t>探秘</w:t>
      </w:r>
      <w:r w:rsidRPr="000A3D7B">
        <w:rPr>
          <w:rFonts w:ascii="Times New Roman" w:hAnsi="Times New Roman"/>
          <w:sz w:val="24"/>
          <w:szCs w:val="21"/>
        </w:rPr>
        <w:t>“</w:t>
      </w:r>
      <w:r w:rsidRPr="000A3D7B">
        <w:rPr>
          <w:rFonts w:ascii="Times New Roman" w:hAnsi="Times New Roman"/>
          <w:sz w:val="24"/>
          <w:szCs w:val="21"/>
        </w:rPr>
        <w:t>火箭燃料</w:t>
      </w:r>
      <w:r w:rsidRPr="000A3D7B">
        <w:rPr>
          <w:rFonts w:ascii="Times New Roman" w:hAnsi="Times New Roman"/>
          <w:sz w:val="24"/>
          <w:szCs w:val="21"/>
        </w:rPr>
        <w:t>”</w:t>
      </w:r>
      <w:r w:rsidRPr="000A3D7B">
        <w:rPr>
          <w:rFonts w:ascii="Times New Roman" w:hAnsi="Times New Roman"/>
          <w:sz w:val="24"/>
          <w:szCs w:val="21"/>
        </w:rPr>
        <w:t>》</w:t>
      </w:r>
      <w:r w:rsidR="0088664A" w:rsidRPr="000A3D7B">
        <w:rPr>
          <w:rFonts w:ascii="Times New Roman" w:hAnsi="Times New Roman" w:hint="eastAsia"/>
          <w:sz w:val="24"/>
          <w:szCs w:val="21"/>
        </w:rPr>
        <w:t>提升</w:t>
      </w:r>
      <w:r w:rsidRPr="000A3D7B">
        <w:rPr>
          <w:rFonts w:ascii="Times New Roman" w:hAnsi="Times New Roman"/>
          <w:sz w:val="24"/>
          <w:szCs w:val="21"/>
        </w:rPr>
        <w:t>作业</w:t>
      </w:r>
      <w:r w:rsidRPr="000A3D7B">
        <w:rPr>
          <w:rFonts w:ascii="Times New Roman" w:hAnsi="Times New Roman" w:hint="eastAsia"/>
          <w:sz w:val="24"/>
          <w:szCs w:val="21"/>
        </w:rPr>
        <w:t>答案</w:t>
      </w:r>
    </w:p>
    <w:p w:rsidR="00B24C90" w:rsidRDefault="00B24C90">
      <w:r>
        <w:rPr>
          <w:rFonts w:hint="eastAsia"/>
        </w:rPr>
        <w:t>一、选择题</w:t>
      </w:r>
    </w:p>
    <w:p w:rsidR="00A0684F" w:rsidRDefault="00782A71">
      <w:proofErr w:type="gramStart"/>
      <w:r>
        <w:rPr>
          <w:rFonts w:hint="eastAsia"/>
        </w:rPr>
        <w:t>1.B</w:t>
      </w:r>
      <w:proofErr w:type="gramEnd"/>
      <w:r>
        <w:rPr>
          <w:rFonts w:hint="eastAsia"/>
        </w:rPr>
        <w:t xml:space="preserve">   2.D   3.B   4.D   5.D   6.D   7.C   8.C   9.A   10.C</w:t>
      </w:r>
    </w:p>
    <w:p w:rsidR="00B24C90" w:rsidRDefault="00B24C90">
      <w:r>
        <w:rPr>
          <w:rFonts w:hint="eastAsia"/>
        </w:rPr>
        <w:t>二、填空题</w:t>
      </w:r>
    </w:p>
    <w:p w:rsidR="00EA039C" w:rsidRDefault="00EA039C" w:rsidP="00EA039C">
      <w:pPr>
        <w:spacing w:line="300" w:lineRule="auto"/>
        <w:ind w:left="315" w:hangingChars="150" w:hanging="315"/>
        <w:contextualSpacing/>
        <w:rPr>
          <w:color w:val="000000" w:themeColor="text1"/>
          <w:szCs w:val="21"/>
          <w:lang w:val="pt-BR"/>
        </w:rPr>
      </w:pPr>
      <w:r>
        <w:rPr>
          <w:rFonts w:ascii="Times New Roman" w:hAnsi="Times New Roman"/>
          <w:color w:val="000000" w:themeColor="text1"/>
          <w:szCs w:val="21"/>
          <w:lang w:val="pl-PL"/>
        </w:rPr>
        <w:t>1</w:t>
      </w:r>
      <w:r>
        <w:rPr>
          <w:rFonts w:ascii="Times New Roman" w:hAnsi="Times New Roman"/>
          <w:color w:val="000000" w:themeColor="text1"/>
          <w:szCs w:val="21"/>
          <w:lang w:val="pt-BR"/>
        </w:rPr>
        <w:t>．（</w:t>
      </w:r>
      <w:r>
        <w:rPr>
          <w:rFonts w:ascii="Times New Roman" w:hAnsi="Times New Roman"/>
          <w:color w:val="000000" w:themeColor="text1"/>
          <w:szCs w:val="21"/>
          <w:lang w:val="pt-BR"/>
        </w:rPr>
        <w:t>1</w:t>
      </w:r>
      <w:r>
        <w:rPr>
          <w:rFonts w:ascii="Times New Roman" w:hAnsi="Times New Roman"/>
          <w:color w:val="000000" w:themeColor="text1"/>
          <w:szCs w:val="21"/>
          <w:lang w:val="pt-BR"/>
        </w:rPr>
        <w:t>）</w:t>
      </w:r>
      <w:r>
        <w:rPr>
          <w:rFonts w:ascii="Times New Roman" w:hAnsi="Times New Roman"/>
          <w:color w:val="000000" w:themeColor="text1"/>
          <w:szCs w:val="21"/>
        </w:rPr>
        <w:t>吸收</w:t>
      </w:r>
      <w:r>
        <w:rPr>
          <w:rFonts w:ascii="Times New Roman" w:hAnsi="Times New Roman"/>
          <w:color w:val="000000" w:themeColor="text1"/>
          <w:szCs w:val="21"/>
        </w:rPr>
        <w:t xml:space="preserve">   </w:t>
      </w:r>
      <w:r>
        <w:rPr>
          <w:rFonts w:ascii="Times New Roman" w:hAnsi="Times New Roman"/>
          <w:color w:val="000000" w:themeColor="text1"/>
          <w:szCs w:val="21"/>
          <w:lang w:val="pt-BR"/>
        </w:rPr>
        <w:t>（</w:t>
      </w:r>
      <w:r>
        <w:rPr>
          <w:rFonts w:ascii="Times New Roman" w:hAnsi="Times New Roman"/>
          <w:color w:val="000000" w:themeColor="text1"/>
          <w:szCs w:val="21"/>
          <w:lang w:val="pt-BR"/>
        </w:rPr>
        <w:t>2</w:t>
      </w:r>
      <w:r>
        <w:rPr>
          <w:rFonts w:ascii="Times New Roman" w:hAnsi="Times New Roman"/>
          <w:color w:val="000000" w:themeColor="text1"/>
          <w:szCs w:val="21"/>
          <w:lang w:val="pt-BR"/>
        </w:rPr>
        <w:t>）</w:t>
      </w:r>
      <w:r>
        <w:rPr>
          <w:rFonts w:ascii="Times New Roman" w:hAnsi="Times New Roman"/>
          <w:color w:val="000000" w:themeColor="text1"/>
          <w:szCs w:val="21"/>
        </w:rPr>
        <w:t>小于</w:t>
      </w:r>
      <w:r>
        <w:rPr>
          <w:rFonts w:ascii="Times New Roman" w:hAnsi="Times New Roman"/>
          <w:color w:val="000000" w:themeColor="text1"/>
          <w:szCs w:val="21"/>
          <w:lang w:val="pt-BR"/>
        </w:rPr>
        <w:t xml:space="preserve">       H</w:t>
      </w:r>
      <w:r>
        <w:rPr>
          <w:rFonts w:ascii="Times New Roman" w:hAnsi="Times New Roman"/>
          <w:color w:val="000000" w:themeColor="text1"/>
          <w:szCs w:val="21"/>
          <w:vertAlign w:val="subscript"/>
          <w:lang w:val="pt-BR"/>
        </w:rPr>
        <w:t xml:space="preserve">2   </w:t>
      </w:r>
      <w:r>
        <w:rPr>
          <w:rFonts w:ascii="Times New Roman" w:hAnsi="Times New Roman"/>
          <w:color w:val="000000" w:themeColor="text1"/>
          <w:szCs w:val="21"/>
          <w:lang w:val="pt-BR"/>
        </w:rPr>
        <w:t>（</w:t>
      </w:r>
      <w:r>
        <w:rPr>
          <w:rFonts w:ascii="Times New Roman" w:hAnsi="Times New Roman"/>
          <w:color w:val="000000" w:themeColor="text1"/>
          <w:szCs w:val="21"/>
          <w:lang w:val="pt-BR"/>
        </w:rPr>
        <w:t>3</w:t>
      </w:r>
      <w:r>
        <w:rPr>
          <w:rFonts w:ascii="Times New Roman" w:hAnsi="Times New Roman"/>
          <w:color w:val="000000" w:themeColor="text1"/>
          <w:szCs w:val="21"/>
          <w:lang w:val="pt-BR"/>
        </w:rPr>
        <w:t>）</w:t>
      </w:r>
      <w:r>
        <w:rPr>
          <w:rFonts w:ascii="Times New Roman" w:hAnsi="Times New Roman"/>
          <w:color w:val="000000" w:themeColor="text1"/>
          <w:szCs w:val="21"/>
        </w:rPr>
        <w:t>大于</w:t>
      </w:r>
      <w:r>
        <w:rPr>
          <w:rFonts w:ascii="Times New Roman" w:hAnsi="Times New Roman"/>
          <w:color w:val="000000" w:themeColor="text1"/>
          <w:szCs w:val="21"/>
        </w:rPr>
        <w:t xml:space="preserve">  </w:t>
      </w:r>
      <w:r>
        <w:rPr>
          <w:rFonts w:ascii="Times New Roman" w:hAnsi="Times New Roman"/>
          <w:color w:val="000000" w:themeColor="text1"/>
          <w:szCs w:val="21"/>
        </w:rPr>
        <w:t>放热</w:t>
      </w:r>
      <w:r>
        <w:rPr>
          <w:rFonts w:ascii="Times New Roman" w:hAnsi="Times New Roman"/>
          <w:color w:val="000000" w:themeColor="text1"/>
          <w:szCs w:val="21"/>
        </w:rPr>
        <w:t xml:space="preserve">   </w:t>
      </w:r>
      <w:r>
        <w:rPr>
          <w:rFonts w:ascii="Times New Roman" w:hAnsi="Times New Roman"/>
          <w:color w:val="000000" w:themeColor="text1"/>
          <w:szCs w:val="21"/>
          <w:lang w:val="pt-BR"/>
        </w:rPr>
        <w:t>（</w:t>
      </w:r>
      <w:r>
        <w:rPr>
          <w:rFonts w:ascii="Times New Roman" w:hAnsi="Times New Roman"/>
          <w:color w:val="000000" w:themeColor="text1"/>
          <w:szCs w:val="21"/>
          <w:lang w:val="pt-BR"/>
        </w:rPr>
        <w:t>4</w:t>
      </w:r>
      <w:r>
        <w:rPr>
          <w:rFonts w:ascii="Times New Roman" w:hAnsi="Times New Roman"/>
          <w:color w:val="000000" w:themeColor="text1"/>
          <w:szCs w:val="21"/>
          <w:lang w:val="pt-BR"/>
        </w:rPr>
        <w:t>）</w:t>
      </w:r>
      <w:r>
        <w:rPr>
          <w:rFonts w:ascii="Times New Roman" w:hAnsi="Times New Roman"/>
          <w:color w:val="000000" w:themeColor="text1"/>
          <w:szCs w:val="21"/>
          <w:lang w:val="pt-BR"/>
        </w:rPr>
        <w:t>183</w:t>
      </w:r>
    </w:p>
    <w:p w:rsidR="00EA039C" w:rsidRDefault="00EA039C" w:rsidP="00EA039C">
      <w:pPr>
        <w:pStyle w:val="DefaultParagraph"/>
        <w:spacing w:line="300" w:lineRule="auto"/>
        <w:contextualSpacing/>
        <w:rPr>
          <w:rFonts w:hAnsi="Times New Roman"/>
          <w:color w:val="000000" w:themeColor="text1"/>
          <w:szCs w:val="21"/>
          <w:lang w:val="pt-BR"/>
        </w:rPr>
      </w:pPr>
      <w:r>
        <w:rPr>
          <w:rFonts w:hAnsi="Times New Roman"/>
          <w:color w:val="000000" w:themeColor="text1"/>
          <w:szCs w:val="21"/>
          <w:lang w:val="pt-BR"/>
        </w:rPr>
        <w:t>2</w:t>
      </w:r>
      <w:r>
        <w:rPr>
          <w:rFonts w:hAnsi="Times New Roman"/>
          <w:color w:val="000000" w:themeColor="text1"/>
          <w:szCs w:val="21"/>
          <w:lang w:val="pt-BR"/>
        </w:rPr>
        <w:t>．（</w:t>
      </w:r>
      <w:r>
        <w:rPr>
          <w:rFonts w:hAnsi="Times New Roman"/>
          <w:color w:val="000000" w:themeColor="text1"/>
          <w:szCs w:val="21"/>
          <w:lang w:val="pt-BR"/>
        </w:rPr>
        <w:t>1</w:t>
      </w:r>
      <w:r>
        <w:rPr>
          <w:rFonts w:hAnsi="Times New Roman"/>
          <w:color w:val="000000" w:themeColor="text1"/>
          <w:szCs w:val="21"/>
          <w:lang w:val="pt-BR"/>
        </w:rPr>
        <w:t>）</w:t>
      </w:r>
      <w:r>
        <w:rPr>
          <w:rFonts w:hAnsi="Times New Roman"/>
          <w:color w:val="000000" w:themeColor="text1"/>
          <w:szCs w:val="21"/>
        </w:rPr>
        <w:t>吸热，化学键断裂要吸收热量</w:t>
      </w:r>
    </w:p>
    <w:p w:rsidR="00EA039C" w:rsidRDefault="00EA039C" w:rsidP="00EA039C">
      <w:pPr>
        <w:pStyle w:val="DefaultParagraph"/>
        <w:spacing w:line="300" w:lineRule="auto"/>
        <w:ind w:firstLineChars="100" w:firstLine="210"/>
        <w:contextualSpacing/>
        <w:rPr>
          <w:rFonts w:hAnsi="Times New Roman"/>
          <w:color w:val="000000" w:themeColor="text1"/>
          <w:szCs w:val="21"/>
          <w:lang w:val="pt-BR"/>
        </w:rPr>
      </w:pPr>
      <w:r>
        <w:rPr>
          <w:rFonts w:hAnsi="Times New Roman"/>
          <w:color w:val="000000" w:themeColor="text1"/>
          <w:szCs w:val="21"/>
          <w:lang w:val="pt-BR"/>
        </w:rPr>
        <w:t>（</w:t>
      </w:r>
      <w:r>
        <w:rPr>
          <w:rFonts w:hAnsi="Times New Roman"/>
          <w:color w:val="000000" w:themeColor="text1"/>
          <w:szCs w:val="21"/>
          <w:lang w:val="pt-BR"/>
        </w:rPr>
        <w:t>2</w:t>
      </w:r>
      <w:r>
        <w:rPr>
          <w:rFonts w:hAnsi="Times New Roman"/>
          <w:color w:val="000000" w:themeColor="text1"/>
          <w:szCs w:val="21"/>
          <w:lang w:val="pt-BR"/>
        </w:rPr>
        <w:t>）</w:t>
      </w:r>
      <w:r>
        <w:rPr>
          <w:rFonts w:hAnsi="Times New Roman"/>
          <w:color w:val="000000" w:themeColor="text1"/>
          <w:szCs w:val="21"/>
          <w:lang w:val="pt-BR"/>
        </w:rPr>
        <w:t>O</w:t>
      </w:r>
      <w:r>
        <w:rPr>
          <w:rFonts w:hAnsi="Times New Roman"/>
          <w:color w:val="000000" w:themeColor="text1"/>
          <w:szCs w:val="21"/>
          <w:vertAlign w:val="subscript"/>
          <w:lang w:val="pt-BR"/>
        </w:rPr>
        <w:t xml:space="preserve">3 </w:t>
      </w:r>
      <w:r>
        <w:rPr>
          <w:rFonts w:hAnsi="Times New Roman"/>
          <w:color w:val="000000" w:themeColor="text1"/>
          <w:szCs w:val="21"/>
          <w:lang w:val="pt-BR"/>
        </w:rPr>
        <w:t xml:space="preserve">+ Cl </w:t>
      </w:r>
      <w:r>
        <w:rPr>
          <w:rFonts w:hAnsi="Times New Roman"/>
          <w:color w:val="000000" w:themeColor="text1"/>
          <w:spacing w:val="-16"/>
          <w:szCs w:val="21"/>
          <w:lang w:val="pt-BR"/>
        </w:rPr>
        <w:t>==</w:t>
      </w:r>
      <w:r>
        <w:rPr>
          <w:rFonts w:hAnsi="Times New Roman"/>
          <w:color w:val="000000" w:themeColor="text1"/>
          <w:szCs w:val="21"/>
          <w:lang w:val="pt-BR"/>
        </w:rPr>
        <w:t>= ClO + O</w:t>
      </w:r>
      <w:r>
        <w:rPr>
          <w:rFonts w:hAnsi="Times New Roman"/>
          <w:color w:val="000000" w:themeColor="text1"/>
          <w:szCs w:val="21"/>
          <w:vertAlign w:val="subscript"/>
          <w:lang w:val="pt-BR"/>
        </w:rPr>
        <w:t>2</w:t>
      </w:r>
    </w:p>
    <w:p w:rsidR="00EA039C" w:rsidRDefault="00EA039C" w:rsidP="00EA039C">
      <w:pPr>
        <w:pStyle w:val="DefaultParagraph"/>
        <w:spacing w:line="300" w:lineRule="auto"/>
        <w:ind w:firstLineChars="100" w:firstLine="210"/>
        <w:contextualSpacing/>
        <w:rPr>
          <w:rFonts w:hAnsi="Times New Roman"/>
          <w:color w:val="000000" w:themeColor="text1"/>
          <w:szCs w:val="21"/>
          <w:lang w:val="pt-BR"/>
        </w:rPr>
      </w:pPr>
      <w:r>
        <w:rPr>
          <w:rFonts w:hAnsi="Times New Roman"/>
          <w:color w:val="000000" w:themeColor="text1"/>
          <w:szCs w:val="21"/>
          <w:lang w:val="pt-BR"/>
        </w:rPr>
        <w:t>（</w:t>
      </w:r>
      <w:r>
        <w:rPr>
          <w:rFonts w:hAnsi="Times New Roman"/>
          <w:color w:val="000000" w:themeColor="text1"/>
          <w:szCs w:val="21"/>
          <w:lang w:val="pt-BR"/>
        </w:rPr>
        <w:t>3</w:t>
      </w:r>
      <w:r>
        <w:rPr>
          <w:rFonts w:hAnsi="Times New Roman"/>
          <w:color w:val="000000" w:themeColor="text1"/>
          <w:szCs w:val="21"/>
          <w:lang w:val="pt-BR"/>
        </w:rPr>
        <w:t>）</w:t>
      </w:r>
      <w:r>
        <w:rPr>
          <w:rFonts w:hAnsi="Times New Roman"/>
          <w:color w:val="000000" w:themeColor="text1"/>
          <w:szCs w:val="21"/>
          <w:lang w:val="pt-BR"/>
        </w:rPr>
        <w:t xml:space="preserve">O + ClO </w:t>
      </w:r>
      <w:r>
        <w:rPr>
          <w:rFonts w:hAnsi="Times New Roman"/>
          <w:color w:val="000000" w:themeColor="text1"/>
          <w:spacing w:val="-16"/>
          <w:szCs w:val="21"/>
          <w:lang w:val="pt-BR"/>
        </w:rPr>
        <w:t>==</w:t>
      </w:r>
      <w:r>
        <w:rPr>
          <w:rFonts w:hAnsi="Times New Roman"/>
          <w:color w:val="000000" w:themeColor="text1"/>
          <w:szCs w:val="21"/>
          <w:lang w:val="pt-BR"/>
        </w:rPr>
        <w:t>=Cl + O</w:t>
      </w:r>
      <w:r>
        <w:rPr>
          <w:rFonts w:hAnsi="Times New Roman"/>
          <w:color w:val="000000" w:themeColor="text1"/>
          <w:szCs w:val="21"/>
          <w:vertAlign w:val="subscript"/>
          <w:lang w:val="pt-BR"/>
        </w:rPr>
        <w:t>2</w:t>
      </w:r>
      <w:r>
        <w:rPr>
          <w:rFonts w:hAnsi="Times New Roman"/>
          <w:color w:val="000000" w:themeColor="text1"/>
          <w:szCs w:val="21"/>
          <w:lang w:val="pt-BR"/>
        </w:rPr>
        <w:t xml:space="preserve"> </w:t>
      </w:r>
      <w:r>
        <w:rPr>
          <w:rFonts w:hAnsi="Times New Roman"/>
          <w:color w:val="000000" w:themeColor="text1"/>
          <w:szCs w:val="21"/>
          <w:lang w:val="pt-BR"/>
        </w:rPr>
        <w:t>（条件：紫外辐射）</w:t>
      </w:r>
    </w:p>
    <w:p w:rsidR="00EA039C" w:rsidRDefault="00EA039C" w:rsidP="00EA039C">
      <w:pPr>
        <w:spacing w:line="300" w:lineRule="auto"/>
        <w:ind w:firstLineChars="100" w:firstLine="210"/>
        <w:contextualSpacing/>
        <w:rPr>
          <w:color w:val="000000" w:themeColor="text1"/>
          <w:szCs w:val="21"/>
          <w:lang w:val="pt-BR"/>
        </w:rPr>
      </w:pPr>
      <w:r>
        <w:rPr>
          <w:rFonts w:ascii="Times New Roman" w:hAnsi="Times New Roman"/>
          <w:color w:val="000000" w:themeColor="text1"/>
          <w:szCs w:val="21"/>
          <w:lang w:val="pt-BR"/>
        </w:rPr>
        <w:t>（</w:t>
      </w:r>
      <w:r>
        <w:rPr>
          <w:rFonts w:ascii="Times New Roman" w:hAnsi="Times New Roman"/>
          <w:color w:val="000000" w:themeColor="text1"/>
          <w:szCs w:val="21"/>
          <w:lang w:val="pt-BR"/>
        </w:rPr>
        <w:t>4</w:t>
      </w:r>
      <w:r>
        <w:rPr>
          <w:rFonts w:ascii="Times New Roman" w:hAnsi="Times New Roman"/>
          <w:color w:val="000000" w:themeColor="text1"/>
          <w:szCs w:val="21"/>
          <w:lang w:val="pt-BR"/>
        </w:rPr>
        <w:t>）上述过程说明</w:t>
      </w:r>
      <w:r>
        <w:rPr>
          <w:rFonts w:ascii="Times New Roman" w:hAnsi="Times New Roman"/>
          <w:color w:val="000000" w:themeColor="text1"/>
          <w:szCs w:val="21"/>
        </w:rPr>
        <w:t>氟利昂中氯原子是破坏</w:t>
      </w:r>
      <w:r>
        <w:rPr>
          <w:rFonts w:ascii="Times New Roman" w:hAnsi="Times New Roman"/>
          <w:color w:val="000000" w:themeColor="text1"/>
          <w:szCs w:val="21"/>
          <w:lang w:val="pt-BR"/>
        </w:rPr>
        <w:t>O</w:t>
      </w:r>
      <w:r>
        <w:rPr>
          <w:rFonts w:ascii="Times New Roman" w:hAnsi="Times New Roman"/>
          <w:color w:val="000000" w:themeColor="text1"/>
          <w:szCs w:val="21"/>
          <w:vertAlign w:val="subscript"/>
          <w:lang w:val="pt-BR"/>
        </w:rPr>
        <w:t>3</w:t>
      </w:r>
      <w:r>
        <w:rPr>
          <w:rFonts w:ascii="Times New Roman" w:hAnsi="Times New Roman"/>
          <w:color w:val="000000" w:themeColor="text1"/>
          <w:szCs w:val="21"/>
        </w:rPr>
        <w:t>的催化剂</w:t>
      </w:r>
    </w:p>
    <w:p w:rsidR="00EA039C" w:rsidRDefault="00EA039C" w:rsidP="00EA039C">
      <w:pPr>
        <w:spacing w:line="300" w:lineRule="auto"/>
        <w:ind w:left="315" w:hangingChars="150" w:hanging="315"/>
        <w:contextualSpacing/>
        <w:rPr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>3</w:t>
      </w:r>
      <w:r>
        <w:rPr>
          <w:rFonts w:ascii="Times New Roman" w:hAnsi="Times New Roman"/>
          <w:color w:val="000000" w:themeColor="text1"/>
          <w:szCs w:val="21"/>
        </w:rPr>
        <w:t>．（</w:t>
      </w:r>
      <w:r>
        <w:rPr>
          <w:rFonts w:ascii="Times New Roman" w:hAnsi="Times New Roman"/>
          <w:color w:val="000000" w:themeColor="text1"/>
          <w:szCs w:val="21"/>
        </w:rPr>
        <w:t>1</w:t>
      </w:r>
      <w:r>
        <w:rPr>
          <w:rFonts w:ascii="Times New Roman" w:hAnsi="Times New Roman"/>
          <w:color w:val="000000" w:themeColor="text1"/>
          <w:szCs w:val="21"/>
        </w:rPr>
        <w:t>）非金属元素氢化物越稳定（不稳定），</w:t>
      </w:r>
      <w:r>
        <w:rPr>
          <w:rFonts w:ascii="Times New Roman" w:hAnsi="Times New Roman"/>
          <w:color w:val="000000" w:themeColor="text1"/>
          <w:szCs w:val="21"/>
        </w:rPr>
        <w:t>△</w:t>
      </w:r>
      <w:r>
        <w:rPr>
          <w:rFonts w:ascii="Times New Roman" w:hAnsi="Times New Roman"/>
          <w:i/>
          <w:iCs/>
          <w:color w:val="000000" w:themeColor="text1"/>
          <w:szCs w:val="21"/>
        </w:rPr>
        <w:t>H</w:t>
      </w:r>
      <w:r>
        <w:rPr>
          <w:rFonts w:ascii="Times New Roman" w:hAnsi="Times New Roman"/>
          <w:color w:val="000000" w:themeColor="text1"/>
          <w:szCs w:val="21"/>
        </w:rPr>
        <w:t>越小（大）</w:t>
      </w:r>
    </w:p>
    <w:p w:rsidR="00EA039C" w:rsidRDefault="00EA039C" w:rsidP="00EA039C">
      <w:pPr>
        <w:spacing w:line="300" w:lineRule="auto"/>
        <w:ind w:firstLineChars="100" w:firstLine="210"/>
        <w:contextualSpacing/>
        <w:rPr>
          <w:color w:val="000000" w:themeColor="text1"/>
          <w:szCs w:val="21"/>
        </w:rPr>
      </w:pPr>
      <w:r>
        <w:rPr>
          <w:rFonts w:ascii="Times New Roman" w:hAnsi="Times New Roman"/>
          <w:color w:val="000000" w:themeColor="text1"/>
          <w:szCs w:val="21"/>
        </w:rPr>
        <w:t>（</w:t>
      </w:r>
      <w:r>
        <w:rPr>
          <w:rFonts w:ascii="Times New Roman" w:hAnsi="Times New Roman"/>
          <w:color w:val="000000" w:themeColor="text1"/>
          <w:szCs w:val="21"/>
        </w:rPr>
        <w:t>2</w:t>
      </w:r>
      <w:r>
        <w:rPr>
          <w:rFonts w:ascii="Times New Roman" w:hAnsi="Times New Roman"/>
          <w:color w:val="000000" w:themeColor="text1"/>
          <w:szCs w:val="21"/>
        </w:rPr>
        <w:t>）</w:t>
      </w:r>
      <w:r>
        <w:rPr>
          <w:rFonts w:ascii="Times New Roman" w:hAnsi="Times New Roman"/>
          <w:color w:val="000000" w:themeColor="text1"/>
          <w:szCs w:val="21"/>
        </w:rPr>
        <w:t>H</w:t>
      </w:r>
      <w:r>
        <w:rPr>
          <w:rFonts w:ascii="Times New Roman" w:hAnsi="Times New Roman"/>
          <w:color w:val="000000" w:themeColor="text1"/>
          <w:szCs w:val="21"/>
          <w:vertAlign w:val="subscript"/>
        </w:rPr>
        <w:t>2</w:t>
      </w:r>
      <w:r>
        <w:rPr>
          <w:rFonts w:ascii="Times New Roman" w:hAnsi="Times New Roman"/>
          <w:color w:val="000000" w:themeColor="text1"/>
          <w:szCs w:val="21"/>
        </w:rPr>
        <w:t>Se(g)</w:t>
      </w:r>
      <w:r>
        <w:rPr>
          <w:rFonts w:ascii="Times New Roman" w:hAnsi="Times New Roman"/>
          <w:color w:val="000000" w:themeColor="text1"/>
          <w:szCs w:val="21"/>
        </w:rPr>
        <w:t>＝</w:t>
      </w:r>
      <w:r>
        <w:rPr>
          <w:rFonts w:ascii="Times New Roman" w:hAnsi="Times New Roman"/>
          <w:color w:val="000000" w:themeColor="text1"/>
          <w:szCs w:val="21"/>
        </w:rPr>
        <w:t>Se(s)+H</w:t>
      </w:r>
      <w:r>
        <w:rPr>
          <w:rFonts w:ascii="Times New Roman" w:hAnsi="Times New Roman"/>
          <w:color w:val="000000" w:themeColor="text1"/>
          <w:szCs w:val="21"/>
          <w:vertAlign w:val="subscript"/>
        </w:rPr>
        <w:t>2</w:t>
      </w:r>
      <w:r>
        <w:rPr>
          <w:rFonts w:ascii="Times New Roman" w:hAnsi="Times New Roman"/>
          <w:color w:val="000000" w:themeColor="text1"/>
          <w:szCs w:val="21"/>
        </w:rPr>
        <w:t>(g)  △</w:t>
      </w:r>
      <w:r>
        <w:rPr>
          <w:rFonts w:ascii="Times New Roman" w:hAnsi="Times New Roman"/>
          <w:i/>
          <w:iCs/>
          <w:color w:val="000000" w:themeColor="text1"/>
          <w:szCs w:val="21"/>
        </w:rPr>
        <w:t>H</w:t>
      </w:r>
      <w:r>
        <w:rPr>
          <w:rFonts w:ascii="Times New Roman" w:hAnsi="Times New Roman"/>
          <w:color w:val="000000" w:themeColor="text1"/>
          <w:szCs w:val="21"/>
        </w:rPr>
        <w:t>＝－</w:t>
      </w:r>
      <w:r>
        <w:rPr>
          <w:rFonts w:ascii="Times New Roman" w:hAnsi="Times New Roman"/>
          <w:color w:val="000000" w:themeColor="text1"/>
          <w:szCs w:val="21"/>
        </w:rPr>
        <w:t>81 kJ/mol</w:t>
      </w:r>
    </w:p>
    <w:p w:rsidR="00EA039C" w:rsidRPr="00AB6514" w:rsidRDefault="00EA039C" w:rsidP="00EA039C">
      <w:pPr>
        <w:pStyle w:val="a4"/>
        <w:tabs>
          <w:tab w:val="left" w:pos="4139"/>
        </w:tabs>
        <w:snapToGrid w:val="0"/>
        <w:spacing w:line="360" w:lineRule="auto"/>
        <w:rPr>
          <w:rFonts w:ascii="Times New Roman" w:hAnsi="Times New Roman" w:cs="Times New Roman"/>
          <w:sz w:val="24"/>
          <w:szCs w:val="48"/>
        </w:rPr>
      </w:pPr>
      <w:r>
        <w:rPr>
          <w:rFonts w:ascii="Times New Roman" w:eastAsia="黑体" w:hAnsi="Times New Roman" w:cs="Times New Roman" w:hint="eastAsia"/>
          <w:sz w:val="24"/>
          <w:szCs w:val="48"/>
        </w:rPr>
        <w:t xml:space="preserve">4. </w:t>
      </w:r>
      <w:r w:rsidRPr="00AB6514">
        <w:rPr>
          <w:rFonts w:ascii="Times New Roman" w:hAnsi="Times New Roman" w:cs="Times New Roman"/>
          <w:sz w:val="24"/>
          <w:szCs w:val="48"/>
        </w:rPr>
        <w:t>(1)</w:t>
      </w:r>
      <w:r w:rsidRPr="00AB6514">
        <w:rPr>
          <w:rFonts w:ascii="Times New Roman" w:hAnsi="Times New Roman" w:cs="Times New Roman"/>
          <w:sz w:val="24"/>
          <w:szCs w:val="48"/>
        </w:rPr>
        <w:t xml:space="preserve">煤　人均资源占有量小，能源利用率低，单位产值能耗高　</w:t>
      </w:r>
      <w:r w:rsidRPr="00AB6514">
        <w:rPr>
          <w:rFonts w:ascii="Times New Roman" w:hAnsi="Times New Roman" w:cs="Times New Roman"/>
          <w:sz w:val="24"/>
          <w:szCs w:val="48"/>
        </w:rPr>
        <w:t>(2)</w:t>
      </w:r>
      <w:r w:rsidRPr="00AB6514">
        <w:rPr>
          <w:rFonts w:ascii="Times New Roman" w:hAnsi="Times New Roman" w:cs="Times New Roman"/>
          <w:sz w:val="24"/>
          <w:szCs w:val="48"/>
        </w:rPr>
        <w:t>使煤油油滴变为油雾，增大与氧化剂的接触面积，使煤油充分燃烧</w:t>
      </w:r>
    </w:p>
    <w:p w:rsidR="00EA039C" w:rsidRPr="00AB6514" w:rsidRDefault="00EA039C" w:rsidP="00EA039C">
      <w:pPr>
        <w:pStyle w:val="a4"/>
        <w:tabs>
          <w:tab w:val="left" w:pos="4139"/>
        </w:tabs>
        <w:snapToGrid w:val="0"/>
        <w:spacing w:line="360" w:lineRule="auto"/>
        <w:ind w:left="420" w:firstLineChars="200" w:firstLine="480"/>
        <w:rPr>
          <w:rFonts w:ascii="Times New Roman" w:hAnsi="Times New Roman"/>
          <w:sz w:val="24"/>
          <w:szCs w:val="48"/>
        </w:rPr>
      </w:pPr>
      <w:r w:rsidRPr="00AB6514">
        <w:rPr>
          <w:rFonts w:ascii="Times New Roman" w:hAnsi="Times New Roman"/>
          <w:sz w:val="24"/>
          <w:szCs w:val="48"/>
        </w:rPr>
        <w:t>(3)(C</w:t>
      </w:r>
      <w:r w:rsidRPr="00AB6514">
        <w:rPr>
          <w:rFonts w:ascii="Times New Roman" w:hAnsi="Times New Roman"/>
          <w:sz w:val="24"/>
          <w:szCs w:val="48"/>
          <w:vertAlign w:val="subscript"/>
        </w:rPr>
        <w:t>6</w:t>
      </w:r>
      <w:r w:rsidRPr="00AB6514">
        <w:rPr>
          <w:rFonts w:ascii="Times New Roman" w:hAnsi="Times New Roman"/>
          <w:sz w:val="24"/>
          <w:szCs w:val="48"/>
        </w:rPr>
        <w:t>H</w:t>
      </w:r>
      <w:r w:rsidRPr="00AB6514">
        <w:rPr>
          <w:rFonts w:ascii="Times New Roman" w:hAnsi="Times New Roman"/>
          <w:sz w:val="24"/>
          <w:szCs w:val="48"/>
          <w:vertAlign w:val="subscript"/>
        </w:rPr>
        <w:t>10</w:t>
      </w:r>
      <w:r w:rsidRPr="00AB6514">
        <w:rPr>
          <w:rFonts w:ascii="Times New Roman" w:hAnsi="Times New Roman"/>
          <w:sz w:val="24"/>
          <w:szCs w:val="48"/>
        </w:rPr>
        <w:t>O</w:t>
      </w:r>
      <w:r w:rsidRPr="00AB6514">
        <w:rPr>
          <w:rFonts w:ascii="Times New Roman" w:hAnsi="Times New Roman"/>
          <w:sz w:val="24"/>
          <w:szCs w:val="48"/>
          <w:vertAlign w:val="subscript"/>
        </w:rPr>
        <w:t>5</w:t>
      </w:r>
      <w:r w:rsidRPr="00AB6514">
        <w:rPr>
          <w:rFonts w:ascii="Times New Roman" w:hAnsi="Times New Roman"/>
          <w:sz w:val="24"/>
          <w:szCs w:val="48"/>
        </w:rPr>
        <w:t>)</w:t>
      </w:r>
      <w:r w:rsidRPr="00AB6514">
        <w:rPr>
          <w:rFonts w:ascii="Times New Roman" w:hAnsi="Times New Roman"/>
          <w:i/>
          <w:sz w:val="24"/>
          <w:szCs w:val="48"/>
          <w:vertAlign w:val="subscript"/>
        </w:rPr>
        <w:t>n</w:t>
      </w:r>
      <w:r w:rsidRPr="00AB6514">
        <w:rPr>
          <w:rFonts w:ascii="Times New Roman" w:hAnsi="Times New Roman"/>
          <w:sz w:val="24"/>
          <w:szCs w:val="48"/>
        </w:rPr>
        <w:t>(</w:t>
      </w:r>
      <w:r w:rsidRPr="00AB6514">
        <w:rPr>
          <w:rFonts w:ascii="Times New Roman" w:hAnsi="Times New Roman"/>
          <w:sz w:val="24"/>
          <w:szCs w:val="48"/>
        </w:rPr>
        <w:t>纤维素</w:t>
      </w:r>
      <w:r w:rsidRPr="00AB6514">
        <w:rPr>
          <w:rFonts w:ascii="Times New Roman" w:hAnsi="Times New Roman"/>
          <w:sz w:val="24"/>
          <w:szCs w:val="48"/>
        </w:rPr>
        <w:t>)</w:t>
      </w:r>
      <w:r w:rsidRPr="00AB6514">
        <w:rPr>
          <w:rFonts w:ascii="Times New Roman" w:hAnsi="Times New Roman"/>
          <w:sz w:val="24"/>
          <w:szCs w:val="48"/>
        </w:rPr>
        <w:t>＋</w:t>
      </w:r>
      <w:r w:rsidRPr="00AB6514">
        <w:rPr>
          <w:rFonts w:ascii="Times New Roman" w:hAnsi="Times New Roman"/>
          <w:i/>
          <w:sz w:val="24"/>
          <w:szCs w:val="48"/>
        </w:rPr>
        <w:t>n</w:t>
      </w:r>
      <w:r w:rsidRPr="00AB6514">
        <w:rPr>
          <w:rFonts w:ascii="Times New Roman" w:hAnsi="Times New Roman"/>
          <w:sz w:val="24"/>
          <w:szCs w:val="48"/>
        </w:rPr>
        <w:t>H</w:t>
      </w:r>
      <w:r w:rsidRPr="00AB6514">
        <w:rPr>
          <w:rFonts w:ascii="Times New Roman" w:hAnsi="Times New Roman"/>
          <w:sz w:val="24"/>
          <w:szCs w:val="48"/>
          <w:vertAlign w:val="subscript"/>
        </w:rPr>
        <w:t>2</w:t>
      </w:r>
      <w:r w:rsidRPr="00AB6514">
        <w:rPr>
          <w:rFonts w:ascii="Times New Roman" w:hAnsi="Times New Roman"/>
          <w:sz w:val="24"/>
          <w:szCs w:val="48"/>
        </w:rPr>
        <w:t>O</w:t>
      </w:r>
      <w:r w:rsidR="007E12CB" w:rsidRPr="00AB6514">
        <w:rPr>
          <w:rFonts w:ascii="宋体-方正超大字符集" w:eastAsia="宋体-方正超大字符集" w:hAnsi="宋体-方正超大字符集" w:cs="宋体-方正超大字符集"/>
          <w:sz w:val="24"/>
          <w:szCs w:val="48"/>
        </w:rPr>
        <w:fldChar w:fldCharType="begin"/>
      </w:r>
      <w:r w:rsidRPr="00AB6514">
        <w:rPr>
          <w:rFonts w:ascii="宋体-方正超大字符集" w:eastAsia="宋体-方正超大字符集" w:hAnsi="宋体-方正超大字符集" w:cs="宋体-方正超大字符集" w:hint="eastAsia"/>
          <w:sz w:val="24"/>
          <w:szCs w:val="48"/>
        </w:rPr>
        <w:instrText>eq \</w:instrText>
      </w:r>
      <w:r w:rsidRPr="00AB6514">
        <w:rPr>
          <w:rFonts w:ascii="Times New Roman" w:hAnsi="Times New Roman"/>
          <w:sz w:val="24"/>
          <w:szCs w:val="48"/>
        </w:rPr>
        <w:instrText>o(</w:instrText>
      </w:r>
      <w:r w:rsidRPr="00AB6514">
        <w:rPr>
          <w:rFonts w:hAnsi="宋体"/>
          <w:spacing w:val="-27"/>
          <w:sz w:val="24"/>
          <w:szCs w:val="48"/>
        </w:rPr>
        <w:instrText>――</w:instrText>
      </w:r>
      <w:r w:rsidRPr="00AB6514">
        <w:rPr>
          <w:rFonts w:hAnsi="宋体"/>
          <w:sz w:val="24"/>
          <w:szCs w:val="48"/>
        </w:rPr>
        <w:instrText>→</w:instrText>
      </w:r>
      <w:r w:rsidRPr="00AB6514">
        <w:rPr>
          <w:rFonts w:ascii="Times New Roman" w:hAnsi="Times New Roman"/>
          <w:sz w:val="24"/>
          <w:szCs w:val="48"/>
        </w:rPr>
        <w:instrText>,\</w:instrText>
      </w:r>
      <w:r>
        <w:rPr>
          <w:rFonts w:ascii="Times New Roman" w:hAnsi="Times New Roman"/>
          <w:sz w:val="24"/>
          <w:szCs w:val="48"/>
        </w:rPr>
        <w:instrText>s\up10</w:instrText>
      </w:r>
      <w:r w:rsidRPr="00AB6514">
        <w:rPr>
          <w:rFonts w:ascii="Times New Roman" w:hAnsi="Times New Roman"/>
          <w:sz w:val="24"/>
          <w:szCs w:val="48"/>
        </w:rPr>
        <w:instrText>(</w:instrText>
      </w:r>
      <w:r w:rsidRPr="00AB6514">
        <w:rPr>
          <w:rFonts w:ascii="Times New Roman" w:hAnsi="Times New Roman"/>
          <w:sz w:val="24"/>
          <w:szCs w:val="48"/>
        </w:rPr>
        <w:instrText>催化剂</w:instrText>
      </w:r>
      <w:r w:rsidRPr="00AB6514">
        <w:rPr>
          <w:rFonts w:ascii="Times New Roman" w:hAnsi="Times New Roman"/>
          <w:sz w:val="24"/>
          <w:szCs w:val="48"/>
        </w:rPr>
        <w:instrText>))</w:instrText>
      </w:r>
      <w:r w:rsidR="007E12CB" w:rsidRPr="00AB6514">
        <w:rPr>
          <w:rFonts w:ascii="宋体-方正超大字符集" w:eastAsia="宋体-方正超大字符集" w:hAnsi="宋体-方正超大字符集" w:cs="宋体-方正超大字符集"/>
          <w:sz w:val="24"/>
          <w:szCs w:val="48"/>
        </w:rPr>
        <w:fldChar w:fldCharType="end"/>
      </w:r>
      <w:r w:rsidRPr="00AB6514">
        <w:rPr>
          <w:rFonts w:ascii="Times New Roman" w:hAnsi="Times New Roman"/>
          <w:i/>
          <w:sz w:val="24"/>
          <w:szCs w:val="48"/>
        </w:rPr>
        <w:t>n</w:t>
      </w:r>
      <w:r w:rsidRPr="00AB6514">
        <w:rPr>
          <w:rFonts w:ascii="Times New Roman" w:hAnsi="Times New Roman"/>
          <w:sz w:val="24"/>
          <w:szCs w:val="48"/>
        </w:rPr>
        <w:t>C</w:t>
      </w:r>
      <w:r w:rsidRPr="00AB6514">
        <w:rPr>
          <w:rFonts w:ascii="Times New Roman" w:hAnsi="Times New Roman"/>
          <w:sz w:val="24"/>
          <w:szCs w:val="48"/>
          <w:vertAlign w:val="subscript"/>
        </w:rPr>
        <w:t>6</w:t>
      </w:r>
      <w:r w:rsidRPr="00AB6514">
        <w:rPr>
          <w:rFonts w:ascii="Times New Roman" w:hAnsi="Times New Roman"/>
          <w:sz w:val="24"/>
          <w:szCs w:val="48"/>
        </w:rPr>
        <w:t>H</w:t>
      </w:r>
      <w:r w:rsidRPr="00AB6514">
        <w:rPr>
          <w:rFonts w:ascii="Times New Roman" w:hAnsi="Times New Roman"/>
          <w:sz w:val="24"/>
          <w:szCs w:val="48"/>
          <w:vertAlign w:val="subscript"/>
        </w:rPr>
        <w:t>12</w:t>
      </w:r>
      <w:r w:rsidRPr="00AB6514">
        <w:rPr>
          <w:rFonts w:ascii="Times New Roman" w:hAnsi="Times New Roman"/>
          <w:sz w:val="24"/>
          <w:szCs w:val="48"/>
        </w:rPr>
        <w:t>O</w:t>
      </w:r>
      <w:r w:rsidRPr="00AB6514">
        <w:rPr>
          <w:rFonts w:ascii="Times New Roman" w:hAnsi="Times New Roman"/>
          <w:sz w:val="24"/>
          <w:szCs w:val="48"/>
          <w:vertAlign w:val="subscript"/>
        </w:rPr>
        <w:t>6</w:t>
      </w:r>
      <w:r w:rsidRPr="00AB6514">
        <w:rPr>
          <w:rFonts w:ascii="Times New Roman" w:hAnsi="Times New Roman"/>
          <w:sz w:val="24"/>
          <w:szCs w:val="48"/>
        </w:rPr>
        <w:t>(</w:t>
      </w:r>
      <w:r w:rsidRPr="00AB6514">
        <w:rPr>
          <w:rFonts w:ascii="Times New Roman" w:hAnsi="Times New Roman"/>
          <w:sz w:val="24"/>
          <w:szCs w:val="48"/>
        </w:rPr>
        <w:t>葡萄糖</w:t>
      </w:r>
      <w:r w:rsidRPr="00AB6514">
        <w:rPr>
          <w:rFonts w:ascii="Times New Roman" w:hAnsi="Times New Roman"/>
          <w:sz w:val="24"/>
          <w:szCs w:val="48"/>
        </w:rPr>
        <w:t>)</w:t>
      </w:r>
      <w:r w:rsidRPr="00AB6514">
        <w:rPr>
          <w:rFonts w:ascii="Times New Roman" w:hAnsi="Times New Roman"/>
          <w:sz w:val="24"/>
          <w:szCs w:val="48"/>
        </w:rPr>
        <w:t xml:space="preserve">　</w:t>
      </w:r>
      <w:r w:rsidRPr="00AB6514">
        <w:rPr>
          <w:rFonts w:ascii="Times New Roman" w:hAnsi="Times New Roman"/>
          <w:sz w:val="24"/>
          <w:szCs w:val="48"/>
        </w:rPr>
        <w:t>C</w:t>
      </w:r>
      <w:r w:rsidRPr="00AB6514">
        <w:rPr>
          <w:rFonts w:ascii="Times New Roman" w:hAnsi="Times New Roman"/>
          <w:sz w:val="24"/>
          <w:szCs w:val="48"/>
          <w:vertAlign w:val="subscript"/>
        </w:rPr>
        <w:t>6</w:t>
      </w:r>
      <w:r w:rsidRPr="00AB6514">
        <w:rPr>
          <w:rFonts w:ascii="Times New Roman" w:hAnsi="Times New Roman"/>
          <w:sz w:val="24"/>
          <w:szCs w:val="48"/>
        </w:rPr>
        <w:t>H</w:t>
      </w:r>
      <w:r w:rsidRPr="00AB6514">
        <w:rPr>
          <w:rFonts w:ascii="Times New Roman" w:hAnsi="Times New Roman"/>
          <w:sz w:val="24"/>
          <w:szCs w:val="48"/>
          <w:vertAlign w:val="subscript"/>
        </w:rPr>
        <w:t>12</w:t>
      </w:r>
      <w:r w:rsidRPr="00AB6514">
        <w:rPr>
          <w:rFonts w:ascii="Times New Roman" w:hAnsi="Times New Roman"/>
          <w:sz w:val="24"/>
          <w:szCs w:val="48"/>
        </w:rPr>
        <w:t>O</w:t>
      </w:r>
      <w:r w:rsidRPr="00AB6514">
        <w:rPr>
          <w:rFonts w:ascii="Times New Roman" w:hAnsi="Times New Roman"/>
          <w:sz w:val="24"/>
          <w:szCs w:val="48"/>
          <w:vertAlign w:val="subscript"/>
        </w:rPr>
        <w:t>6</w:t>
      </w:r>
      <w:r w:rsidRPr="00AB6514">
        <w:rPr>
          <w:rFonts w:ascii="Times New Roman" w:hAnsi="Times New Roman"/>
          <w:sz w:val="24"/>
          <w:szCs w:val="48"/>
        </w:rPr>
        <w:t>(</w:t>
      </w:r>
      <w:r w:rsidRPr="00AB6514">
        <w:rPr>
          <w:rFonts w:ascii="Times New Roman" w:hAnsi="Times New Roman"/>
          <w:sz w:val="24"/>
          <w:szCs w:val="48"/>
        </w:rPr>
        <w:t>葡萄糖</w:t>
      </w:r>
      <w:r w:rsidRPr="00AB6514">
        <w:rPr>
          <w:rFonts w:ascii="Times New Roman" w:hAnsi="Times New Roman"/>
          <w:sz w:val="24"/>
          <w:szCs w:val="48"/>
        </w:rPr>
        <w:t>)</w:t>
      </w:r>
      <w:r w:rsidR="007E12CB" w:rsidRPr="00AB6514">
        <w:rPr>
          <w:rFonts w:ascii="宋体-方正超大字符集" w:eastAsia="宋体-方正超大字符集" w:hAnsi="宋体-方正超大字符集" w:cs="宋体-方正超大字符集"/>
          <w:sz w:val="24"/>
          <w:szCs w:val="48"/>
        </w:rPr>
        <w:fldChar w:fldCharType="begin"/>
      </w:r>
      <w:r w:rsidRPr="00AB6514">
        <w:rPr>
          <w:rFonts w:ascii="宋体-方正超大字符集" w:eastAsia="宋体-方正超大字符集" w:hAnsi="宋体-方正超大字符集" w:cs="宋体-方正超大字符集" w:hint="eastAsia"/>
          <w:sz w:val="24"/>
          <w:szCs w:val="48"/>
        </w:rPr>
        <w:instrText>eq \</w:instrText>
      </w:r>
      <w:r w:rsidRPr="00AB6514">
        <w:rPr>
          <w:rFonts w:ascii="Times New Roman" w:hAnsi="Times New Roman"/>
          <w:sz w:val="24"/>
          <w:szCs w:val="48"/>
        </w:rPr>
        <w:instrText>o(</w:instrText>
      </w:r>
      <w:r w:rsidRPr="00AB6514">
        <w:rPr>
          <w:rFonts w:hAnsi="宋体"/>
          <w:spacing w:val="-27"/>
          <w:sz w:val="24"/>
          <w:szCs w:val="48"/>
        </w:rPr>
        <w:instrText>――</w:instrText>
      </w:r>
      <w:r w:rsidRPr="00AB6514">
        <w:rPr>
          <w:rFonts w:hAnsi="宋体"/>
          <w:sz w:val="24"/>
          <w:szCs w:val="48"/>
        </w:rPr>
        <w:instrText>→</w:instrText>
      </w:r>
      <w:r w:rsidRPr="00AB6514">
        <w:rPr>
          <w:rFonts w:ascii="Times New Roman" w:hAnsi="Times New Roman"/>
          <w:sz w:val="24"/>
          <w:szCs w:val="48"/>
        </w:rPr>
        <w:instrText>,\</w:instrText>
      </w:r>
      <w:r>
        <w:rPr>
          <w:rFonts w:ascii="Times New Roman" w:hAnsi="Times New Roman"/>
          <w:sz w:val="24"/>
          <w:szCs w:val="48"/>
        </w:rPr>
        <w:instrText>s\up10</w:instrText>
      </w:r>
      <w:r w:rsidRPr="00AB6514">
        <w:rPr>
          <w:rFonts w:ascii="Times New Roman" w:hAnsi="Times New Roman"/>
          <w:sz w:val="24"/>
          <w:szCs w:val="48"/>
        </w:rPr>
        <w:instrText>(</w:instrText>
      </w:r>
      <w:r w:rsidRPr="00AB6514">
        <w:rPr>
          <w:rFonts w:ascii="Times New Roman" w:hAnsi="Times New Roman"/>
          <w:sz w:val="24"/>
          <w:szCs w:val="48"/>
        </w:rPr>
        <w:instrText>催化剂</w:instrText>
      </w:r>
      <w:r w:rsidRPr="00AB6514">
        <w:rPr>
          <w:rFonts w:ascii="Times New Roman" w:hAnsi="Times New Roman"/>
          <w:sz w:val="24"/>
          <w:szCs w:val="48"/>
        </w:rPr>
        <w:instrText>))</w:instrText>
      </w:r>
      <w:r w:rsidR="007E12CB" w:rsidRPr="00AB6514">
        <w:rPr>
          <w:rFonts w:ascii="宋体-方正超大字符集" w:eastAsia="宋体-方正超大字符集" w:hAnsi="宋体-方正超大字符集" w:cs="宋体-方正超大字符集"/>
          <w:sz w:val="24"/>
          <w:szCs w:val="48"/>
        </w:rPr>
        <w:fldChar w:fldCharType="end"/>
      </w:r>
      <w:r w:rsidRPr="00AB6514">
        <w:rPr>
          <w:rFonts w:ascii="Times New Roman" w:hAnsi="Times New Roman"/>
          <w:sz w:val="24"/>
          <w:szCs w:val="48"/>
        </w:rPr>
        <w:t>2C</w:t>
      </w:r>
      <w:r w:rsidRPr="00AB6514">
        <w:rPr>
          <w:rFonts w:ascii="Times New Roman" w:hAnsi="Times New Roman"/>
          <w:sz w:val="24"/>
          <w:szCs w:val="48"/>
          <w:vertAlign w:val="subscript"/>
        </w:rPr>
        <w:t>2</w:t>
      </w:r>
      <w:r w:rsidRPr="00AB6514">
        <w:rPr>
          <w:rFonts w:ascii="Times New Roman" w:hAnsi="Times New Roman"/>
          <w:sz w:val="24"/>
          <w:szCs w:val="48"/>
        </w:rPr>
        <w:t>H</w:t>
      </w:r>
      <w:r w:rsidRPr="00AB6514">
        <w:rPr>
          <w:rFonts w:ascii="Times New Roman" w:hAnsi="Times New Roman"/>
          <w:sz w:val="24"/>
          <w:szCs w:val="48"/>
          <w:vertAlign w:val="subscript"/>
        </w:rPr>
        <w:t>5</w:t>
      </w:r>
      <w:r w:rsidRPr="00AB6514">
        <w:rPr>
          <w:rFonts w:ascii="Times New Roman" w:hAnsi="Times New Roman"/>
          <w:sz w:val="24"/>
          <w:szCs w:val="48"/>
        </w:rPr>
        <w:t>OH</w:t>
      </w:r>
      <w:r w:rsidRPr="00AB6514">
        <w:rPr>
          <w:rFonts w:ascii="Times New Roman" w:hAnsi="Times New Roman"/>
          <w:sz w:val="24"/>
          <w:szCs w:val="48"/>
        </w:rPr>
        <w:t>＋</w:t>
      </w:r>
      <w:r w:rsidRPr="00AB6514">
        <w:rPr>
          <w:rFonts w:ascii="Times New Roman" w:hAnsi="Times New Roman"/>
          <w:sz w:val="24"/>
          <w:szCs w:val="48"/>
        </w:rPr>
        <w:t>2CO</w:t>
      </w:r>
      <w:r w:rsidRPr="00AB6514">
        <w:rPr>
          <w:rFonts w:ascii="Times New Roman" w:hAnsi="Times New Roman"/>
          <w:sz w:val="24"/>
          <w:szCs w:val="48"/>
          <w:vertAlign w:val="subscript"/>
        </w:rPr>
        <w:t>2</w:t>
      </w:r>
      <w:r w:rsidRPr="00AB6514">
        <w:rPr>
          <w:rFonts w:hAnsi="宋体"/>
          <w:sz w:val="24"/>
          <w:szCs w:val="48"/>
        </w:rPr>
        <w:t>↑</w:t>
      </w:r>
      <w:r w:rsidRPr="00AB6514">
        <w:rPr>
          <w:rFonts w:ascii="Times New Roman" w:hAnsi="Times New Roman"/>
          <w:sz w:val="24"/>
          <w:szCs w:val="48"/>
        </w:rPr>
        <w:t xml:space="preserve">　</w:t>
      </w:r>
      <w:r w:rsidRPr="00AB6514">
        <w:rPr>
          <w:rFonts w:ascii="Times New Roman" w:hAnsi="Times New Roman"/>
          <w:sz w:val="24"/>
          <w:szCs w:val="48"/>
        </w:rPr>
        <w:t>C</w:t>
      </w:r>
      <w:r w:rsidRPr="00AB6514">
        <w:rPr>
          <w:rFonts w:ascii="Times New Roman" w:hAnsi="Times New Roman"/>
          <w:sz w:val="24"/>
          <w:szCs w:val="48"/>
          <w:vertAlign w:val="subscript"/>
        </w:rPr>
        <w:t>2</w:t>
      </w:r>
      <w:r w:rsidRPr="00AB6514">
        <w:rPr>
          <w:rFonts w:ascii="Times New Roman" w:hAnsi="Times New Roman"/>
          <w:sz w:val="24"/>
          <w:szCs w:val="48"/>
        </w:rPr>
        <w:t>H</w:t>
      </w:r>
      <w:r w:rsidRPr="00AB6514">
        <w:rPr>
          <w:rFonts w:ascii="Times New Roman" w:hAnsi="Times New Roman"/>
          <w:sz w:val="24"/>
          <w:szCs w:val="48"/>
          <w:vertAlign w:val="subscript"/>
        </w:rPr>
        <w:t>5</w:t>
      </w:r>
      <w:r w:rsidRPr="00AB6514">
        <w:rPr>
          <w:rFonts w:ascii="Times New Roman" w:hAnsi="Times New Roman"/>
          <w:sz w:val="24"/>
          <w:szCs w:val="48"/>
        </w:rPr>
        <w:t>OH(l)</w:t>
      </w:r>
      <w:r w:rsidRPr="00AB6514">
        <w:rPr>
          <w:rFonts w:ascii="Times New Roman" w:hAnsi="Times New Roman"/>
          <w:sz w:val="24"/>
          <w:szCs w:val="48"/>
        </w:rPr>
        <w:t>＋</w:t>
      </w:r>
      <w:r w:rsidRPr="00AB6514">
        <w:rPr>
          <w:rFonts w:ascii="Times New Roman" w:hAnsi="Times New Roman"/>
          <w:sz w:val="24"/>
          <w:szCs w:val="48"/>
        </w:rPr>
        <w:t>3O</w:t>
      </w:r>
      <w:r w:rsidRPr="00AB6514">
        <w:rPr>
          <w:rFonts w:ascii="Times New Roman" w:hAnsi="Times New Roman"/>
          <w:sz w:val="24"/>
          <w:szCs w:val="48"/>
          <w:vertAlign w:val="subscript"/>
        </w:rPr>
        <w:t>2</w:t>
      </w:r>
      <w:r w:rsidRPr="00AB6514">
        <w:rPr>
          <w:rFonts w:ascii="Times New Roman" w:hAnsi="Times New Roman"/>
          <w:sz w:val="24"/>
          <w:szCs w:val="48"/>
        </w:rPr>
        <w:t>(g)</w:t>
      </w:r>
      <w:r w:rsidRPr="00AB6514">
        <w:rPr>
          <w:rFonts w:ascii="Times New Roman" w:hAnsi="Times New Roman" w:hint="eastAsia"/>
          <w:spacing w:val="-16"/>
          <w:sz w:val="24"/>
          <w:szCs w:val="48"/>
        </w:rPr>
        <w:t>==</w:t>
      </w:r>
      <w:r w:rsidRPr="00AB6514">
        <w:rPr>
          <w:rFonts w:ascii="Times New Roman" w:hAnsi="Times New Roman" w:hint="eastAsia"/>
          <w:sz w:val="24"/>
          <w:szCs w:val="48"/>
        </w:rPr>
        <w:t>=</w:t>
      </w:r>
      <w:r w:rsidRPr="00AB6514">
        <w:rPr>
          <w:rFonts w:ascii="Times New Roman" w:hAnsi="Times New Roman"/>
          <w:sz w:val="24"/>
          <w:szCs w:val="48"/>
        </w:rPr>
        <w:t>2CO</w:t>
      </w:r>
      <w:r w:rsidRPr="00AB6514">
        <w:rPr>
          <w:rFonts w:ascii="Times New Roman" w:hAnsi="Times New Roman"/>
          <w:sz w:val="24"/>
          <w:szCs w:val="48"/>
          <w:vertAlign w:val="subscript"/>
        </w:rPr>
        <w:t>2</w:t>
      </w:r>
      <w:r w:rsidRPr="00AB6514">
        <w:rPr>
          <w:rFonts w:ascii="Times New Roman" w:hAnsi="Times New Roman"/>
          <w:sz w:val="24"/>
          <w:szCs w:val="48"/>
        </w:rPr>
        <w:t>(g)</w:t>
      </w:r>
      <w:r w:rsidRPr="00AB6514">
        <w:rPr>
          <w:rFonts w:ascii="Times New Roman" w:hAnsi="Times New Roman"/>
          <w:sz w:val="24"/>
          <w:szCs w:val="48"/>
        </w:rPr>
        <w:t>＋</w:t>
      </w:r>
      <w:r w:rsidRPr="00AB6514">
        <w:rPr>
          <w:rFonts w:ascii="Times New Roman" w:hAnsi="Times New Roman"/>
          <w:sz w:val="24"/>
          <w:szCs w:val="48"/>
        </w:rPr>
        <w:t>3H</w:t>
      </w:r>
      <w:r w:rsidRPr="00AB6514">
        <w:rPr>
          <w:rFonts w:ascii="Times New Roman" w:hAnsi="Times New Roman"/>
          <w:sz w:val="24"/>
          <w:szCs w:val="48"/>
          <w:vertAlign w:val="subscript"/>
        </w:rPr>
        <w:t>2</w:t>
      </w:r>
      <w:r w:rsidRPr="00AB6514">
        <w:rPr>
          <w:rFonts w:ascii="Times New Roman" w:hAnsi="Times New Roman"/>
          <w:sz w:val="24"/>
          <w:szCs w:val="48"/>
        </w:rPr>
        <w:t>O(l)</w:t>
      </w:r>
      <w:r w:rsidRPr="00AB6514">
        <w:rPr>
          <w:rFonts w:ascii="Times New Roman" w:hAnsi="Times New Roman"/>
          <w:sz w:val="24"/>
          <w:szCs w:val="48"/>
        </w:rPr>
        <w:t xml:space="preserve">　</w:t>
      </w:r>
      <w:r w:rsidRPr="00AB6514">
        <w:rPr>
          <w:rFonts w:ascii="Times New Roman" w:hAnsi="Times New Roman"/>
          <w:sz w:val="24"/>
          <w:szCs w:val="48"/>
        </w:rPr>
        <w:t>Δ</w:t>
      </w:r>
      <w:r w:rsidRPr="00AB6514">
        <w:rPr>
          <w:rFonts w:ascii="Times New Roman" w:hAnsi="Times New Roman"/>
          <w:i/>
          <w:sz w:val="24"/>
          <w:szCs w:val="48"/>
        </w:rPr>
        <w:t>H</w:t>
      </w:r>
      <w:r w:rsidRPr="00AB6514">
        <w:rPr>
          <w:rFonts w:ascii="Times New Roman" w:hAnsi="Times New Roman"/>
          <w:sz w:val="24"/>
          <w:szCs w:val="48"/>
        </w:rPr>
        <w:t>＝－</w:t>
      </w:r>
      <w:r w:rsidRPr="00AB6514">
        <w:rPr>
          <w:rFonts w:ascii="Times New Roman" w:hAnsi="Times New Roman"/>
          <w:sz w:val="24"/>
          <w:szCs w:val="48"/>
        </w:rPr>
        <w:t>63 kJ/mol</w:t>
      </w:r>
    </w:p>
    <w:p w:rsidR="00B24C90" w:rsidRPr="00EA039C" w:rsidRDefault="00B24C90"/>
    <w:sectPr w:rsidR="00B24C90" w:rsidRPr="00EA039C" w:rsidSect="00A06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FD2" w:rsidRDefault="00011FD2" w:rsidP="0088664A">
      <w:r>
        <w:separator/>
      </w:r>
    </w:p>
  </w:endnote>
  <w:endnote w:type="continuationSeparator" w:id="0">
    <w:p w:rsidR="00011FD2" w:rsidRDefault="00011FD2" w:rsidP="00886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FD2" w:rsidRDefault="00011FD2" w:rsidP="0088664A">
      <w:r>
        <w:separator/>
      </w:r>
    </w:p>
  </w:footnote>
  <w:footnote w:type="continuationSeparator" w:id="0">
    <w:p w:rsidR="00011FD2" w:rsidRDefault="00011FD2" w:rsidP="008866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2A71"/>
    <w:rsid w:val="00011FD2"/>
    <w:rsid w:val="000A3D7B"/>
    <w:rsid w:val="0021659B"/>
    <w:rsid w:val="00782A71"/>
    <w:rsid w:val="007E12CB"/>
    <w:rsid w:val="007F1D28"/>
    <w:rsid w:val="0088664A"/>
    <w:rsid w:val="00A0684F"/>
    <w:rsid w:val="00B24C90"/>
    <w:rsid w:val="00E6158A"/>
    <w:rsid w:val="00EA0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7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">
    <w:name w:val="DefaultParagraph"/>
    <w:qFormat/>
    <w:rsid w:val="00EA039C"/>
    <w:rPr>
      <w:rFonts w:ascii="Times New Roman" w:eastAsia="宋体" w:hAnsi="Calibri" w:cs="Times New Roman"/>
    </w:rPr>
  </w:style>
  <w:style w:type="paragraph" w:styleId="a3">
    <w:name w:val="Balloon Text"/>
    <w:basedOn w:val="a"/>
    <w:link w:val="Char"/>
    <w:uiPriority w:val="99"/>
    <w:semiHidden/>
    <w:unhideWhenUsed/>
    <w:rsid w:val="00EA039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A039C"/>
    <w:rPr>
      <w:rFonts w:ascii="Calibri" w:eastAsia="宋体" w:hAnsi="Calibri" w:cs="Times New Roman"/>
      <w:sz w:val="18"/>
      <w:szCs w:val="18"/>
    </w:rPr>
  </w:style>
  <w:style w:type="paragraph" w:styleId="a4">
    <w:name w:val="Plain Text"/>
    <w:basedOn w:val="a"/>
    <w:link w:val="Char0"/>
    <w:rsid w:val="00EA039C"/>
    <w:rPr>
      <w:rFonts w:ascii="宋体" w:hAnsi="Courier New" w:cs="Courier New"/>
      <w:szCs w:val="21"/>
    </w:rPr>
  </w:style>
  <w:style w:type="character" w:customStyle="1" w:styleId="Char0">
    <w:name w:val="纯文本 Char"/>
    <w:basedOn w:val="a0"/>
    <w:link w:val="a4"/>
    <w:rsid w:val="00EA039C"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Char1"/>
    <w:uiPriority w:val="99"/>
    <w:semiHidden/>
    <w:unhideWhenUsed/>
    <w:rsid w:val="00886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88664A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8866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88664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曹宇辉</dc:creator>
  <cp:lastModifiedBy>曹宇辉</cp:lastModifiedBy>
  <cp:revision>5</cp:revision>
  <dcterms:created xsi:type="dcterms:W3CDTF">2020-03-10T16:48:00Z</dcterms:created>
  <dcterms:modified xsi:type="dcterms:W3CDTF">2020-03-11T05:31:00Z</dcterms:modified>
</cp:coreProperties>
</file>