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高二语文文言文阅读指导（一）课后检测题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sz w:val="24"/>
          <w:szCs w:val="24"/>
          <w:lang w:eastAsia="zh-CN"/>
        </w:rPr>
        <w:t>阅读《种树郭橐驼传》，回答下列问题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郭橐驼，不知始何名。病瘘，隆然伏行，有类橐驼者，故乡人号之“驼”。驼闻之曰：“甚善，名我固当。”因舍其名，亦自谓“橐驼”云。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其乡曰丰乐乡，在长安西。驼业</w:t>
      </w:r>
      <w:bookmarkStart w:id="0" w:name="_GoBack"/>
      <w:bookmarkEnd w:id="0"/>
      <w:r>
        <w:rPr>
          <w:rFonts w:hint="eastAsia" w:ascii="楷体" w:hAnsi="楷体" w:eastAsia="楷体" w:cs="楷体"/>
          <w:sz w:val="24"/>
          <w:szCs w:val="24"/>
          <w:lang w:eastAsia="zh-CN"/>
        </w:rPr>
        <w:t>种树，凡长安豪富人为观游及卖果者，皆争迎取养。视驼所种树，或移徙，无不活；且硕茂，早实以蕃。他植者虽窥伺效慕，莫能如也。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有问之，对曰：“橐驼非能使木寿且孳也，能顺木之天以致其性焉尔。凡植木之性，其本欲舒，其培欲平，其土欲故，其筑欲密。既然已，勿动勿虑，去不复顾。其莳也若子，其置也若弃，则其天者全而其性得矣。故吾不害其长而已，非有能硕茂之也；不抑耗其实而已，非有能早而蕃之也。他植者则不然。根拳而土易，其培之也，若不过焉则不及。苟有能反是者，则又爱之太恩，忧之太勤。旦视而暮抚，已去而复顾。甚者，爪其肤以验其生枯，摇其本以观其疏密，而木之性日以离矣。虽曰爱之，其实害之；虽曰忧之，其实仇之：故不我若也。吾又何能为哉？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宋体" w:hAnsi="宋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问者曰：“以子之道，移之官理，可乎？”驼曰：“我知种树而已，官理，非吾业也。然吾居乡，见长人者好烦其令，若甚怜焉，而卒以祸。旦暮吏来而呼曰：‘官命促尔耕，勖尔植，督尔获，早缫而绪，早织而缕，字而幼孩，遂而鸡豚。’鸣鼓而聚之，击木而召之。吾小人辍飧饔以劳吏者，且不得暇，又何以蕃吾生而安吾性耶？故病且怠。若是，则与吾业者其亦有类乎？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问者曰：“嘻，不亦善夫！吾问养树，得养人术。”传其事以为官戒。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1</w:t>
      </w:r>
      <w:r>
        <w:rPr>
          <w:rFonts w:hint="eastAsia" w:asciiTheme="majorEastAsia" w:hAnsiTheme="majorEastAsia" w:eastAsiaTheme="majorEastAsia"/>
          <w:sz w:val="24"/>
          <w:szCs w:val="24"/>
        </w:rPr>
        <w:t>.下列</w:t>
      </w:r>
      <w:r>
        <w:rPr>
          <w:rFonts w:asciiTheme="majorEastAsia" w:hAnsiTheme="majorEastAsia" w:eastAsiaTheme="majorEastAsia"/>
          <w:sz w:val="24"/>
          <w:szCs w:val="24"/>
        </w:rPr>
        <w:t>各项中，加点词语的解释有误的一项是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  （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A</w:t>
      </w:r>
      <w:r>
        <w:rPr>
          <w:rFonts w:asciiTheme="majorEastAsia" w:hAnsiTheme="majorEastAsia" w:eastAsiaTheme="majorEastAsia"/>
          <w:sz w:val="24"/>
          <w:szCs w:val="24"/>
        </w:rPr>
        <w:t>.</w:t>
      </w:r>
      <w:r>
        <w:rPr>
          <w:rFonts w:hint="eastAsia" w:asciiTheme="majorEastAsia" w:hAnsiTheme="majorEastAsia" w:eastAsiaTheme="majorEastAsia"/>
          <w:sz w:val="24"/>
          <w:szCs w:val="24"/>
        </w:rPr>
        <w:t>早实以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蕃</w:t>
      </w:r>
      <w:r>
        <w:rPr>
          <w:rFonts w:asciiTheme="majorEastAsia" w:hAnsiTheme="majorEastAsia" w:eastAsiaTheme="majorEastAsia"/>
          <w:sz w:val="24"/>
          <w:szCs w:val="24"/>
        </w:rPr>
        <w:t>: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多 </w:t>
      </w:r>
      <w:r>
        <w:rPr>
          <w:rFonts w:asciiTheme="majorEastAsia" w:hAnsiTheme="majorEastAsia" w:eastAsiaTheme="majorEastAsia"/>
          <w:sz w:val="24"/>
          <w:szCs w:val="24"/>
        </w:rPr>
        <w:t xml:space="preserve">  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       </w:t>
      </w:r>
      <w:r>
        <w:rPr>
          <w:rFonts w:asciiTheme="majorEastAsia" w:hAnsiTheme="majorEastAsia" w:eastAsiaTheme="majorEastAsia"/>
          <w:sz w:val="24"/>
          <w:szCs w:val="24"/>
        </w:rPr>
        <w:t xml:space="preserve">   </w:t>
      </w:r>
      <w:r>
        <w:rPr>
          <w:rFonts w:hint="eastAsia" w:asciiTheme="majorEastAsia" w:hAnsiTheme="majorEastAsia" w:eastAsiaTheme="majorEastAsia"/>
          <w:sz w:val="24"/>
          <w:szCs w:val="24"/>
        </w:rPr>
        <w:t>窥伺效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慕</w:t>
      </w:r>
      <w:r>
        <w:rPr>
          <w:rFonts w:asciiTheme="majorEastAsia" w:hAnsiTheme="majorEastAsia" w:eastAsiaTheme="majorEastAsia"/>
          <w:sz w:val="24"/>
          <w:szCs w:val="24"/>
        </w:rPr>
        <w:t>: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羡慕 </w:t>
      </w:r>
      <w:r>
        <w:rPr>
          <w:rFonts w:asciiTheme="majorEastAsia" w:hAnsiTheme="majorEastAsia" w:eastAsiaTheme="majorEastAsia"/>
          <w:sz w:val="24"/>
          <w:szCs w:val="24"/>
        </w:rPr>
        <w:t xml:space="preserve">   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B</w:t>
      </w:r>
      <w:r>
        <w:rPr>
          <w:rFonts w:asciiTheme="majorEastAsia" w:hAnsiTheme="majorEastAsia" w:eastAsiaTheme="majorEastAsia"/>
          <w:sz w:val="24"/>
          <w:szCs w:val="24"/>
        </w:rPr>
        <w:t>.</w:t>
      </w:r>
      <w:r>
        <w:rPr>
          <w:rFonts w:hint="eastAsia" w:asciiTheme="majorEastAsia" w:hAnsiTheme="majorEastAsia" w:eastAsiaTheme="majorEastAsia"/>
          <w:sz w:val="24"/>
          <w:szCs w:val="24"/>
        </w:rPr>
        <w:t>其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莳</w:t>
      </w:r>
      <w:r>
        <w:rPr>
          <w:rFonts w:hint="eastAsia" w:asciiTheme="majorEastAsia" w:hAnsiTheme="majorEastAsia" w:eastAsiaTheme="majorEastAsia"/>
          <w:sz w:val="24"/>
          <w:szCs w:val="24"/>
        </w:rPr>
        <w:t>也若子</w:t>
      </w:r>
      <w:r>
        <w:rPr>
          <w:rFonts w:asciiTheme="majorEastAsia" w:hAnsiTheme="majorEastAsia" w:eastAsiaTheme="majorEastAsia"/>
          <w:sz w:val="24"/>
          <w:szCs w:val="24"/>
        </w:rPr>
        <w:t>: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种植  </w:t>
      </w:r>
      <w:r>
        <w:rPr>
          <w:rFonts w:asciiTheme="majorEastAsia" w:hAnsiTheme="majorEastAsia" w:eastAsiaTheme="majorEastAsia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       </w:t>
      </w:r>
      <w:r>
        <w:rPr>
          <w:rFonts w:asciiTheme="majorEastAsia" w:hAnsiTheme="majorEastAsia" w:eastAsiaTheme="majorEastAsia"/>
          <w:sz w:val="24"/>
          <w:szCs w:val="24"/>
        </w:rPr>
        <w:t xml:space="preserve"> </w:t>
      </w:r>
      <w:r>
        <w:rPr>
          <w:rFonts w:hint="eastAsia" w:asciiTheme="majorEastAsia" w:hAnsiTheme="majorEastAsia" w:eastAsiaTheme="majorEastAsia"/>
          <w:sz w:val="24"/>
          <w:szCs w:val="24"/>
        </w:rPr>
        <w:t>移之官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理</w:t>
      </w:r>
      <w:r>
        <w:rPr>
          <w:rFonts w:asciiTheme="majorEastAsia" w:hAnsiTheme="majorEastAsia" w:eastAsiaTheme="majorEastAsia"/>
          <w:sz w:val="24"/>
          <w:szCs w:val="24"/>
        </w:rPr>
        <w:t>:</w:t>
      </w:r>
      <w:r>
        <w:rPr>
          <w:rFonts w:hint="eastAsia" w:asciiTheme="majorEastAsia" w:hAnsiTheme="majorEastAsia" w:eastAsiaTheme="majorEastAsia"/>
          <w:sz w:val="24"/>
          <w:szCs w:val="24"/>
        </w:rPr>
        <w:t>道理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Theme="majorEastAsia" w:hAnsiTheme="majorEastAsia" w:eastAsiaTheme="majorEastAsia"/>
          <w:sz w:val="24"/>
          <w:szCs w:val="24"/>
          <w:lang w:eastAsia="zh-CN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C.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名</w:t>
      </w:r>
      <w:r>
        <w:rPr>
          <w:rFonts w:hint="eastAsia" w:asciiTheme="majorEastAsia" w:hAnsiTheme="majorEastAsia" w:eastAsiaTheme="majorEastAsia"/>
          <w:sz w:val="24"/>
          <w:szCs w:val="24"/>
        </w:rPr>
        <w:t>我固当</w:t>
      </w:r>
      <w:r>
        <w:rPr>
          <w:rFonts w:hint="eastAsia" w:asciiTheme="majorEastAsia" w:hAnsiTheme="majorEastAsia" w:eastAsiaTheme="majorEastAsia"/>
          <w:sz w:val="24"/>
          <w:szCs w:val="24"/>
          <w:lang w:eastAsia="zh-CN"/>
        </w:rPr>
        <w:t>：命名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            </w:t>
      </w:r>
      <w:r>
        <w:rPr>
          <w:rFonts w:hint="eastAsia" w:asciiTheme="majorEastAsia" w:hAnsiTheme="majorEastAsia" w:eastAsiaTheme="majorEastAsia"/>
          <w:sz w:val="24"/>
          <w:szCs w:val="24"/>
        </w:rPr>
        <w:t>驼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业</w:t>
      </w:r>
      <w:r>
        <w:rPr>
          <w:rFonts w:hint="eastAsia" w:asciiTheme="majorEastAsia" w:hAnsiTheme="majorEastAsia" w:eastAsiaTheme="majorEastAsia"/>
          <w:sz w:val="24"/>
          <w:szCs w:val="24"/>
        </w:rPr>
        <w:t>种树</w:t>
      </w:r>
      <w:r>
        <w:rPr>
          <w:rFonts w:hint="eastAsia" w:asciiTheme="majorEastAsia" w:hAnsiTheme="majorEastAsia" w:eastAsiaTheme="majorEastAsia"/>
          <w:sz w:val="24"/>
          <w:szCs w:val="24"/>
          <w:lang w:eastAsia="zh-CN"/>
        </w:rPr>
        <w:t>：以……为业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D.</w:t>
      </w:r>
      <w:r>
        <w:rPr>
          <w:rFonts w:hint="eastAsia" w:asciiTheme="majorEastAsia" w:hAnsiTheme="majorEastAsia" w:eastAsiaTheme="majorEastAsia"/>
          <w:sz w:val="24"/>
          <w:szCs w:val="24"/>
        </w:rPr>
        <w:t>摇其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本</w:t>
      </w:r>
      <w:r>
        <w:rPr>
          <w:rFonts w:hint="eastAsia" w:asciiTheme="majorEastAsia" w:hAnsiTheme="majorEastAsia" w:eastAsiaTheme="majorEastAsia"/>
          <w:sz w:val="24"/>
          <w:szCs w:val="24"/>
        </w:rPr>
        <w:t>以观其疏密</w:t>
      </w:r>
      <w:r>
        <w:rPr>
          <w:rFonts w:hint="eastAsia" w:asciiTheme="majorEastAsia" w:hAnsiTheme="majorEastAsia" w:eastAsiaTheme="majorEastAsia"/>
          <w:sz w:val="24"/>
          <w:szCs w:val="24"/>
          <w:lang w:eastAsia="zh-CN"/>
        </w:rPr>
        <w:t>：树干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    </w:t>
      </w:r>
      <w:r>
        <w:rPr>
          <w:rFonts w:hint="eastAsia" w:asciiTheme="majorEastAsia" w:hAnsiTheme="majorEastAsia" w:eastAsiaTheme="majorEastAsia"/>
          <w:sz w:val="24"/>
          <w:szCs w:val="24"/>
          <w:em w:val="dot"/>
          <w:lang w:val="en-US" w:eastAsia="zh-CN"/>
        </w:rPr>
        <w:t>爪</w:t>
      </w:r>
      <w:r>
        <w:rPr>
          <w:rFonts w:hint="eastAsia" w:asciiTheme="majorEastAsia" w:hAnsiTheme="majorEastAsia" w:eastAsiaTheme="majorEastAsia"/>
          <w:sz w:val="24"/>
          <w:szCs w:val="24"/>
        </w:rPr>
        <w:t>其肤以验其生枯</w:t>
      </w:r>
      <w:r>
        <w:rPr>
          <w:rFonts w:hint="eastAsia" w:asciiTheme="majorEastAsia" w:hAnsiTheme="majorEastAsia" w:eastAsiaTheme="majorEastAsia"/>
          <w:sz w:val="24"/>
          <w:szCs w:val="24"/>
          <w:lang w:eastAsia="zh-CN"/>
        </w:rPr>
        <w:t>：用手划破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2</w:t>
      </w:r>
      <w:r>
        <w:rPr>
          <w:rFonts w:asciiTheme="majorEastAsia" w:hAnsiTheme="majorEastAsia" w:eastAsiaTheme="majorEastAsia"/>
          <w:sz w:val="24"/>
          <w:szCs w:val="24"/>
        </w:rPr>
        <w:t>.</w:t>
      </w:r>
      <w:r>
        <w:rPr>
          <w:rFonts w:hint="eastAsia" w:asciiTheme="majorEastAsia" w:hAnsiTheme="majorEastAsia" w:eastAsiaTheme="majorEastAsia"/>
          <w:sz w:val="24"/>
          <w:szCs w:val="24"/>
        </w:rPr>
        <w:t>下列</w:t>
      </w:r>
      <w:r>
        <w:rPr>
          <w:rFonts w:asciiTheme="majorEastAsia" w:hAnsiTheme="majorEastAsia" w:eastAsiaTheme="majorEastAsia"/>
          <w:sz w:val="24"/>
          <w:szCs w:val="24"/>
        </w:rPr>
        <w:t>句中加点词含义</w:t>
      </w:r>
      <w:r>
        <w:rPr>
          <w:rFonts w:hint="eastAsia" w:asciiTheme="majorEastAsia" w:hAnsiTheme="majorEastAsia" w:eastAsiaTheme="majorEastAsia"/>
          <w:sz w:val="24"/>
          <w:szCs w:val="24"/>
        </w:rPr>
        <w:t>相同</w:t>
      </w:r>
      <w:r>
        <w:rPr>
          <w:rFonts w:asciiTheme="majorEastAsia" w:hAnsiTheme="majorEastAsia" w:eastAsiaTheme="majorEastAsia"/>
          <w:sz w:val="24"/>
          <w:szCs w:val="24"/>
        </w:rPr>
        <w:t>的一组是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 （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asciiTheme="majorEastAsia" w:hAnsiTheme="majorEastAsia" w:eastAsiaTheme="majorEastAsia"/>
          <w:sz w:val="24"/>
          <w:szCs w:val="24"/>
        </w:rPr>
        <w:t>A.</w:t>
      </w:r>
      <w:r>
        <w:rPr>
          <w:rFonts w:hint="eastAsia" w:asciiTheme="majorEastAsia" w:hAnsiTheme="majorEastAsia" w:eastAsiaTheme="majorEastAsia"/>
          <w:sz w:val="24"/>
          <w:szCs w:val="24"/>
        </w:rPr>
        <w:t>以</w:t>
      </w:r>
      <w:r>
        <w:rPr>
          <w:rFonts w:asciiTheme="majorEastAsia" w:hAnsiTheme="majorEastAsia" w:eastAsiaTheme="majorEastAsia"/>
          <w:sz w:val="24"/>
          <w:szCs w:val="24"/>
        </w:rPr>
        <w:t>致</w:t>
      </w:r>
      <w:r>
        <w:rPr>
          <w:rFonts w:hint="eastAsia" w:asciiTheme="majorEastAsia" w:hAnsiTheme="majorEastAsia" w:eastAsiaTheme="majorEastAsia"/>
          <w:sz w:val="24"/>
          <w:szCs w:val="24"/>
        </w:rPr>
        <w:t>其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性</w:t>
      </w:r>
      <w:r>
        <w:rPr>
          <w:rFonts w:hint="eastAsia" w:asciiTheme="majorEastAsia" w:hAnsiTheme="majorEastAsia" w:eastAsiaTheme="majorEastAsia"/>
          <w:sz w:val="24"/>
          <w:szCs w:val="24"/>
        </w:rPr>
        <w:t>焉</w:t>
      </w:r>
      <w:r>
        <w:rPr>
          <w:rFonts w:asciiTheme="majorEastAsia" w:hAnsiTheme="majorEastAsia" w:eastAsiaTheme="majorEastAsia"/>
          <w:sz w:val="24"/>
          <w:szCs w:val="24"/>
        </w:rPr>
        <w:t>尔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   </w:t>
      </w:r>
      <w:r>
        <w:rPr>
          <w:rFonts w:asciiTheme="majorEastAsia" w:hAnsiTheme="majorEastAsia" w:eastAsiaTheme="majorEastAsia"/>
          <w:sz w:val="24"/>
          <w:szCs w:val="24"/>
        </w:rPr>
        <w:t xml:space="preserve">        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</w:t>
      </w:r>
      <w:r>
        <w:rPr>
          <w:rFonts w:asciiTheme="majorEastAsia" w:hAnsiTheme="majorEastAsia" w:eastAsiaTheme="majorEastAsia"/>
          <w:sz w:val="24"/>
          <w:szCs w:val="24"/>
        </w:rPr>
        <w:t xml:space="preserve">     </w:t>
      </w:r>
      <w:r>
        <w:rPr>
          <w:rFonts w:hint="eastAsia" w:asciiTheme="majorEastAsia" w:hAnsiTheme="majorEastAsia" w:eastAsiaTheme="majorEastAsia"/>
          <w:sz w:val="24"/>
          <w:szCs w:val="24"/>
        </w:rPr>
        <w:t>凡植木之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asciiTheme="majorEastAsia" w:hAnsiTheme="majorEastAsia" w:eastAsiaTheme="majorEastAsia"/>
          <w:sz w:val="24"/>
          <w:szCs w:val="24"/>
        </w:rPr>
        <w:t>B.</w:t>
      </w:r>
      <w:r>
        <w:rPr>
          <w:rFonts w:hint="eastAsia" w:asciiTheme="majorEastAsia" w:hAnsiTheme="majorEastAsia" w:eastAsiaTheme="majorEastAsia"/>
          <w:sz w:val="24"/>
          <w:szCs w:val="24"/>
        </w:rPr>
        <w:t>故吾不害其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长</w:t>
      </w:r>
      <w:r>
        <w:rPr>
          <w:rFonts w:hint="eastAsia" w:asciiTheme="majorEastAsia" w:hAnsiTheme="majorEastAsia" w:eastAsiaTheme="majorEastAsia"/>
          <w:sz w:val="24"/>
          <w:szCs w:val="24"/>
        </w:rPr>
        <w:t>而已</w:t>
      </w:r>
      <w:r>
        <w:rPr>
          <w:rFonts w:asciiTheme="majorEastAsia" w:hAnsiTheme="majorEastAsia" w:eastAsiaTheme="majorEastAsia"/>
          <w:sz w:val="24"/>
          <w:szCs w:val="24"/>
        </w:rPr>
        <w:t xml:space="preserve"> 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</w:t>
      </w:r>
      <w:r>
        <w:rPr>
          <w:rFonts w:asciiTheme="majorEastAsia" w:hAnsiTheme="majorEastAsia" w:eastAsiaTheme="majorEastAsia"/>
          <w:sz w:val="24"/>
          <w:szCs w:val="24"/>
        </w:rPr>
        <w:t xml:space="preserve">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</w:t>
      </w:r>
      <w:r>
        <w:rPr>
          <w:rFonts w:asciiTheme="majorEastAsia" w:hAnsiTheme="majorEastAsia" w:eastAsiaTheme="majorEastAsia"/>
          <w:sz w:val="24"/>
          <w:szCs w:val="24"/>
        </w:rPr>
        <w:t xml:space="preserve">     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长</w:t>
      </w:r>
      <w:r>
        <w:rPr>
          <w:rFonts w:hint="eastAsia" w:asciiTheme="majorEastAsia" w:hAnsiTheme="majorEastAsia" w:eastAsiaTheme="majorEastAsia"/>
          <w:sz w:val="24"/>
          <w:szCs w:val="24"/>
        </w:rPr>
        <w:t>人者好烦其令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asciiTheme="majorEastAsia" w:hAnsiTheme="majorEastAsia" w:eastAsiaTheme="majorEastAsia"/>
          <w:sz w:val="24"/>
          <w:szCs w:val="24"/>
        </w:rPr>
        <w:t>C.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故</w:t>
      </w:r>
      <w:r>
        <w:rPr>
          <w:rFonts w:hint="eastAsia" w:asciiTheme="majorEastAsia" w:hAnsiTheme="majorEastAsia" w:eastAsiaTheme="majorEastAsia"/>
          <w:sz w:val="24"/>
          <w:szCs w:val="24"/>
        </w:rPr>
        <w:t>病</w:t>
      </w:r>
      <w:r>
        <w:rPr>
          <w:rFonts w:asciiTheme="majorEastAsia" w:hAnsiTheme="majorEastAsia" w:eastAsiaTheme="majorEastAsia"/>
          <w:sz w:val="24"/>
          <w:szCs w:val="24"/>
        </w:rPr>
        <w:t xml:space="preserve">且怠    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             </w:t>
      </w:r>
      <w:r>
        <w:rPr>
          <w:rFonts w:asciiTheme="majorEastAsia" w:hAnsiTheme="majorEastAsia" w:eastAsiaTheme="majorEastAsia"/>
          <w:sz w:val="24"/>
          <w:szCs w:val="24"/>
        </w:rPr>
        <w:t xml:space="preserve">   </w:t>
      </w:r>
      <w:r>
        <w:rPr>
          <w:rFonts w:hint="eastAsia" w:asciiTheme="majorEastAsia" w:hAnsiTheme="majorEastAsia" w:eastAsiaTheme="majorEastAsia"/>
          <w:sz w:val="24"/>
          <w:szCs w:val="24"/>
        </w:rPr>
        <w:t>其土欲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default" w:ascii="楷体" w:hAnsi="楷体" w:eastAsia="楷体"/>
          <w:sz w:val="24"/>
          <w:szCs w:val="24"/>
          <w:highlight w:val="yellow"/>
          <w:lang w:val="en-US" w:eastAsia="zh-CN"/>
        </w:rPr>
      </w:pPr>
      <w:r>
        <w:rPr>
          <w:rFonts w:asciiTheme="majorEastAsia" w:hAnsiTheme="majorEastAsia" w:eastAsiaTheme="majorEastAsia"/>
          <w:sz w:val="24"/>
          <w:szCs w:val="24"/>
        </w:rPr>
        <w:t>D.</w:t>
      </w:r>
      <w:r>
        <w:rPr>
          <w:rFonts w:hint="eastAsia" w:asciiTheme="majorEastAsia" w:hAnsiTheme="majorEastAsia" w:eastAsiaTheme="majorEastAsia"/>
          <w:sz w:val="24"/>
          <w:szCs w:val="24"/>
        </w:rPr>
        <w:t>凡长安豪富人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为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观游及卖果者  </w:t>
      </w: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/>
          <w:sz w:val="24"/>
          <w:szCs w:val="24"/>
        </w:rPr>
        <w:t xml:space="preserve">  传其事以</w:t>
      </w:r>
      <w:r>
        <w:rPr>
          <w:rFonts w:hint="eastAsia" w:asciiTheme="majorEastAsia" w:hAnsiTheme="majorEastAsia" w:eastAsiaTheme="majorEastAsia"/>
          <w:sz w:val="24"/>
          <w:szCs w:val="24"/>
          <w:em w:val="dot"/>
        </w:rPr>
        <w:t>为</w:t>
      </w:r>
      <w:r>
        <w:rPr>
          <w:rFonts w:hint="eastAsia" w:asciiTheme="majorEastAsia" w:hAnsiTheme="majorEastAsia" w:eastAsiaTheme="majorEastAsia"/>
          <w:sz w:val="24"/>
          <w:szCs w:val="24"/>
        </w:rPr>
        <w:t>官戒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  <w:lang w:val="en-US" w:eastAsia="zh-CN"/>
        </w:rPr>
        <w:t>3</w:t>
      </w:r>
      <w:r>
        <w:rPr>
          <w:rFonts w:asciiTheme="majorEastAsia" w:hAnsiTheme="majorEastAsia" w:eastAsiaTheme="majorEastAsia"/>
          <w:sz w:val="24"/>
          <w:szCs w:val="24"/>
        </w:rPr>
        <w:t>.</w:t>
      </w:r>
      <w:r>
        <w:rPr>
          <w:rFonts w:hint="eastAsia" w:asciiTheme="majorEastAsia" w:hAnsiTheme="majorEastAsia" w:eastAsiaTheme="majorEastAsia"/>
          <w:sz w:val="24"/>
          <w:szCs w:val="24"/>
        </w:rPr>
        <w:t>下列与“橐驼非能使木寿且孳也”中“且”字意思相同的一项是 （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A.北山愚公者，年且九十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B</w:t>
      </w:r>
      <w:r>
        <w:rPr>
          <w:rFonts w:asciiTheme="majorEastAsia" w:hAnsiTheme="majorEastAsia" w:eastAsiaTheme="majorEastAsia"/>
          <w:sz w:val="24"/>
          <w:szCs w:val="24"/>
        </w:rPr>
        <w:t>.</w:t>
      </w:r>
      <w:r>
        <w:rPr>
          <w:rFonts w:hint="eastAsia" w:asciiTheme="majorEastAsia" w:hAnsiTheme="majorEastAsia" w:eastAsiaTheme="majorEastAsia"/>
          <w:sz w:val="24"/>
          <w:szCs w:val="24"/>
        </w:rPr>
        <w:t>存者且偷生，死者长已矣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C.驼所种树,无不活，且硕茂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D.臣死且不避，卮酒安足辞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sz w:val="24"/>
          <w:szCs w:val="24"/>
          <w:lang w:eastAsia="zh-CN"/>
        </w:rPr>
        <w:t>阅读《阿房宫赋》片段，回答下列问题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燕、赵之收藏，韩、魏之经营，齐、楚之精英，几世几年，摽掠其人，倚叠如山。一旦不能有，输来其间。鼎铛玉石，金块珠砾，弃掷逦迤，秦人视之，亦不甚惜。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eastAsia="zh-CN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嗟乎！一人之心，千万人之心也。秦爱纷奢，人亦念其家；奈何取之尽锱铢，用之如泥沙？使负栋之柱，多于南亩之农夫；架梁之椽，多于机上之工女；钉头磷磷，多于在庾之粟粒；瓦缝参差，多于周身之帛缕；直栏横槛，多于九土之城郭；管弦呕哑，多于市人之言语。使天下之人，不敢言而敢怒；独夫之心，日益骄固。戍卒叫，函谷举；楚人一炬，可怜焦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Theme="majorEastAsia" w:hAnsiTheme="majorEastAsia" w:eastAsiaTheme="majorEastAsia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  <w:lang w:eastAsia="zh-CN"/>
        </w:rPr>
        <w:t>呜呼！灭六国者，六国也，非秦也。族秦者，秦也，非天下也。嗟乎！使六国各爱其人，则足以拒秦；使秦复爱六国之人，则递三世可至万世而为君，谁得而族灭也？秦人不暇自哀，而后人哀之；后人哀之而不鉴之，亦使后人而复哀后人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4. </w:t>
      </w:r>
      <w:r>
        <w:rPr>
          <w:rFonts w:hint="eastAsia" w:ascii="宋体" w:hAnsi="宋体" w:eastAsia="宋体" w:cs="宋体"/>
          <w:sz w:val="24"/>
          <w:szCs w:val="24"/>
        </w:rPr>
        <w:t>下列两句中的加点虚词含义和用法分析正确的一项是（ 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① 奈何取</w:t>
      </w:r>
      <w:r>
        <w:rPr>
          <w:rFonts w:hint="eastAsia" w:ascii="宋体" w:hAnsi="宋体" w:eastAsia="宋体" w:cs="宋体"/>
          <w:sz w:val="24"/>
          <w:szCs w:val="24"/>
          <w:em w:val="dot"/>
        </w:rPr>
        <w:t>之</w:t>
      </w:r>
      <w:r>
        <w:rPr>
          <w:rFonts w:hint="eastAsia" w:ascii="宋体" w:hAnsi="宋体" w:eastAsia="宋体" w:cs="宋体"/>
          <w:sz w:val="24"/>
          <w:szCs w:val="24"/>
        </w:rPr>
        <w:t>尽锱铢，用之如泥沙? 使负栋</w:t>
      </w:r>
      <w:r>
        <w:rPr>
          <w:rFonts w:hint="eastAsia" w:ascii="宋体" w:hAnsi="宋体" w:eastAsia="宋体" w:cs="宋体"/>
          <w:sz w:val="24"/>
          <w:szCs w:val="24"/>
          <w:em w:val="dot"/>
        </w:rPr>
        <w:t>之</w:t>
      </w:r>
      <w:r>
        <w:rPr>
          <w:rFonts w:hint="eastAsia" w:ascii="宋体" w:hAnsi="宋体" w:eastAsia="宋体" w:cs="宋体"/>
          <w:sz w:val="24"/>
          <w:szCs w:val="24"/>
        </w:rPr>
        <w:t>柱，多于南亩之农夫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② 后人哀之</w:t>
      </w:r>
      <w:r>
        <w:rPr>
          <w:rFonts w:hint="eastAsia" w:ascii="宋体" w:hAnsi="宋体" w:eastAsia="宋体" w:cs="宋体"/>
          <w:sz w:val="24"/>
          <w:szCs w:val="24"/>
          <w:em w:val="dot"/>
        </w:rPr>
        <w:t>而</w:t>
      </w:r>
      <w:r>
        <w:rPr>
          <w:rFonts w:hint="eastAsia" w:ascii="宋体" w:hAnsi="宋体" w:eastAsia="宋体" w:cs="宋体"/>
          <w:sz w:val="24"/>
          <w:szCs w:val="24"/>
        </w:rPr>
        <w:t>不鉴之，亦使后人</w:t>
      </w:r>
      <w:r>
        <w:rPr>
          <w:rFonts w:hint="eastAsia" w:ascii="宋体" w:hAnsi="宋体" w:eastAsia="宋体" w:cs="宋体"/>
          <w:sz w:val="24"/>
          <w:szCs w:val="24"/>
          <w:em w:val="dot"/>
        </w:rPr>
        <w:t>而</w:t>
      </w:r>
      <w:r>
        <w:rPr>
          <w:rFonts w:hint="eastAsia" w:ascii="宋体" w:hAnsi="宋体" w:eastAsia="宋体" w:cs="宋体"/>
          <w:sz w:val="24"/>
          <w:szCs w:val="24"/>
        </w:rPr>
        <w:t>复哀后人也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A．①句的两个“之”相同，②句的两个“而”不同。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B．①句的两个“之”不同，②句的两个“而”也不同。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C．①句的两个“之”相同，②句的两个“而”也相同。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D．①句的两个“之”不同，②句的两个“而”相同。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．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下列选项中</w:t>
      </w:r>
      <w:r>
        <w:rPr>
          <w:rFonts w:hint="eastAsia" w:ascii="宋体" w:hAnsi="宋体" w:eastAsia="宋体" w:cs="宋体"/>
          <w:sz w:val="24"/>
          <w:szCs w:val="24"/>
        </w:rPr>
        <w:t>加点词意义的解释</w:t>
      </w:r>
      <w:r>
        <w:rPr>
          <w:rFonts w:hint="eastAsia" w:ascii="宋体" w:hAnsi="宋体" w:eastAsia="宋体" w:cs="宋体"/>
          <w:sz w:val="24"/>
          <w:szCs w:val="24"/>
          <w:em w:val="dot"/>
        </w:rPr>
        <w:t>不正确</w:t>
      </w:r>
      <w:r>
        <w:rPr>
          <w:rFonts w:hint="eastAsia" w:ascii="宋体" w:hAnsi="宋体" w:eastAsia="宋体" w:cs="宋体"/>
          <w:sz w:val="24"/>
          <w:szCs w:val="24"/>
        </w:rPr>
        <w:t>的一项是（ 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A．人亦</w:t>
      </w:r>
      <w:r>
        <w:rPr>
          <w:rFonts w:hint="eastAsia" w:ascii="宋体" w:hAnsi="宋体" w:eastAsia="宋体" w:cs="宋体"/>
          <w:sz w:val="24"/>
          <w:szCs w:val="24"/>
          <w:em w:val="dot"/>
        </w:rPr>
        <w:t>念</w:t>
      </w:r>
      <w:r>
        <w:rPr>
          <w:rFonts w:hint="eastAsia" w:ascii="宋体" w:hAnsi="宋体" w:eastAsia="宋体" w:cs="宋体"/>
          <w:sz w:val="24"/>
          <w:szCs w:val="24"/>
        </w:rPr>
        <w:t>其家（顾念）              B．瓦缝参差，多于</w:t>
      </w:r>
      <w:r>
        <w:rPr>
          <w:rFonts w:hint="eastAsia" w:ascii="宋体" w:hAnsi="宋体" w:eastAsia="宋体" w:cs="宋体"/>
          <w:sz w:val="24"/>
          <w:szCs w:val="24"/>
          <w:em w:val="dot"/>
        </w:rPr>
        <w:t>周</w:t>
      </w:r>
      <w:r>
        <w:rPr>
          <w:rFonts w:hint="eastAsia" w:ascii="宋体" w:hAnsi="宋体" w:eastAsia="宋体" w:cs="宋体"/>
          <w:sz w:val="24"/>
          <w:szCs w:val="24"/>
        </w:rPr>
        <w:t>身之帛缕（全）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C．日益</w:t>
      </w:r>
      <w:r>
        <w:rPr>
          <w:rFonts w:hint="eastAsia" w:ascii="宋体" w:hAnsi="宋体" w:eastAsia="宋体" w:cs="宋体"/>
          <w:sz w:val="24"/>
          <w:szCs w:val="24"/>
          <w:em w:val="dot"/>
        </w:rPr>
        <w:t>骄</w:t>
      </w:r>
      <w:r>
        <w:rPr>
          <w:rFonts w:hint="eastAsia" w:ascii="宋体" w:hAnsi="宋体" w:eastAsia="宋体" w:cs="宋体"/>
          <w:sz w:val="24"/>
          <w:szCs w:val="24"/>
        </w:rPr>
        <w:t xml:space="preserve">固 （喜欢）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 xml:space="preserve">        D．则</w:t>
      </w:r>
      <w:r>
        <w:rPr>
          <w:rFonts w:hint="eastAsia" w:ascii="宋体" w:hAnsi="宋体" w:eastAsia="宋体" w:cs="宋体"/>
          <w:sz w:val="24"/>
          <w:szCs w:val="24"/>
          <w:em w:val="dot"/>
        </w:rPr>
        <w:t>递</w:t>
      </w:r>
      <w:r>
        <w:rPr>
          <w:rFonts w:hint="eastAsia" w:ascii="宋体" w:hAnsi="宋体" w:eastAsia="宋体" w:cs="宋体"/>
          <w:sz w:val="24"/>
          <w:szCs w:val="24"/>
        </w:rPr>
        <w:t>三世可至万世而为君（传递）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．句中加点的词，指代</w:t>
      </w:r>
      <w:r>
        <w:rPr>
          <w:rFonts w:hint="eastAsia" w:ascii="宋体" w:hAnsi="宋体" w:eastAsia="宋体" w:cs="宋体"/>
          <w:sz w:val="24"/>
          <w:szCs w:val="24"/>
          <w:em w:val="dot"/>
        </w:rPr>
        <w:t>不同</w:t>
      </w:r>
      <w:r>
        <w:rPr>
          <w:rFonts w:hint="eastAsia" w:ascii="宋体" w:hAnsi="宋体" w:eastAsia="宋体" w:cs="宋体"/>
          <w:sz w:val="24"/>
          <w:szCs w:val="24"/>
        </w:rPr>
        <w:t>的一项是（ 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A．剽掠</w:t>
      </w:r>
      <w:r>
        <w:rPr>
          <w:rFonts w:hint="eastAsia" w:ascii="宋体" w:hAnsi="宋体" w:eastAsia="宋体" w:cs="宋体"/>
          <w:sz w:val="24"/>
          <w:szCs w:val="24"/>
          <w:em w:val="dot"/>
        </w:rPr>
        <w:t>其</w:t>
      </w:r>
      <w:r>
        <w:rPr>
          <w:rFonts w:hint="eastAsia" w:ascii="宋体" w:hAnsi="宋体" w:eastAsia="宋体" w:cs="宋体"/>
          <w:sz w:val="24"/>
          <w:szCs w:val="24"/>
        </w:rPr>
        <w:t>人，倚叠如山———使六国各爱</w:t>
      </w:r>
      <w:r>
        <w:rPr>
          <w:rFonts w:hint="eastAsia" w:ascii="宋体" w:hAnsi="宋体" w:eastAsia="宋体" w:cs="宋体"/>
          <w:sz w:val="24"/>
          <w:szCs w:val="24"/>
          <w:em w:val="dot"/>
        </w:rPr>
        <w:t>其</w:t>
      </w:r>
      <w:r>
        <w:rPr>
          <w:rFonts w:hint="eastAsia" w:ascii="宋体" w:hAnsi="宋体" w:eastAsia="宋体" w:cs="宋体"/>
          <w:sz w:val="24"/>
          <w:szCs w:val="24"/>
        </w:rPr>
        <w:t>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B．</w:t>
      </w:r>
      <w:r>
        <w:rPr>
          <w:rFonts w:hint="eastAsia" w:ascii="宋体" w:hAnsi="宋体" w:eastAsia="宋体" w:cs="宋体"/>
          <w:sz w:val="24"/>
          <w:szCs w:val="24"/>
          <w:em w:val="dot"/>
        </w:rPr>
        <w:t>秦人</w:t>
      </w:r>
      <w:r>
        <w:rPr>
          <w:rFonts w:hint="eastAsia" w:ascii="宋体" w:hAnsi="宋体" w:eastAsia="宋体" w:cs="宋体"/>
          <w:sz w:val="24"/>
          <w:szCs w:val="24"/>
        </w:rPr>
        <w:t>不暇自哀，而后人哀之———</w:t>
      </w:r>
      <w:r>
        <w:rPr>
          <w:rFonts w:hint="eastAsia" w:ascii="宋体" w:hAnsi="宋体" w:eastAsia="宋体" w:cs="宋体"/>
          <w:sz w:val="24"/>
          <w:szCs w:val="24"/>
          <w:em w:val="dot"/>
        </w:rPr>
        <w:t>秦人</w:t>
      </w:r>
      <w:r>
        <w:rPr>
          <w:rFonts w:hint="eastAsia" w:ascii="宋体" w:hAnsi="宋体" w:eastAsia="宋体" w:cs="宋体"/>
          <w:sz w:val="24"/>
          <w:szCs w:val="24"/>
        </w:rPr>
        <w:t>视之，亦不甚惜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C．</w:t>
      </w:r>
      <w:r>
        <w:rPr>
          <w:rFonts w:hint="eastAsia" w:ascii="宋体" w:hAnsi="宋体" w:eastAsia="宋体" w:cs="宋体"/>
          <w:sz w:val="24"/>
          <w:szCs w:val="24"/>
          <w:em w:val="dot"/>
        </w:rPr>
        <w:t>后人</w:t>
      </w:r>
      <w:r>
        <w:rPr>
          <w:rFonts w:hint="eastAsia" w:ascii="宋体" w:hAnsi="宋体" w:eastAsia="宋体" w:cs="宋体"/>
          <w:sz w:val="24"/>
          <w:szCs w:val="24"/>
        </w:rPr>
        <w:t>哀之而不鉴之———亦使</w:t>
      </w:r>
      <w:r>
        <w:rPr>
          <w:rFonts w:hint="eastAsia" w:ascii="宋体" w:hAnsi="宋体" w:eastAsia="宋体" w:cs="宋体"/>
          <w:sz w:val="24"/>
          <w:szCs w:val="24"/>
          <w:em w:val="dot"/>
        </w:rPr>
        <w:t>后人</w:t>
      </w:r>
      <w:r>
        <w:rPr>
          <w:rFonts w:hint="eastAsia" w:ascii="宋体" w:hAnsi="宋体" w:eastAsia="宋体" w:cs="宋体"/>
          <w:sz w:val="24"/>
          <w:szCs w:val="24"/>
        </w:rPr>
        <w:t>而复哀后人也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D．</w:t>
      </w:r>
      <w:r>
        <w:rPr>
          <w:rFonts w:hint="eastAsia" w:ascii="宋体" w:hAnsi="宋体" w:eastAsia="宋体" w:cs="宋体"/>
          <w:sz w:val="24"/>
          <w:szCs w:val="24"/>
          <w:em w:val="dot"/>
        </w:rPr>
        <w:t>一人</w:t>
      </w:r>
      <w:r>
        <w:rPr>
          <w:rFonts w:hint="eastAsia" w:ascii="宋体" w:hAnsi="宋体" w:eastAsia="宋体" w:cs="宋体"/>
          <w:sz w:val="24"/>
          <w:szCs w:val="24"/>
        </w:rPr>
        <w:t>之心，千万人之心也———</w:t>
      </w:r>
      <w:r>
        <w:rPr>
          <w:rFonts w:hint="eastAsia" w:ascii="宋体" w:hAnsi="宋体" w:eastAsia="宋体" w:cs="宋体"/>
          <w:sz w:val="24"/>
          <w:szCs w:val="24"/>
          <w:em w:val="dot"/>
        </w:rPr>
        <w:t>独夫</w:t>
      </w:r>
      <w:r>
        <w:rPr>
          <w:rFonts w:hint="eastAsia" w:ascii="宋体" w:hAnsi="宋体" w:eastAsia="宋体" w:cs="宋体"/>
          <w:sz w:val="24"/>
          <w:szCs w:val="24"/>
        </w:rPr>
        <w:t>之心，日益骄固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sz w:val="24"/>
          <w:szCs w:val="24"/>
          <w:lang w:eastAsia="zh-CN"/>
        </w:rPr>
        <w:t>阅读《兰亭集序》，回答下列问题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永和九年，岁在癸丑，暮春之初，会于会稽山阴之兰亭，修禊事也。群贤毕至，少长咸集。此地有崇山峻岭，茂林修竹，又有清流激湍，映带左右，引以为流觞曲水，列坐其次。虽无丝竹管弦之盛，一觞一咏，亦足以畅叙幽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是日也，天朗气清，惠风和畅。仰观宇宙之大，俯察品类之盛，所以游目骋怀，足以极视听之娱，信可乐也。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夫人之相与，俯仰一世。或取诸怀抱，悟言一室之内；或因寄所托，放浪形骸之外。虽趣舍万殊，静躁不同，当其欣于所遇，暂得于己，快然自足，不知老之将至；及其所之既倦，情随事迁，感慨系之矣。向之所欣，俯仰之间，已为陈迹，犹不能不以之兴怀，况修短随化，终期于尽！古人云：“死生亦大矣。”岂不痛哉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 w:ascii="楷体" w:hAnsi="楷体" w:eastAsia="楷体" w:cs="楷体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每览昔人兴感之由，若合一契，未尝不临文嗟悼，不能喻之于怀。固知一死生为虚诞，齐彭殇为妄作。后之视今，亦犹今之视昔，悲夫！故列叙时人，录其所述，虽世殊事异，所以兴怀，其致一也。后之览者，亦将有感于斯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</w:rPr>
        <w:t>．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下列选项中对“修”</w:t>
      </w:r>
      <w:r>
        <w:rPr>
          <w:rFonts w:hint="eastAsia" w:ascii="宋体" w:hAnsi="宋体" w:eastAsia="宋体" w:cs="宋体"/>
          <w:sz w:val="24"/>
          <w:szCs w:val="24"/>
        </w:rPr>
        <w:t>意义的解释</w:t>
      </w:r>
      <w:r>
        <w:rPr>
          <w:rFonts w:hint="eastAsia" w:ascii="宋体" w:hAnsi="宋体" w:eastAsia="宋体" w:cs="宋体"/>
          <w:sz w:val="24"/>
          <w:szCs w:val="24"/>
          <w:em w:val="dot"/>
        </w:rPr>
        <w:t>不正确</w:t>
      </w:r>
      <w:r>
        <w:rPr>
          <w:rFonts w:hint="eastAsia" w:ascii="宋体" w:hAnsi="宋体" w:eastAsia="宋体" w:cs="宋体"/>
          <w:sz w:val="24"/>
          <w:szCs w:val="24"/>
        </w:rPr>
        <w:t>的一项是（ 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A. </w:t>
      </w:r>
      <w:r>
        <w:rPr>
          <w:rFonts w:hint="eastAsia" w:ascii="宋体" w:hAnsi="宋体" w:eastAsia="宋体" w:cs="宋体"/>
          <w:sz w:val="24"/>
          <w:szCs w:val="24"/>
        </w:rPr>
        <w:t>此地有崇山峻岭，茂林</w:t>
      </w:r>
      <w:r>
        <w:rPr>
          <w:rFonts w:hint="eastAsia" w:ascii="宋体" w:hAnsi="宋体" w:eastAsia="宋体" w:cs="宋体"/>
          <w:sz w:val="24"/>
          <w:szCs w:val="24"/>
          <w:em w:val="dot"/>
        </w:rPr>
        <w:t>修</w:t>
      </w:r>
      <w:r>
        <w:rPr>
          <w:rFonts w:hint="eastAsia" w:ascii="宋体" w:hAnsi="宋体" w:eastAsia="宋体" w:cs="宋体"/>
          <w:sz w:val="24"/>
          <w:szCs w:val="24"/>
        </w:rPr>
        <w:t>竹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：高的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B. </w:t>
      </w:r>
      <w:r>
        <w:rPr>
          <w:rFonts w:hint="eastAsia" w:ascii="宋体" w:hAnsi="宋体" w:eastAsia="宋体" w:cs="宋体"/>
          <w:sz w:val="24"/>
          <w:szCs w:val="24"/>
        </w:rPr>
        <w:t>况</w:t>
      </w:r>
      <w:r>
        <w:rPr>
          <w:rFonts w:hint="eastAsia" w:ascii="宋体" w:hAnsi="宋体" w:eastAsia="宋体" w:cs="宋体"/>
          <w:sz w:val="24"/>
          <w:szCs w:val="24"/>
          <w:em w:val="dot"/>
        </w:rPr>
        <w:t>修</w:t>
      </w:r>
      <w:r>
        <w:rPr>
          <w:rFonts w:hint="eastAsia" w:ascii="宋体" w:hAnsi="宋体" w:eastAsia="宋体" w:cs="宋体"/>
          <w:sz w:val="24"/>
          <w:szCs w:val="24"/>
        </w:rPr>
        <w:t>短随化，终期于尽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C. 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修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禊事也：修理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D. </w:t>
      </w:r>
      <w:r>
        <w:rPr>
          <w:rFonts w:hint="eastAsia" w:ascii="宋体" w:hAnsi="宋体" w:eastAsia="宋体" w:cs="宋体"/>
          <w:sz w:val="24"/>
          <w:szCs w:val="24"/>
        </w:rPr>
        <w:t>乃重</w:t>
      </w:r>
      <w:r>
        <w:rPr>
          <w:rFonts w:hint="eastAsia" w:ascii="宋体" w:hAnsi="宋体" w:eastAsia="宋体" w:cs="宋体"/>
          <w:sz w:val="24"/>
          <w:szCs w:val="24"/>
          <w:em w:val="dot"/>
        </w:rPr>
        <w:t>修</w:t>
      </w:r>
      <w:r>
        <w:rPr>
          <w:rFonts w:hint="eastAsia" w:ascii="宋体" w:hAnsi="宋体" w:eastAsia="宋体" w:cs="宋体"/>
          <w:sz w:val="24"/>
          <w:szCs w:val="24"/>
        </w:rPr>
        <w:t>岳阳楼，增其旧制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：修复、修建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8. “或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因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寄所托，放浪形骸之外”一句中对加点字解释正确的一项是</w:t>
      </w:r>
      <w:r>
        <w:rPr>
          <w:rFonts w:hint="eastAsia" w:ascii="宋体" w:hAnsi="宋体" w:eastAsia="宋体" w:cs="宋体"/>
          <w:sz w:val="24"/>
          <w:szCs w:val="24"/>
        </w:rPr>
        <w:t>（    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A．原因    B．凭借    C．就着     D．由于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9. “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向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之所欣，俯仰之间”一句中对加点字解释正确的一项是</w:t>
      </w:r>
      <w:r>
        <w:rPr>
          <w:rFonts w:hint="eastAsia" w:ascii="宋体" w:hAnsi="宋体" w:eastAsia="宋体" w:cs="宋体"/>
          <w:sz w:val="24"/>
          <w:szCs w:val="24"/>
        </w:rPr>
        <w:t>（    ）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A．朝向      B．奔向     C．从前       D．假如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10．下列加点词语解释不正确的一项是（）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A．①引以为流觞曲水，列坐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其次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（它的旁边，指水边） ②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所以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游目骋怀（用来）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B．①虽无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丝竹管弦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之盛（借指音乐）   ②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曾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不知老之将至（乃，竟）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C．①夫人之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相与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，俯仰一世（交往）   ②或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取诸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怀抱（从……中取得）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D. ①虽世殊事异，所以兴怀，其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一也（导致）   ②未尝不</w:t>
      </w:r>
      <w:r>
        <w:rPr>
          <w:rFonts w:hint="eastAsia" w:ascii="宋体" w:hAnsi="宋体" w:eastAsia="宋体" w:cs="宋体"/>
          <w:sz w:val="24"/>
          <w:szCs w:val="24"/>
          <w:em w:val="dot"/>
          <w:lang w:val="en-US" w:eastAsia="zh-CN"/>
        </w:rPr>
        <w:t>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文嗟悼（面对）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635161"/>
    <w:rsid w:val="68401624"/>
    <w:rsid w:val="6C846704"/>
    <w:rsid w:val="7463516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2020-03-13T05:25:00Z</dcterms:created>
  <dc:creator>源</dc:creator>
  <cp:lastModifiedBy>源</cp:lastModifiedBy>
  <dcterms:modified xsi:type="dcterms:W3CDTF">2020-03-13T06:09:03Z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2052-11.1.0.9566</vt:lpwstr>
  </property>
</Properties>
</file>