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AF" w:rsidRPr="00717F4D" w:rsidRDefault="0053725A" w:rsidP="007236B7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717F4D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AC3EA5" w:rsidRPr="00717F4D">
        <w:rPr>
          <w:rFonts w:ascii="宋体" w:eastAsia="宋体" w:hAnsi="宋体" w:cs="Arial" w:hint="eastAsia"/>
          <w:b/>
          <w:color w:val="333333"/>
          <w:sz w:val="28"/>
        </w:rPr>
        <w:t>四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>周  第</w:t>
      </w:r>
      <w:r w:rsidR="00BD465B" w:rsidRPr="00717F4D">
        <w:rPr>
          <w:rFonts w:ascii="宋体" w:eastAsia="宋体" w:hAnsi="宋体" w:cs="Arial" w:hint="eastAsia"/>
          <w:b/>
          <w:color w:val="333333"/>
          <w:sz w:val="28"/>
        </w:rPr>
        <w:t>1</w:t>
      </w:r>
      <w:r w:rsidR="00BD465B" w:rsidRPr="00717F4D">
        <w:rPr>
          <w:rFonts w:ascii="宋体" w:eastAsia="宋体" w:hAnsi="宋体" w:cs="Arial"/>
          <w:b/>
          <w:color w:val="333333"/>
          <w:sz w:val="28"/>
        </w:rPr>
        <w:t>1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>课时   课程检测题目（第二部分：读写题目）</w:t>
      </w:r>
    </w:p>
    <w:p w:rsidR="00CE27AF" w:rsidRPr="00717F4D" w:rsidRDefault="0053725A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717F4D">
        <w:rPr>
          <w:rFonts w:ascii="宋体" w:eastAsia="宋体" w:hAnsi="宋体" w:cs="Arial" w:hint="eastAsia"/>
          <w:b/>
          <w:color w:val="333333"/>
          <w:sz w:val="28"/>
        </w:rPr>
        <w:t>《</w:t>
      </w:r>
      <w:r w:rsidR="00AC3EA5" w:rsidRPr="00717F4D">
        <w:rPr>
          <w:rFonts w:ascii="宋体" w:eastAsia="宋体" w:hAnsi="宋体" w:cs="Arial" w:hint="eastAsia"/>
          <w:b/>
          <w:color w:val="333333"/>
          <w:sz w:val="28"/>
        </w:rPr>
        <w:t>论语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>》</w:t>
      </w:r>
      <w:r w:rsidR="00AC3EA5" w:rsidRPr="00717F4D">
        <w:rPr>
          <w:rFonts w:ascii="宋体" w:eastAsia="宋体" w:hAnsi="宋体" w:cs="Arial" w:hint="eastAsia"/>
          <w:b/>
          <w:color w:val="333333"/>
          <w:sz w:val="28"/>
        </w:rPr>
        <w:t>17－20篇</w:t>
      </w:r>
      <w:r w:rsidRPr="00717F4D">
        <w:rPr>
          <w:rFonts w:ascii="宋体" w:eastAsia="宋体" w:hAnsi="宋体" w:cs="Arial" w:hint="eastAsia"/>
          <w:b/>
          <w:color w:val="333333"/>
          <w:sz w:val="28"/>
        </w:rPr>
        <w:t xml:space="preserve"> 测试题</w:t>
      </w:r>
    </w:p>
    <w:p w:rsidR="00CE27AF" w:rsidRDefault="00CE27AF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A23D61" w:rsidRPr="00DE20E9" w:rsidRDefault="00A23D61" w:rsidP="00A23D61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DE20E9">
        <w:rPr>
          <w:rFonts w:ascii="宋体" w:eastAsia="宋体" w:hAnsi="宋体" w:hint="eastAsia"/>
          <w:szCs w:val="21"/>
        </w:rPr>
        <w:t>微写作：</w:t>
      </w:r>
    </w:p>
    <w:p w:rsidR="00CE27AF" w:rsidRPr="00DE20E9" w:rsidRDefault="00A23D61" w:rsidP="00A23D61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DE20E9">
        <w:rPr>
          <w:rFonts w:ascii="宋体" w:eastAsia="宋体" w:hAnsi="宋体" w:hint="eastAsia"/>
          <w:szCs w:val="21"/>
        </w:rPr>
        <w:t>人们常用“百科全书”“里程碑”等形象地评价经典文学品</w:t>
      </w:r>
      <w:r w:rsidR="00E0366E" w:rsidRPr="00DE20E9">
        <w:rPr>
          <w:rFonts w:ascii="宋体" w:eastAsia="宋体" w:hAnsi="宋体" w:hint="eastAsia"/>
          <w:szCs w:val="21"/>
        </w:rPr>
        <w:t>，</w:t>
      </w:r>
      <w:r w:rsidRPr="00DE20E9">
        <w:rPr>
          <w:rFonts w:ascii="宋体" w:eastAsia="宋体" w:hAnsi="宋体" w:hint="eastAsia"/>
          <w:szCs w:val="21"/>
        </w:rPr>
        <w:t>请对《论语》进行形象的评价（“百科全书”“里程碑”除外），并阐释理由。要求：评价恰当，阐释合理。180字左右。</w:t>
      </w:r>
    </w:p>
    <w:p w:rsidR="00CE27AF" w:rsidRDefault="00CE27A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19"/>
        <w:gridCol w:w="417"/>
        <w:gridCol w:w="418"/>
        <w:gridCol w:w="456"/>
        <w:gridCol w:w="456"/>
        <w:gridCol w:w="457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E20E9" w:rsidTr="003C546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Default="00DE20E9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Default="00DE20E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E9" w:rsidRDefault="00DE20E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eastAsia="宋体" w:hAnsi="宋体" w:cs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0E9" w:rsidTr="00DE20E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0E9" w:rsidTr="00DE20E9"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E9" w:rsidRDefault="00DE20E9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DE20E9" w:rsidRDefault="00DE20E9" w:rsidP="00DE20E9">
      <w:pPr>
        <w:rPr>
          <w:kern w:val="2"/>
          <w:sz w:val="21"/>
          <w:szCs w:val="21"/>
        </w:rPr>
      </w:pPr>
    </w:p>
    <w:p w:rsidR="00DE20E9" w:rsidRDefault="00DE20E9" w:rsidP="00DE20E9">
      <w:pPr>
        <w:rPr>
          <w:szCs w:val="21"/>
        </w:rPr>
      </w:pPr>
    </w:p>
    <w:p w:rsidR="00CE27AF" w:rsidRDefault="00CE27A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CE27AF" w:rsidSect="00BF6AD1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C9" w:rsidRDefault="00780EC9">
      <w:r>
        <w:separator/>
      </w:r>
    </w:p>
  </w:endnote>
  <w:endnote w:type="continuationSeparator" w:id="0">
    <w:p w:rsidR="00780EC9" w:rsidRDefault="0078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BF6AD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72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7AF" w:rsidRDefault="00CE27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AF" w:rsidRDefault="00BF6AD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72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5468">
      <w:rPr>
        <w:rStyle w:val="a6"/>
        <w:noProof/>
      </w:rPr>
      <w:t>1</w:t>
    </w:r>
    <w:r>
      <w:rPr>
        <w:rStyle w:val="a6"/>
      </w:rPr>
      <w:fldChar w:fldCharType="end"/>
    </w:r>
  </w:p>
  <w:p w:rsidR="00CE27AF" w:rsidRDefault="00780EC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CE27AF" w:rsidRDefault="00BF6AD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3725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C546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C9" w:rsidRDefault="00780EC9">
      <w:r>
        <w:separator/>
      </w:r>
    </w:p>
  </w:footnote>
  <w:footnote w:type="continuationSeparator" w:id="0">
    <w:p w:rsidR="00780EC9" w:rsidRDefault="0078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3EDB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014"/>
    <w:rsid w:val="00365E5A"/>
    <w:rsid w:val="003977D8"/>
    <w:rsid w:val="003A079F"/>
    <w:rsid w:val="003C5468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7F4D"/>
    <w:rsid w:val="00720A9A"/>
    <w:rsid w:val="007236B7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0EC9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C633F"/>
    <w:rsid w:val="009F2103"/>
    <w:rsid w:val="009F4A52"/>
    <w:rsid w:val="009F66AF"/>
    <w:rsid w:val="00A070CA"/>
    <w:rsid w:val="00A16B4E"/>
    <w:rsid w:val="00A23D61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C3EA5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465B"/>
    <w:rsid w:val="00BD71AD"/>
    <w:rsid w:val="00BF3AD3"/>
    <w:rsid w:val="00BF6AD1"/>
    <w:rsid w:val="00BF7115"/>
    <w:rsid w:val="00C168DE"/>
    <w:rsid w:val="00C218E7"/>
    <w:rsid w:val="00C257B6"/>
    <w:rsid w:val="00C32F43"/>
    <w:rsid w:val="00C42AC5"/>
    <w:rsid w:val="00C665FF"/>
    <w:rsid w:val="00C77AD8"/>
    <w:rsid w:val="00C90447"/>
    <w:rsid w:val="00CA747E"/>
    <w:rsid w:val="00CD14C3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20E9"/>
    <w:rsid w:val="00DE5F8D"/>
    <w:rsid w:val="00DF10B7"/>
    <w:rsid w:val="00DF5193"/>
    <w:rsid w:val="00E00244"/>
    <w:rsid w:val="00E00AB1"/>
    <w:rsid w:val="00E0366E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F8EE238-7338-48F8-A7A1-B57C2BF7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D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F6AD1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BF6AD1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sid w:val="00BF6AD1"/>
    <w:rPr>
      <w:b/>
    </w:rPr>
  </w:style>
  <w:style w:type="character" w:styleId="a6">
    <w:name w:val="page number"/>
    <w:basedOn w:val="a0"/>
    <w:uiPriority w:val="99"/>
    <w:semiHidden/>
    <w:unhideWhenUsed/>
    <w:rsid w:val="00BF6AD1"/>
  </w:style>
  <w:style w:type="character" w:styleId="a7">
    <w:name w:val="Emphasis"/>
    <w:basedOn w:val="a0"/>
    <w:uiPriority w:val="20"/>
    <w:qFormat/>
    <w:rsid w:val="00BF6AD1"/>
    <w:rPr>
      <w:i/>
      <w:iCs/>
    </w:rPr>
  </w:style>
  <w:style w:type="character" w:styleId="a8">
    <w:name w:val="Hyperlink"/>
    <w:basedOn w:val="a0"/>
    <w:uiPriority w:val="99"/>
    <w:semiHidden/>
    <w:unhideWhenUsed/>
    <w:rsid w:val="00BF6AD1"/>
    <w:rPr>
      <w:color w:val="0000FF"/>
      <w:u w:val="single"/>
    </w:rPr>
  </w:style>
  <w:style w:type="character" w:customStyle="1" w:styleId="Char">
    <w:name w:val="页脚 Char"/>
    <w:basedOn w:val="a0"/>
    <w:link w:val="a3"/>
    <w:rsid w:val="00BF6AD1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BF6AD1"/>
  </w:style>
  <w:style w:type="paragraph" w:styleId="a9">
    <w:name w:val="List Paragraph"/>
    <w:basedOn w:val="a"/>
    <w:uiPriority w:val="34"/>
    <w:qFormat/>
    <w:rsid w:val="00BF6AD1"/>
    <w:pPr>
      <w:ind w:firstLineChars="200" w:firstLine="420"/>
    </w:pPr>
  </w:style>
  <w:style w:type="paragraph" w:customStyle="1" w:styleId="poem-detail-main-text">
    <w:name w:val="poem-detail-main-text"/>
    <w:basedOn w:val="a"/>
    <w:rsid w:val="00BF6AD1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BF6AD1"/>
  </w:style>
  <w:style w:type="paragraph" w:styleId="aa">
    <w:name w:val="header"/>
    <w:basedOn w:val="a"/>
    <w:link w:val="Char0"/>
    <w:uiPriority w:val="99"/>
    <w:unhideWhenUsed/>
    <w:rsid w:val="00AC3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AC3E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13</cp:revision>
  <dcterms:created xsi:type="dcterms:W3CDTF">2020-02-01T07:38:00Z</dcterms:created>
  <dcterms:modified xsi:type="dcterms:W3CDTF">2020-02-22T03:27:00Z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