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57" w:rsidRPr="006959A1" w:rsidRDefault="00F33901" w:rsidP="006959A1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6959A1">
        <w:rPr>
          <w:rFonts w:ascii="宋体" w:eastAsia="宋体" w:hAnsi="宋体" w:cs="Arial" w:hint="eastAsia"/>
          <w:b/>
          <w:color w:val="333333"/>
          <w:sz w:val="28"/>
        </w:rPr>
        <w:t>第四</w:t>
      </w:r>
      <w:r w:rsidR="00CD0F16" w:rsidRPr="006959A1">
        <w:rPr>
          <w:rFonts w:ascii="宋体" w:eastAsia="宋体" w:hAnsi="宋体" w:cs="Arial" w:hint="eastAsia"/>
          <w:b/>
          <w:color w:val="333333"/>
          <w:sz w:val="28"/>
        </w:rPr>
        <w:t>周   第</w:t>
      </w:r>
      <w:r w:rsidR="006959A1" w:rsidRPr="006959A1">
        <w:rPr>
          <w:rFonts w:ascii="宋体" w:eastAsia="宋体" w:hAnsi="宋体" w:cs="Arial" w:hint="eastAsia"/>
          <w:b/>
          <w:color w:val="333333"/>
          <w:sz w:val="28"/>
        </w:rPr>
        <w:t>1</w:t>
      </w:r>
      <w:r w:rsidR="006959A1" w:rsidRPr="006959A1">
        <w:rPr>
          <w:rFonts w:ascii="宋体" w:eastAsia="宋体" w:hAnsi="宋体" w:cs="Arial"/>
          <w:b/>
          <w:color w:val="333333"/>
          <w:sz w:val="28"/>
        </w:rPr>
        <w:t>0</w:t>
      </w:r>
      <w:r w:rsidR="00CD0F16" w:rsidRPr="006959A1">
        <w:rPr>
          <w:rFonts w:ascii="宋体" w:eastAsia="宋体" w:hAnsi="宋体" w:cs="Arial" w:hint="eastAsia"/>
          <w:b/>
          <w:color w:val="333333"/>
          <w:sz w:val="28"/>
        </w:rPr>
        <w:t>课时   课程检测题目（第一部分：选择题）</w:t>
      </w:r>
    </w:p>
    <w:p w:rsidR="00024257" w:rsidRPr="006959A1" w:rsidRDefault="00CD0F16" w:rsidP="006959A1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  <w:sz w:val="28"/>
        </w:rPr>
      </w:pPr>
      <w:r w:rsidRPr="006959A1">
        <w:rPr>
          <w:rFonts w:ascii="宋体" w:eastAsia="宋体" w:hAnsi="宋体" w:cs="Arial" w:hint="eastAsia"/>
          <w:b/>
          <w:color w:val="333333"/>
          <w:sz w:val="28"/>
        </w:rPr>
        <w:t>《</w:t>
      </w:r>
      <w:r w:rsidR="00487FEF" w:rsidRPr="006959A1">
        <w:rPr>
          <w:rFonts w:ascii="宋体" w:eastAsia="宋体" w:hAnsi="宋体" w:cs="Arial" w:hint="eastAsia"/>
          <w:b/>
          <w:color w:val="333333"/>
          <w:sz w:val="28"/>
        </w:rPr>
        <w:t>论语</w:t>
      </w:r>
      <w:r w:rsidRPr="006959A1">
        <w:rPr>
          <w:rFonts w:ascii="宋体" w:eastAsia="宋体" w:hAnsi="宋体" w:cs="Arial" w:hint="eastAsia"/>
          <w:b/>
          <w:color w:val="333333"/>
          <w:sz w:val="28"/>
        </w:rPr>
        <w:t>》1</w:t>
      </w:r>
      <w:r w:rsidR="00487FEF" w:rsidRPr="006959A1">
        <w:rPr>
          <w:rFonts w:ascii="宋体" w:eastAsia="宋体" w:hAnsi="宋体" w:cs="Arial" w:hint="eastAsia"/>
          <w:b/>
          <w:color w:val="333333"/>
          <w:sz w:val="28"/>
        </w:rPr>
        <w:t>3-16篇</w:t>
      </w:r>
      <w:r w:rsidRPr="006959A1">
        <w:rPr>
          <w:rFonts w:ascii="宋体" w:eastAsia="宋体" w:hAnsi="宋体" w:cs="Arial" w:hint="eastAsia"/>
          <w:b/>
          <w:color w:val="333333"/>
          <w:sz w:val="28"/>
        </w:rPr>
        <w:t>测试题</w:t>
      </w:r>
    </w:p>
    <w:p w:rsidR="00024257" w:rsidRDefault="00024257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024257" w:rsidRPr="00641EAA" w:rsidRDefault="00CD0F16" w:rsidP="00641EAA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 w:hint="eastAsia"/>
          <w:color w:val="333333"/>
        </w:rPr>
        <w:t>选择题：共5小题，每道题均为3分。</w:t>
      </w:r>
    </w:p>
    <w:p w:rsidR="00717ECE" w:rsidRPr="00641EAA" w:rsidRDefault="00717ECE" w:rsidP="00641EAA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</w:p>
    <w:p w:rsidR="00487FEF" w:rsidRPr="00641EAA" w:rsidRDefault="00717ECE" w:rsidP="00641EAA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/>
          <w:color w:val="333333"/>
        </w:rPr>
        <w:t>1.</w:t>
      </w:r>
      <w:r w:rsidRPr="00641EAA">
        <w:rPr>
          <w:rFonts w:ascii="宋体" w:eastAsia="宋体" w:hAnsi="宋体" w:cs="Arial" w:hint="eastAsia"/>
          <w:color w:val="333333"/>
        </w:rPr>
        <w:t>请选出下</w:t>
      </w:r>
      <w:proofErr w:type="gramStart"/>
      <w:r w:rsidRPr="00641EAA">
        <w:rPr>
          <w:rFonts w:ascii="宋体" w:eastAsia="宋体" w:hAnsi="宋体" w:cs="Arial" w:hint="eastAsia"/>
          <w:color w:val="333333"/>
        </w:rPr>
        <w:t>列句</w:t>
      </w:r>
      <w:proofErr w:type="gramEnd"/>
      <w:r w:rsidRPr="00641EAA">
        <w:rPr>
          <w:rFonts w:ascii="宋体" w:eastAsia="宋体" w:hAnsi="宋体" w:cs="Arial" w:hint="eastAsia"/>
          <w:color w:val="333333"/>
        </w:rPr>
        <w:t>中谈到“君子”要具有担当精神的一项</w:t>
      </w:r>
      <w:r w:rsidR="00ED784F" w:rsidRPr="00641EAA">
        <w:rPr>
          <w:rFonts w:ascii="宋体" w:eastAsia="宋体" w:hAnsi="宋体" w:cs="Arial" w:hint="eastAsia"/>
          <w:color w:val="333333"/>
        </w:rPr>
        <w:t>是</w:t>
      </w:r>
      <w:r w:rsidRPr="00641EAA">
        <w:rPr>
          <w:rFonts w:ascii="宋体" w:eastAsia="宋体" w:hAnsi="宋体" w:cs="Arial" w:hint="eastAsia"/>
          <w:color w:val="333333"/>
        </w:rPr>
        <w:t>（    ）</w:t>
      </w:r>
    </w:p>
    <w:p w:rsidR="00717ECE" w:rsidRPr="00641EAA" w:rsidRDefault="00717ECE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A. 子曰：</w:t>
      </w:r>
      <w:r w:rsidRPr="00641EAA">
        <w:rPr>
          <w:rFonts w:ascii="宋体" w:hAnsi="宋体" w:cs="Arial"/>
          <w:color w:val="333333"/>
        </w:rPr>
        <w:t>“</w:t>
      </w:r>
      <w:r w:rsidRPr="00641EAA">
        <w:rPr>
          <w:rFonts w:ascii="宋体" w:hAnsi="宋体" w:cs="Arial" w:hint="eastAsia"/>
          <w:color w:val="333333"/>
        </w:rPr>
        <w:t>君子病无能焉，不病人之不己知也。</w:t>
      </w:r>
      <w:r w:rsidRPr="00641EAA">
        <w:rPr>
          <w:rFonts w:ascii="宋体" w:hAnsi="宋体" w:cs="Arial"/>
          <w:color w:val="333333"/>
        </w:rPr>
        <w:t>”</w:t>
      </w:r>
      <w:r w:rsidRPr="00641EAA">
        <w:rPr>
          <w:rFonts w:ascii="宋体" w:hAnsi="宋体" w:cs="Arial" w:hint="eastAsia"/>
          <w:color w:val="333333"/>
        </w:rPr>
        <w:t xml:space="preserve"> </w:t>
      </w:r>
    </w:p>
    <w:p w:rsidR="00717ECE" w:rsidRPr="00641EAA" w:rsidRDefault="00717ECE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B. 子曰：</w:t>
      </w:r>
      <w:r w:rsidRPr="00641EAA">
        <w:rPr>
          <w:rFonts w:ascii="宋体" w:hAnsi="宋体" w:cs="Arial"/>
          <w:color w:val="333333"/>
        </w:rPr>
        <w:t>“</w:t>
      </w:r>
      <w:r w:rsidRPr="00641EAA">
        <w:rPr>
          <w:rFonts w:ascii="宋体" w:hAnsi="宋体" w:cs="Arial" w:hint="eastAsia"/>
          <w:color w:val="333333"/>
        </w:rPr>
        <w:t>君子和而不同，小人同而不和。</w:t>
      </w:r>
      <w:r w:rsidRPr="00641EAA">
        <w:rPr>
          <w:rFonts w:ascii="宋体" w:hAnsi="宋体" w:cs="Arial"/>
          <w:color w:val="333333"/>
        </w:rPr>
        <w:t>”</w:t>
      </w:r>
      <w:r w:rsidRPr="00641EAA">
        <w:rPr>
          <w:rFonts w:ascii="宋体" w:hAnsi="宋体" w:cs="Arial" w:hint="eastAsia"/>
          <w:color w:val="333333"/>
        </w:rPr>
        <w:t xml:space="preserve"> </w:t>
      </w:r>
    </w:p>
    <w:p w:rsidR="00717ECE" w:rsidRPr="00641EAA" w:rsidRDefault="00717ECE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C. 孔子曰：</w:t>
      </w:r>
      <w:r w:rsidRPr="00641EAA">
        <w:rPr>
          <w:rFonts w:ascii="宋体" w:hAnsi="宋体" w:cs="Arial"/>
          <w:color w:val="333333"/>
        </w:rPr>
        <w:t>“</w:t>
      </w:r>
      <w:r w:rsidRPr="00641EAA">
        <w:rPr>
          <w:rFonts w:ascii="宋体" w:hAnsi="宋体" w:cs="Arial" w:hint="eastAsia"/>
          <w:color w:val="333333"/>
        </w:rPr>
        <w:t>伺于君子有三愆：言未及之而言谓之躁，言及之而不言谓之隐，未见颜色而言谓之瞽。</w:t>
      </w:r>
      <w:r w:rsidRPr="00641EAA">
        <w:rPr>
          <w:rFonts w:ascii="宋体" w:hAnsi="宋体" w:cs="Arial"/>
          <w:color w:val="333333"/>
        </w:rPr>
        <w:t>”</w:t>
      </w:r>
      <w:r w:rsidRPr="00641EAA">
        <w:rPr>
          <w:rFonts w:ascii="宋体" w:hAnsi="宋体" w:cs="Arial" w:hint="eastAsia"/>
          <w:color w:val="333333"/>
        </w:rPr>
        <w:t xml:space="preserve"> </w:t>
      </w:r>
    </w:p>
    <w:p w:rsidR="00717ECE" w:rsidRPr="00641EAA" w:rsidRDefault="00717ECE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D. 子曰：</w:t>
      </w:r>
      <w:r w:rsidRPr="00641EAA">
        <w:rPr>
          <w:rFonts w:ascii="宋体" w:hAnsi="宋体" w:cs="Arial"/>
          <w:color w:val="333333"/>
        </w:rPr>
        <w:t>“</w:t>
      </w:r>
      <w:r w:rsidRPr="00641EAA">
        <w:rPr>
          <w:rFonts w:ascii="宋体" w:hAnsi="宋体" w:cs="Arial" w:hint="eastAsia"/>
          <w:color w:val="333333"/>
        </w:rPr>
        <w:t>君子不可小知，而可大受也。小人不可大受，而可小知也。</w:t>
      </w:r>
      <w:r w:rsidRPr="00641EAA">
        <w:rPr>
          <w:rFonts w:ascii="宋体" w:hAnsi="宋体" w:cs="Arial"/>
          <w:color w:val="333333"/>
        </w:rPr>
        <w:t>”</w:t>
      </w:r>
    </w:p>
    <w:p w:rsidR="00717ECE" w:rsidRPr="00641EAA" w:rsidRDefault="00717ECE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</w:p>
    <w:p w:rsidR="00717ECE" w:rsidRPr="00641EAA" w:rsidRDefault="00F61B61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阅读下面文段，回答问题。</w:t>
      </w:r>
    </w:p>
    <w:p w:rsidR="00717ECE" w:rsidRPr="00641EAA" w:rsidRDefault="00F61B61" w:rsidP="00641EA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Arial"/>
          <w:color w:val="333333"/>
        </w:rPr>
      </w:pPr>
      <w:r w:rsidRPr="00641EAA">
        <w:rPr>
          <w:rFonts w:ascii="楷体" w:eastAsia="楷体" w:hAnsi="楷体" w:cs="Arial"/>
          <w:color w:val="333333"/>
        </w:rPr>
        <w:t>樊迟请学</w:t>
      </w:r>
      <w:proofErr w:type="gramStart"/>
      <w:r w:rsidRPr="00641EAA">
        <w:rPr>
          <w:rFonts w:ascii="楷体" w:eastAsia="楷体" w:hAnsi="楷体" w:cs="Arial"/>
          <w:color w:val="333333"/>
        </w:rPr>
        <w:t>稼</w:t>
      </w:r>
      <w:proofErr w:type="gramEnd"/>
      <w:r w:rsidRPr="00641EAA">
        <w:rPr>
          <w:rFonts w:ascii="楷体" w:eastAsia="楷体" w:hAnsi="楷体" w:cs="Arial"/>
          <w:color w:val="333333"/>
        </w:rPr>
        <w:t>。子曰：“吾不如老农。”请学为</w:t>
      </w:r>
      <w:proofErr w:type="gramStart"/>
      <w:r w:rsidRPr="00641EAA">
        <w:rPr>
          <w:rFonts w:ascii="楷体" w:eastAsia="楷体" w:hAnsi="楷体" w:cs="Arial"/>
          <w:color w:val="333333"/>
        </w:rPr>
        <w:t>圃</w:t>
      </w:r>
      <w:proofErr w:type="gramEnd"/>
      <w:r w:rsidRPr="00641EAA">
        <w:rPr>
          <w:rFonts w:ascii="楷体" w:eastAsia="楷体" w:hAnsi="楷体" w:cs="Arial"/>
          <w:color w:val="333333"/>
        </w:rPr>
        <w:t>。曰：“吾不如老圃。” 樊迟出。子曰</w:t>
      </w:r>
      <w:r w:rsidRPr="00641EAA">
        <w:rPr>
          <w:rFonts w:ascii="楷体" w:eastAsia="楷体" w:hAnsi="楷体" w:cs="Arial" w:hint="eastAsia"/>
          <w:color w:val="333333"/>
        </w:rPr>
        <w:t>：</w:t>
      </w:r>
      <w:r w:rsidRPr="00641EAA">
        <w:rPr>
          <w:rFonts w:ascii="楷体" w:eastAsia="楷体" w:hAnsi="楷体" w:cs="Arial"/>
          <w:color w:val="333333"/>
        </w:rPr>
        <w:t>“小人哉，樊须也！上好礼，则民莫敢不敬；上好义，则民莫敢不服；上好信，则民莫敢不用情。夫如是，则四方之民</w:t>
      </w:r>
      <w:proofErr w:type="gramStart"/>
      <w:r w:rsidRPr="00641EAA">
        <w:rPr>
          <w:rFonts w:ascii="楷体" w:eastAsia="楷体" w:hAnsi="楷体" w:cs="Arial"/>
          <w:color w:val="333333"/>
        </w:rPr>
        <w:t>襁</w:t>
      </w:r>
      <w:proofErr w:type="gramEnd"/>
      <w:r w:rsidRPr="00641EAA">
        <w:rPr>
          <w:rFonts w:ascii="楷体" w:eastAsia="楷体" w:hAnsi="楷体" w:cs="Arial"/>
          <w:color w:val="333333"/>
        </w:rPr>
        <w:t>负其子而至矣，焉用</w:t>
      </w:r>
      <w:proofErr w:type="gramStart"/>
      <w:r w:rsidRPr="00641EAA">
        <w:rPr>
          <w:rFonts w:ascii="楷体" w:eastAsia="楷体" w:hAnsi="楷体" w:cs="Arial"/>
          <w:color w:val="333333"/>
        </w:rPr>
        <w:t>稼</w:t>
      </w:r>
      <w:proofErr w:type="gramEnd"/>
      <w:r w:rsidRPr="00641EAA">
        <w:rPr>
          <w:rFonts w:ascii="楷体" w:eastAsia="楷体" w:hAnsi="楷体" w:cs="Arial"/>
          <w:color w:val="333333"/>
        </w:rPr>
        <w:t>？”哀公问：“弟子孰为好学？”孔子对曰</w:t>
      </w:r>
      <w:r w:rsidRPr="00641EAA">
        <w:rPr>
          <w:rFonts w:ascii="楷体" w:eastAsia="楷体" w:hAnsi="楷体" w:cs="Arial" w:hint="eastAsia"/>
          <w:color w:val="333333"/>
        </w:rPr>
        <w:t>：</w:t>
      </w:r>
      <w:r w:rsidRPr="00641EAA">
        <w:rPr>
          <w:rFonts w:ascii="楷体" w:eastAsia="楷体" w:hAnsi="楷体" w:cs="Arial"/>
          <w:color w:val="333333"/>
        </w:rPr>
        <w:t>“有颜回者好学，不迁怒，不贰过。不幸短命死矣，今也则亡，未闻好学者也。”</w:t>
      </w:r>
      <w:proofErr w:type="gramStart"/>
      <w:r w:rsidRPr="00641EAA">
        <w:rPr>
          <w:rFonts w:ascii="楷体" w:eastAsia="楷体" w:hAnsi="楷体" w:cs="Arial"/>
          <w:color w:val="333333"/>
        </w:rPr>
        <w:t>子禽问于</w:t>
      </w:r>
      <w:proofErr w:type="gramEnd"/>
      <w:r w:rsidRPr="00641EAA">
        <w:rPr>
          <w:rFonts w:ascii="楷体" w:eastAsia="楷体" w:hAnsi="楷体" w:cs="Arial"/>
          <w:color w:val="333333"/>
        </w:rPr>
        <w:t>子贡曰：“夫子至于是</w:t>
      </w:r>
      <w:proofErr w:type="gramStart"/>
      <w:r w:rsidRPr="00641EAA">
        <w:rPr>
          <w:rFonts w:ascii="楷体" w:eastAsia="楷体" w:hAnsi="楷体" w:cs="Arial"/>
          <w:color w:val="333333"/>
        </w:rPr>
        <w:t>邦</w:t>
      </w:r>
      <w:proofErr w:type="gramEnd"/>
      <w:r w:rsidRPr="00641EAA">
        <w:rPr>
          <w:rFonts w:ascii="楷体" w:eastAsia="楷体" w:hAnsi="楷体" w:cs="Arial"/>
          <w:color w:val="333333"/>
        </w:rPr>
        <w:t>也，必闻其政，求之与？抑与之与？”子贡曰：“夫子温良阅读与鉴赏恭俭让以得之。夫子之求之也，其诸异乎人之求之与？” 子入太庙，每事问。或曰：“孰谓</w:t>
      </w:r>
      <w:proofErr w:type="gramStart"/>
      <w:r w:rsidRPr="00641EAA">
        <w:rPr>
          <w:rFonts w:ascii="楷体" w:eastAsia="楷体" w:hAnsi="楷体" w:cs="Arial"/>
          <w:color w:val="333333"/>
        </w:rPr>
        <w:t>鄹</w:t>
      </w:r>
      <w:proofErr w:type="gramEnd"/>
      <w:r w:rsidRPr="00641EAA">
        <w:rPr>
          <w:rFonts w:ascii="楷体" w:eastAsia="楷体" w:hAnsi="楷体" w:cs="Arial"/>
          <w:color w:val="333333"/>
        </w:rPr>
        <w:t>人之子知礼乎？入太庙，每事问。”子闻之，曰：“是礼也。”</w:t>
      </w:r>
    </w:p>
    <w:p w:rsidR="008A5C3C" w:rsidRPr="00641EAA" w:rsidRDefault="008A5C3C" w:rsidP="00641EAA">
      <w:pPr>
        <w:pStyle w:val="a4"/>
        <w:spacing w:before="0" w:beforeAutospacing="0" w:after="0" w:afterAutospacing="0" w:line="360" w:lineRule="auto"/>
        <w:ind w:firstLineChars="300" w:firstLine="720"/>
        <w:jc w:val="both"/>
        <w:rPr>
          <w:rFonts w:ascii="宋体" w:hAnsi="宋体" w:cs="Arial"/>
          <w:color w:val="333333"/>
        </w:rPr>
      </w:pPr>
    </w:p>
    <w:p w:rsidR="00F61B61" w:rsidRPr="00641EAA" w:rsidRDefault="00F61B61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lastRenderedPageBreak/>
        <w:t>2.</w:t>
      </w:r>
      <w:r w:rsidRPr="00641EAA">
        <w:rPr>
          <w:rFonts w:ascii="宋体" w:hAnsi="宋体" w:cs="Arial"/>
          <w:color w:val="333333"/>
        </w:rPr>
        <w:t xml:space="preserve"> 下列加点的词语，解释不正确的一项是 ( </w:t>
      </w:r>
      <w:r w:rsidRPr="00641EAA">
        <w:rPr>
          <w:rFonts w:ascii="宋体" w:hAnsi="宋体" w:cs="Arial" w:hint="eastAsia"/>
          <w:color w:val="333333"/>
        </w:rPr>
        <w:t xml:space="preserve">    </w:t>
      </w:r>
      <w:r w:rsidRPr="00641EAA">
        <w:rPr>
          <w:rFonts w:ascii="宋体" w:hAnsi="宋体" w:cs="Arial"/>
          <w:color w:val="333333"/>
        </w:rPr>
        <w:t>)</w:t>
      </w:r>
    </w:p>
    <w:p w:rsidR="00F61B61" w:rsidRPr="00641EAA" w:rsidRDefault="00F61B61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A．上好信，则民莫敢不用</w:t>
      </w:r>
      <w:r w:rsidRPr="00641EAA">
        <w:rPr>
          <w:rFonts w:ascii="宋体" w:hAnsi="宋体" w:cs="Arial"/>
          <w:color w:val="333333"/>
          <w:em w:val="dot"/>
        </w:rPr>
        <w:t>情</w:t>
      </w:r>
      <w:r w:rsidRPr="00641EAA">
        <w:rPr>
          <w:rFonts w:ascii="宋体" w:hAnsi="宋体" w:cs="Arial" w:hint="eastAsia"/>
          <w:color w:val="333333"/>
        </w:rPr>
        <w:t xml:space="preserve">     </w:t>
      </w:r>
      <w:r w:rsidRPr="00641EAA">
        <w:rPr>
          <w:rFonts w:ascii="宋体" w:hAnsi="宋体" w:cs="Arial"/>
          <w:color w:val="333333"/>
        </w:rPr>
        <w:t>情：诚，真诚</w:t>
      </w:r>
      <w:r w:rsidRPr="00641EAA">
        <w:rPr>
          <w:rFonts w:ascii="宋体" w:hAnsi="宋体" w:cs="Arial" w:hint="eastAsia"/>
          <w:color w:val="333333"/>
        </w:rPr>
        <w:t>。</w:t>
      </w:r>
      <w:r w:rsidRPr="00641EAA">
        <w:rPr>
          <w:rFonts w:ascii="宋体" w:hAnsi="宋体" w:cs="Arial"/>
          <w:color w:val="333333"/>
        </w:rPr>
        <w:t xml:space="preserve"> </w:t>
      </w:r>
    </w:p>
    <w:p w:rsidR="00F61B61" w:rsidRPr="00641EAA" w:rsidRDefault="00F61B61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B．不迁怒，不</w:t>
      </w:r>
      <w:r w:rsidRPr="00641EAA">
        <w:rPr>
          <w:rFonts w:ascii="宋体" w:hAnsi="宋体" w:cs="Arial"/>
          <w:color w:val="333333"/>
          <w:em w:val="dot"/>
        </w:rPr>
        <w:t>贰</w:t>
      </w:r>
      <w:r w:rsidRPr="00641EAA">
        <w:rPr>
          <w:rFonts w:ascii="宋体" w:hAnsi="宋体" w:cs="Arial"/>
          <w:color w:val="333333"/>
        </w:rPr>
        <w:t xml:space="preserve">过 </w:t>
      </w:r>
      <w:r w:rsidR="00C20F76" w:rsidRPr="00641EAA">
        <w:rPr>
          <w:rFonts w:ascii="宋体" w:hAnsi="宋体" w:cs="Arial" w:hint="eastAsia"/>
          <w:color w:val="333333"/>
        </w:rPr>
        <w:t xml:space="preserve">            </w:t>
      </w:r>
      <w:r w:rsidRPr="00641EAA">
        <w:rPr>
          <w:rFonts w:ascii="宋体" w:hAnsi="宋体" w:cs="Arial"/>
          <w:color w:val="333333"/>
        </w:rPr>
        <w:t>贰：重复出现</w:t>
      </w:r>
      <w:r w:rsidRPr="00641EAA">
        <w:rPr>
          <w:rFonts w:ascii="宋体" w:hAnsi="宋体" w:cs="Arial" w:hint="eastAsia"/>
          <w:color w:val="333333"/>
        </w:rPr>
        <w:t>。</w:t>
      </w:r>
    </w:p>
    <w:p w:rsidR="00F61B61" w:rsidRPr="00641EAA" w:rsidRDefault="00F61B61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C．上好礼，则民莫敢不</w:t>
      </w:r>
      <w:r w:rsidRPr="00641EAA">
        <w:rPr>
          <w:rFonts w:ascii="宋体" w:hAnsi="宋体" w:cs="Arial"/>
          <w:color w:val="333333"/>
          <w:em w:val="dot"/>
        </w:rPr>
        <w:t>敬</w:t>
      </w:r>
      <w:r w:rsidRPr="00641EAA">
        <w:rPr>
          <w:rFonts w:ascii="宋体" w:hAnsi="宋体" w:cs="Arial" w:hint="eastAsia"/>
          <w:color w:val="333333"/>
        </w:rPr>
        <w:t xml:space="preserve">       </w:t>
      </w:r>
      <w:r w:rsidRPr="00641EAA">
        <w:rPr>
          <w:rFonts w:ascii="宋体" w:hAnsi="宋体" w:cs="Arial"/>
          <w:color w:val="333333"/>
        </w:rPr>
        <w:t>敬：尊敬</w:t>
      </w:r>
      <w:r w:rsidRPr="00641EAA">
        <w:rPr>
          <w:rFonts w:ascii="宋体" w:hAnsi="宋体" w:cs="Arial" w:hint="eastAsia"/>
          <w:color w:val="333333"/>
        </w:rPr>
        <w:t>。</w:t>
      </w:r>
    </w:p>
    <w:p w:rsidR="00717ECE" w:rsidRPr="00641EAA" w:rsidRDefault="00F61B61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D．求之与？</w:t>
      </w:r>
      <w:proofErr w:type="gramStart"/>
      <w:r w:rsidRPr="00641EAA">
        <w:rPr>
          <w:rFonts w:ascii="宋体" w:hAnsi="宋体" w:cs="Arial"/>
          <w:color w:val="333333"/>
          <w:em w:val="dot"/>
        </w:rPr>
        <w:t>抑</w:t>
      </w:r>
      <w:r w:rsidRPr="00641EAA">
        <w:rPr>
          <w:rFonts w:ascii="宋体" w:hAnsi="宋体" w:cs="Arial"/>
          <w:color w:val="333333"/>
        </w:rPr>
        <w:t>与之</w:t>
      </w:r>
      <w:proofErr w:type="gramEnd"/>
      <w:r w:rsidRPr="00641EAA">
        <w:rPr>
          <w:rFonts w:ascii="宋体" w:hAnsi="宋体" w:cs="Arial"/>
          <w:color w:val="333333"/>
        </w:rPr>
        <w:t>与</w:t>
      </w:r>
      <w:r w:rsidRPr="00641EAA">
        <w:rPr>
          <w:rFonts w:ascii="宋体" w:hAnsi="宋体" w:cs="Arial" w:hint="eastAsia"/>
          <w:color w:val="333333"/>
        </w:rPr>
        <w:t xml:space="preserve">           抑：还是。</w:t>
      </w:r>
    </w:p>
    <w:p w:rsidR="00F61B61" w:rsidRPr="00641EAA" w:rsidRDefault="00F61B61" w:rsidP="00641EAA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 w:hint="eastAsia"/>
          <w:color w:val="333333"/>
        </w:rPr>
        <w:t>3.</w:t>
      </w:r>
      <w:r w:rsidRPr="00641EAA">
        <w:rPr>
          <w:rFonts w:ascii="宋体" w:eastAsia="宋体" w:hAnsi="宋体" w:cs="Arial"/>
          <w:color w:val="333333"/>
        </w:rPr>
        <w:t>下列关于文章内容的分析，有误的一项是 (</w:t>
      </w:r>
      <w:r w:rsidRPr="00641EAA">
        <w:rPr>
          <w:rFonts w:ascii="宋体" w:eastAsia="宋体" w:hAnsi="宋体" w:cs="Arial" w:hint="eastAsia"/>
          <w:color w:val="333333"/>
        </w:rPr>
        <w:t xml:space="preserve">    </w:t>
      </w:r>
      <w:r w:rsidRPr="00641EAA">
        <w:rPr>
          <w:rFonts w:ascii="宋体" w:eastAsia="宋体" w:hAnsi="宋体" w:cs="Arial"/>
          <w:color w:val="333333"/>
        </w:rPr>
        <w:t xml:space="preserve"> ) </w:t>
      </w:r>
    </w:p>
    <w:p w:rsidR="00F61B61" w:rsidRPr="00641EAA" w:rsidRDefault="00F61B61" w:rsidP="00641EAA">
      <w:pPr>
        <w:autoSpaceDE w:val="0"/>
        <w:autoSpaceDN w:val="0"/>
        <w:adjustRightInd w:val="0"/>
        <w:spacing w:line="360" w:lineRule="auto"/>
        <w:ind w:firstLineChars="67" w:firstLine="161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/>
          <w:color w:val="333333"/>
        </w:rPr>
        <w:t xml:space="preserve">A．樊迟向孔子请教如何种庄稼，孔子毫不客气地指责樊迟是小人。由此可以看出，孔子的教 育目的并不是为了培养劳动者。这在当时的历史条件下有其相对的合理性。 </w:t>
      </w:r>
    </w:p>
    <w:p w:rsidR="00F61B61" w:rsidRPr="00641EAA" w:rsidRDefault="00F61B61" w:rsidP="00641EAA">
      <w:pPr>
        <w:autoSpaceDE w:val="0"/>
        <w:autoSpaceDN w:val="0"/>
        <w:adjustRightInd w:val="0"/>
        <w:spacing w:line="360" w:lineRule="auto"/>
        <w:ind w:firstLineChars="67" w:firstLine="161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/>
          <w:color w:val="333333"/>
        </w:rPr>
        <w:t xml:space="preserve">B．在回答哀公的问话时，孔子极为称赞他的得意门生颜回。在孔子对颜回的评价中，他特别 谈到不迁怒、不贰过这两点，从中可以看出孔子教育学生，不重知识的传授，只重道德情 操的培养。 </w:t>
      </w:r>
    </w:p>
    <w:p w:rsidR="00F61B61" w:rsidRPr="00641EAA" w:rsidRDefault="00F61B61" w:rsidP="00641EAA">
      <w:pPr>
        <w:autoSpaceDE w:val="0"/>
        <w:autoSpaceDN w:val="0"/>
        <w:adjustRightInd w:val="0"/>
        <w:spacing w:line="360" w:lineRule="auto"/>
        <w:ind w:firstLineChars="67" w:firstLine="161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/>
          <w:color w:val="333333"/>
        </w:rPr>
        <w:t xml:space="preserve">C．通过子禽与子贡两人的对话，我们可以感受到孔子为人处世的品格。孔子之所以受到各国 统治者的礼遇和器重，就在于他具有温和、善良、恭敬、谦谨、礼让的道德品格。 </w:t>
      </w:r>
    </w:p>
    <w:p w:rsidR="00F61B61" w:rsidRPr="00641EAA" w:rsidRDefault="00F61B61" w:rsidP="00641EAA">
      <w:pPr>
        <w:autoSpaceDE w:val="0"/>
        <w:autoSpaceDN w:val="0"/>
        <w:adjustRightInd w:val="0"/>
        <w:spacing w:line="360" w:lineRule="auto"/>
        <w:ind w:firstLineChars="67" w:firstLine="161"/>
        <w:jc w:val="both"/>
        <w:rPr>
          <w:rFonts w:ascii="宋体" w:eastAsia="宋体" w:hAnsi="宋体" w:cs="Arial"/>
          <w:color w:val="333333"/>
        </w:rPr>
      </w:pPr>
      <w:r w:rsidRPr="00641EAA">
        <w:rPr>
          <w:rFonts w:ascii="宋体" w:eastAsia="宋体" w:hAnsi="宋体" w:cs="Arial"/>
          <w:color w:val="333333"/>
        </w:rPr>
        <w:t xml:space="preserve">D．孔子对周礼十分熟悉。他来到祭祀周公的太庙里却每件事都要问别人，以至于有人对他是 </w:t>
      </w:r>
      <w:proofErr w:type="gramStart"/>
      <w:r w:rsidRPr="00641EAA">
        <w:rPr>
          <w:rFonts w:ascii="宋体" w:eastAsia="宋体" w:hAnsi="宋体" w:cs="Arial"/>
          <w:color w:val="333333"/>
        </w:rPr>
        <w:t>否真的</w:t>
      </w:r>
      <w:proofErr w:type="gramEnd"/>
      <w:r w:rsidRPr="00641EAA">
        <w:rPr>
          <w:rFonts w:ascii="宋体" w:eastAsia="宋体" w:hAnsi="宋体" w:cs="Arial"/>
          <w:color w:val="333333"/>
        </w:rPr>
        <w:t>懂礼产生怀疑。这恰好说明孔子并不以“礼”学专家自居，而是虚心向人请教的品 格，同时也说明孔子对周礼的恭敬态度。</w:t>
      </w:r>
    </w:p>
    <w:p w:rsidR="00F61B61" w:rsidRPr="00641EAA" w:rsidRDefault="00F61B61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</w:p>
    <w:p w:rsidR="00C20F76" w:rsidRPr="00641EAA" w:rsidRDefault="00C20F76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阅读下面文段，回答问题。</w:t>
      </w:r>
    </w:p>
    <w:p w:rsidR="00C20F76" w:rsidRPr="00641EAA" w:rsidRDefault="00C20F76" w:rsidP="00641EAA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ascii="楷体" w:eastAsia="楷体" w:hAnsi="楷体" w:cs="Arial"/>
          <w:color w:val="333333"/>
        </w:rPr>
      </w:pPr>
      <w:r w:rsidRPr="00641EAA">
        <w:rPr>
          <w:rFonts w:ascii="楷体" w:eastAsia="楷体" w:hAnsi="楷体" w:cs="Arial"/>
          <w:color w:val="333333"/>
        </w:rPr>
        <w:t>季氏将伐</w:t>
      </w:r>
      <w:proofErr w:type="gramStart"/>
      <w:r w:rsidRPr="00641EAA">
        <w:rPr>
          <w:rFonts w:ascii="楷体" w:eastAsia="楷体" w:hAnsi="楷体" w:cs="Arial"/>
          <w:color w:val="333333"/>
        </w:rPr>
        <w:t>颛臾</w:t>
      </w:r>
      <w:proofErr w:type="gramEnd"/>
      <w:r w:rsidRPr="00641EAA">
        <w:rPr>
          <w:rFonts w:ascii="楷体" w:eastAsia="楷体" w:hAnsi="楷体" w:cs="Arial"/>
          <w:color w:val="333333"/>
        </w:rPr>
        <w:t>。冉有、季路见于孔子曰：“季氏将有事于</w:t>
      </w:r>
      <w:proofErr w:type="gramStart"/>
      <w:r w:rsidRPr="00641EAA">
        <w:rPr>
          <w:rFonts w:ascii="楷体" w:eastAsia="楷体" w:hAnsi="楷体" w:cs="Arial"/>
          <w:color w:val="333333"/>
        </w:rPr>
        <w:t>颛臾</w:t>
      </w:r>
      <w:proofErr w:type="gramEnd"/>
      <w:r w:rsidRPr="00641EAA">
        <w:rPr>
          <w:rFonts w:ascii="楷体" w:eastAsia="楷体" w:hAnsi="楷体" w:cs="Arial"/>
          <w:color w:val="333333"/>
        </w:rPr>
        <w:t>。”孔子曰：“求！无乃尔是过与？夫</w:t>
      </w:r>
      <w:proofErr w:type="gramStart"/>
      <w:r w:rsidRPr="00641EAA">
        <w:rPr>
          <w:rFonts w:ascii="楷体" w:eastAsia="楷体" w:hAnsi="楷体" w:cs="Arial"/>
          <w:color w:val="333333"/>
        </w:rPr>
        <w:t>颛臾</w:t>
      </w:r>
      <w:proofErr w:type="gramEnd"/>
      <w:r w:rsidRPr="00641EAA">
        <w:rPr>
          <w:rFonts w:ascii="楷体" w:eastAsia="楷体" w:hAnsi="楷体" w:cs="Arial"/>
          <w:color w:val="333333"/>
        </w:rPr>
        <w:t>，昔者先王以为东蒙主，且</w:t>
      </w:r>
      <w:proofErr w:type="gramStart"/>
      <w:r w:rsidRPr="00641EAA">
        <w:rPr>
          <w:rFonts w:ascii="楷体" w:eastAsia="楷体" w:hAnsi="楷体" w:cs="Arial"/>
          <w:color w:val="333333"/>
        </w:rPr>
        <w:t>在邦</w:t>
      </w:r>
      <w:proofErr w:type="gramEnd"/>
      <w:r w:rsidRPr="00641EAA">
        <w:rPr>
          <w:rFonts w:ascii="楷体" w:eastAsia="楷体" w:hAnsi="楷体" w:cs="Arial"/>
          <w:color w:val="333333"/>
        </w:rPr>
        <w:t>域之中矣，是社稷之臣也。何以伐为？”</w:t>
      </w:r>
      <w:r w:rsidRPr="00641EAA">
        <w:rPr>
          <w:rFonts w:ascii="楷体" w:eastAsia="楷体" w:hAnsi="楷体" w:cs="Arial"/>
          <w:color w:val="333333"/>
        </w:rPr>
        <w:br/>
      </w:r>
      <w:r w:rsidR="008A5C3C" w:rsidRPr="00641EAA">
        <w:rPr>
          <w:rFonts w:ascii="楷体" w:eastAsia="楷体" w:hAnsi="楷体" w:cs="Arial" w:hint="eastAsia"/>
          <w:color w:val="333333"/>
        </w:rPr>
        <w:t xml:space="preserve">    </w:t>
      </w:r>
      <w:r w:rsidRPr="00641EAA">
        <w:rPr>
          <w:rFonts w:ascii="楷体" w:eastAsia="楷体" w:hAnsi="楷体" w:cs="Arial"/>
          <w:color w:val="333333"/>
        </w:rPr>
        <w:t>冉有曰：“夫子欲之，吾二臣者皆不欲也。”孔子曰：“求！周任有</w:t>
      </w:r>
      <w:r w:rsidRPr="00641EAA">
        <w:rPr>
          <w:rFonts w:ascii="楷体" w:eastAsia="楷体" w:hAnsi="楷体" w:cs="Arial"/>
          <w:color w:val="333333"/>
        </w:rPr>
        <w:lastRenderedPageBreak/>
        <w:t>言曰：‘陈力就列，不能者止。’危而不持，颠而不扶，则将焉用彼相矣？且尔言过矣，虎</w:t>
      </w:r>
      <w:proofErr w:type="gramStart"/>
      <w:r w:rsidRPr="00641EAA">
        <w:rPr>
          <w:rFonts w:ascii="楷体" w:eastAsia="楷体" w:hAnsi="楷体" w:cs="Arial"/>
          <w:color w:val="333333"/>
        </w:rPr>
        <w:t>兕</w:t>
      </w:r>
      <w:proofErr w:type="gramEnd"/>
      <w:r w:rsidRPr="00641EAA">
        <w:rPr>
          <w:rFonts w:ascii="楷体" w:eastAsia="楷体" w:hAnsi="楷体" w:cs="Arial"/>
          <w:color w:val="333333"/>
        </w:rPr>
        <w:t>出于</w:t>
      </w:r>
      <w:proofErr w:type="gramStart"/>
      <w:r w:rsidRPr="00641EAA">
        <w:rPr>
          <w:rFonts w:ascii="楷体" w:eastAsia="楷体" w:hAnsi="楷体" w:cs="Arial"/>
          <w:color w:val="333333"/>
        </w:rPr>
        <w:t>柙</w:t>
      </w:r>
      <w:proofErr w:type="gramEnd"/>
      <w:r w:rsidRPr="00641EAA">
        <w:rPr>
          <w:rFonts w:ascii="楷体" w:eastAsia="楷体" w:hAnsi="楷体" w:cs="Arial"/>
          <w:color w:val="333333"/>
        </w:rPr>
        <w:t>，龟玉毁于</w:t>
      </w:r>
      <w:proofErr w:type="gramStart"/>
      <w:r w:rsidRPr="00641EAA">
        <w:rPr>
          <w:rFonts w:ascii="楷体" w:eastAsia="楷体" w:hAnsi="楷体" w:cs="Arial"/>
          <w:color w:val="333333"/>
        </w:rPr>
        <w:t>椟</w:t>
      </w:r>
      <w:proofErr w:type="gramEnd"/>
      <w:r w:rsidRPr="00641EAA">
        <w:rPr>
          <w:rFonts w:ascii="楷体" w:eastAsia="楷体" w:hAnsi="楷体" w:cs="Arial"/>
          <w:color w:val="333333"/>
        </w:rPr>
        <w:t xml:space="preserve">中 </w:t>
      </w:r>
      <w:hyperlink r:id="rId7" w:history="1">
        <w:r w:rsidRPr="00641EAA">
          <w:rPr>
            <w:rFonts w:ascii="楷体" w:eastAsia="楷体" w:hAnsi="楷体" w:cs="Arial"/>
            <w:color w:val="333333"/>
          </w:rPr>
          <w:t>高中生物</w:t>
        </w:r>
      </w:hyperlink>
      <w:r w:rsidRPr="00641EAA">
        <w:rPr>
          <w:rFonts w:ascii="楷体" w:eastAsia="楷体" w:hAnsi="楷体" w:cs="Arial"/>
          <w:color w:val="333333"/>
        </w:rPr>
        <w:t>，是谁之过与？”</w:t>
      </w:r>
      <w:r w:rsidRPr="00641EAA">
        <w:rPr>
          <w:rFonts w:ascii="楷体" w:eastAsia="楷体" w:hAnsi="楷体" w:cs="Arial"/>
          <w:color w:val="333333"/>
        </w:rPr>
        <w:br/>
      </w:r>
      <w:r w:rsidR="008A5C3C" w:rsidRPr="00641EAA">
        <w:rPr>
          <w:rFonts w:ascii="楷体" w:eastAsia="楷体" w:hAnsi="楷体" w:cs="Arial" w:hint="eastAsia"/>
          <w:color w:val="333333"/>
        </w:rPr>
        <w:t xml:space="preserve">    </w:t>
      </w:r>
      <w:r w:rsidRPr="00641EAA">
        <w:rPr>
          <w:rFonts w:ascii="楷体" w:eastAsia="楷体" w:hAnsi="楷体" w:cs="Arial"/>
          <w:color w:val="333333"/>
        </w:rPr>
        <w:t>冉有曰：“今夫</w:t>
      </w:r>
      <w:proofErr w:type="gramStart"/>
      <w:r w:rsidRPr="00641EAA">
        <w:rPr>
          <w:rFonts w:ascii="楷体" w:eastAsia="楷体" w:hAnsi="楷体" w:cs="Arial"/>
          <w:color w:val="333333"/>
        </w:rPr>
        <w:t>颛臾</w:t>
      </w:r>
      <w:proofErr w:type="gramEnd"/>
      <w:r w:rsidRPr="00641EAA">
        <w:rPr>
          <w:rFonts w:ascii="楷体" w:eastAsia="楷体" w:hAnsi="楷体" w:cs="Arial"/>
          <w:color w:val="333333"/>
        </w:rPr>
        <w:t>，固而近于费，今不取，后世必为子孙忧。”孔子曰：“求！君子疾夫舍曰欲之而必为之辞。丘也闻有国有家者，不患寡而患不均，不患贫而患不安。盖均无贫，和无</w:t>
      </w:r>
      <w:proofErr w:type="gramStart"/>
      <w:r w:rsidRPr="00641EAA">
        <w:rPr>
          <w:rFonts w:ascii="楷体" w:eastAsia="楷体" w:hAnsi="楷体" w:cs="Arial"/>
          <w:color w:val="333333"/>
        </w:rPr>
        <w:t>寡</w:t>
      </w:r>
      <w:proofErr w:type="gramEnd"/>
      <w:r w:rsidRPr="00641EAA">
        <w:rPr>
          <w:rFonts w:ascii="楷体" w:eastAsia="楷体" w:hAnsi="楷体" w:cs="Arial"/>
          <w:color w:val="333333"/>
        </w:rPr>
        <w:t>，安无倾。夫如是，故远人不服，则修文德以来之。既来之，则安之。今由与求也，相夫子，远人不服，而不能来也；</w:t>
      </w:r>
      <w:proofErr w:type="gramStart"/>
      <w:r w:rsidRPr="00641EAA">
        <w:rPr>
          <w:rFonts w:ascii="楷体" w:eastAsia="楷体" w:hAnsi="楷体" w:cs="Arial"/>
          <w:color w:val="333333"/>
        </w:rPr>
        <w:t>邦</w:t>
      </w:r>
      <w:proofErr w:type="gramEnd"/>
      <w:r w:rsidRPr="00641EAA">
        <w:rPr>
          <w:rFonts w:ascii="楷体" w:eastAsia="楷体" w:hAnsi="楷体" w:cs="Arial"/>
          <w:color w:val="333333"/>
        </w:rPr>
        <w:t>分崩离析，而不能守也；而谋动干戈于邦内。吾恐季孙之忧，不在</w:t>
      </w:r>
      <w:proofErr w:type="gramStart"/>
      <w:r w:rsidRPr="00641EAA">
        <w:rPr>
          <w:rFonts w:ascii="楷体" w:eastAsia="楷体" w:hAnsi="楷体" w:cs="Arial"/>
          <w:color w:val="333333"/>
        </w:rPr>
        <w:t>颛臾</w:t>
      </w:r>
      <w:proofErr w:type="gramEnd"/>
      <w:r w:rsidRPr="00641EAA">
        <w:rPr>
          <w:rFonts w:ascii="楷体" w:eastAsia="楷体" w:hAnsi="楷体" w:cs="Arial"/>
          <w:color w:val="333333"/>
        </w:rPr>
        <w:t>，而在萧墙之内也。”</w:t>
      </w:r>
    </w:p>
    <w:p w:rsidR="008A5C3C" w:rsidRPr="00641EAA" w:rsidRDefault="008A5C3C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</w:p>
    <w:p w:rsidR="008A5C3C" w:rsidRPr="00641EAA" w:rsidRDefault="008A5C3C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 w:hint="eastAsia"/>
          <w:color w:val="333333"/>
        </w:rPr>
        <w:t>4.</w:t>
      </w:r>
      <w:r w:rsidR="00C20F76" w:rsidRPr="00641EAA">
        <w:rPr>
          <w:rFonts w:ascii="宋体" w:hAnsi="宋体" w:cs="Arial"/>
          <w:color w:val="333333"/>
        </w:rPr>
        <w:t xml:space="preserve">以下五句话中，全都体现孔子治国安邦原则的一组是(　　</w:t>
      </w:r>
      <w:r w:rsidRPr="00641EAA">
        <w:rPr>
          <w:rFonts w:ascii="宋体" w:hAnsi="宋体" w:cs="Arial"/>
          <w:color w:val="333333"/>
        </w:rPr>
        <w:t>)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①君子疾夫舍曰欲之而必为之辞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②不患寡而患不均，不患贫而患不安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③远人不服，则修文德以来之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④均无贫，和无</w:t>
      </w:r>
      <w:proofErr w:type="gramStart"/>
      <w:r w:rsidRPr="00641EAA">
        <w:rPr>
          <w:rFonts w:ascii="宋体" w:hAnsi="宋体" w:cs="Arial"/>
          <w:color w:val="333333"/>
        </w:rPr>
        <w:t>寡</w:t>
      </w:r>
      <w:proofErr w:type="gramEnd"/>
      <w:r w:rsidRPr="00641EAA">
        <w:rPr>
          <w:rFonts w:ascii="宋体" w:hAnsi="宋体" w:cs="Arial"/>
          <w:color w:val="333333"/>
        </w:rPr>
        <w:t>，安无倾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⑤吾恐季孙之忧，不在</w:t>
      </w:r>
      <w:proofErr w:type="gramStart"/>
      <w:r w:rsidRPr="00641EAA">
        <w:rPr>
          <w:rFonts w:ascii="宋体" w:hAnsi="宋体" w:cs="Arial"/>
          <w:color w:val="333333"/>
        </w:rPr>
        <w:t>颛臾</w:t>
      </w:r>
      <w:proofErr w:type="gramEnd"/>
      <w:r w:rsidRPr="00641EAA">
        <w:rPr>
          <w:rFonts w:ascii="宋体" w:hAnsi="宋体" w:cs="Arial"/>
          <w:color w:val="333333"/>
        </w:rPr>
        <w:t>，而在萧墙之内也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A．①②③ B．</w:t>
      </w:r>
      <w:r w:rsidR="008A5C3C" w:rsidRPr="00641EAA">
        <w:rPr>
          <w:rFonts w:ascii="宋体" w:hAnsi="宋体" w:cs="Arial"/>
          <w:color w:val="333333"/>
        </w:rPr>
        <w:t>②③④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C．③④⑤ D．</w:t>
      </w:r>
      <w:r w:rsidR="008A5C3C" w:rsidRPr="00641EAA">
        <w:rPr>
          <w:rFonts w:ascii="宋体" w:hAnsi="宋体" w:cs="Arial"/>
          <w:color w:val="333333"/>
        </w:rPr>
        <w:t>①③⑤</w:t>
      </w:r>
    </w:p>
    <w:p w:rsidR="008A5C3C" w:rsidRPr="00641EAA" w:rsidRDefault="00641EAA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  <w:r>
        <w:rPr>
          <w:rFonts w:ascii="宋体" w:hAnsi="宋体" w:cs="Arial"/>
          <w:color w:val="333333"/>
        </w:rPr>
        <w:t>5</w:t>
      </w:r>
      <w:bookmarkStart w:id="0" w:name="_GoBack"/>
      <w:bookmarkEnd w:id="0"/>
      <w:r w:rsidR="00C20F76" w:rsidRPr="00641EAA">
        <w:rPr>
          <w:rFonts w:ascii="宋体" w:hAnsi="宋体" w:cs="Arial"/>
          <w:color w:val="333333"/>
        </w:rPr>
        <w:t xml:space="preserve">．下列对原文有关内容的分析和概括，不正确的一项是(　　</w:t>
      </w:r>
      <w:r w:rsidR="008A5C3C" w:rsidRPr="00641EAA">
        <w:rPr>
          <w:rFonts w:ascii="宋体" w:hAnsi="宋体" w:cs="Arial"/>
          <w:color w:val="333333"/>
        </w:rPr>
        <w:t>)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A．本文是一篇典型的驳，围绕“季氏将伐</w:t>
      </w:r>
      <w:proofErr w:type="gramStart"/>
      <w:r w:rsidRPr="00641EAA">
        <w:rPr>
          <w:rFonts w:ascii="宋体" w:hAnsi="宋体" w:cs="Arial"/>
          <w:color w:val="333333"/>
        </w:rPr>
        <w:t>颛臾</w:t>
      </w:r>
      <w:proofErr w:type="gramEnd"/>
      <w:r w:rsidRPr="00641EAA">
        <w:rPr>
          <w:rFonts w:ascii="宋体" w:hAnsi="宋体" w:cs="Arial"/>
          <w:color w:val="333333"/>
        </w:rPr>
        <w:t>是错误的”这一观点展开反驳，通过孔子与他的冉有、季路之间的对话，批驳了季氏兼并</w:t>
      </w:r>
      <w:proofErr w:type="gramStart"/>
      <w:r w:rsidRPr="00641EAA">
        <w:rPr>
          <w:rFonts w:ascii="宋体" w:hAnsi="宋体" w:cs="Arial"/>
          <w:color w:val="333333"/>
        </w:rPr>
        <w:t>颛臾</w:t>
      </w:r>
      <w:proofErr w:type="gramEnd"/>
      <w:r w:rsidRPr="00641EAA">
        <w:rPr>
          <w:rFonts w:ascii="宋体" w:hAnsi="宋体" w:cs="Arial"/>
          <w:color w:val="333333"/>
        </w:rPr>
        <w:t>的企图，阐明了“治国以理”“为政以德”的主张。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B．第1段孔子对弟子的批驳，语势跌宕起伏，说理层层深入，表达非常丰富，令人叹为观止。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C．第3段语言的主要特点是形式整齐，音调和谐，气势贯通，层次性极</w:t>
      </w:r>
      <w:r w:rsidRPr="00641EAA">
        <w:rPr>
          <w:rFonts w:ascii="宋体" w:hAnsi="宋体" w:cs="Arial"/>
          <w:color w:val="333333"/>
        </w:rPr>
        <w:lastRenderedPageBreak/>
        <w:t>强，给人以深刻的印象。</w:t>
      </w:r>
    </w:p>
    <w:p w:rsidR="008A5C3C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  <w:r w:rsidRPr="00641EAA">
        <w:rPr>
          <w:rFonts w:ascii="宋体" w:hAnsi="宋体" w:cs="Arial"/>
          <w:color w:val="333333"/>
        </w:rPr>
        <w:t>D．本文通过对心态、表情、动作的刻画，使人物的形貌和个性如在眼前。例如，孔子在大是大非面前的当仁不让，直面邪恶，充分地显示了出来。</w:t>
      </w:r>
    </w:p>
    <w:p w:rsidR="00C20F76" w:rsidRPr="00641EAA" w:rsidRDefault="00C20F76" w:rsidP="00641EAA">
      <w:pPr>
        <w:pStyle w:val="a4"/>
        <w:spacing w:before="0" w:beforeAutospacing="0" w:after="0" w:afterAutospacing="0" w:line="360" w:lineRule="auto"/>
        <w:ind w:firstLineChars="67" w:firstLine="161"/>
        <w:jc w:val="both"/>
        <w:rPr>
          <w:rFonts w:ascii="宋体" w:hAnsi="宋体" w:cs="Arial"/>
          <w:color w:val="333333"/>
        </w:rPr>
      </w:pPr>
    </w:p>
    <w:p w:rsidR="00C20F76" w:rsidRPr="00641EAA" w:rsidRDefault="00C20F76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</w:p>
    <w:p w:rsidR="00C20F76" w:rsidRPr="00641EAA" w:rsidRDefault="00C20F76" w:rsidP="00641EAA">
      <w:pPr>
        <w:pStyle w:val="a4"/>
        <w:spacing w:before="0" w:beforeAutospacing="0" w:after="0" w:afterAutospacing="0" w:line="360" w:lineRule="auto"/>
        <w:jc w:val="both"/>
        <w:rPr>
          <w:rFonts w:ascii="宋体" w:hAnsi="宋体" w:cs="Arial"/>
          <w:color w:val="333333"/>
        </w:rPr>
      </w:pPr>
    </w:p>
    <w:sectPr w:rsidR="00C20F76" w:rsidRPr="00641EAA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27" w:rsidRDefault="00080627">
      <w:r>
        <w:separator/>
      </w:r>
    </w:p>
  </w:endnote>
  <w:endnote w:type="continuationSeparator" w:id="0">
    <w:p w:rsidR="00080627" w:rsidRDefault="0008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57" w:rsidRDefault="00CD0F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257" w:rsidRDefault="000242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57" w:rsidRDefault="00CD0F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1EAA">
      <w:rPr>
        <w:rStyle w:val="a7"/>
        <w:noProof/>
      </w:rPr>
      <w:t>1</w:t>
    </w:r>
    <w:r>
      <w:rPr>
        <w:rStyle w:val="a7"/>
      </w:rPr>
      <w:fldChar w:fldCharType="end"/>
    </w:r>
  </w:p>
  <w:p w:rsidR="00024257" w:rsidRDefault="00CD0F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5036D" wp14:editId="3F6149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4257" w:rsidRDefault="00CD0F1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41EA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503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024257" w:rsidRDefault="00CD0F1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41EA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27" w:rsidRDefault="00080627">
      <w:r>
        <w:separator/>
      </w:r>
    </w:p>
  </w:footnote>
  <w:footnote w:type="continuationSeparator" w:id="0">
    <w:p w:rsidR="00080627" w:rsidRDefault="0008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24257"/>
    <w:rsid w:val="00035981"/>
    <w:rsid w:val="00044C86"/>
    <w:rsid w:val="000570B6"/>
    <w:rsid w:val="0006402F"/>
    <w:rsid w:val="00080627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6603B"/>
    <w:rsid w:val="00471312"/>
    <w:rsid w:val="00481B3C"/>
    <w:rsid w:val="00487AEF"/>
    <w:rsid w:val="00487F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1EAA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959A1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7ECE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A5C3C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0F76"/>
    <w:rsid w:val="00C218E7"/>
    <w:rsid w:val="00C257B6"/>
    <w:rsid w:val="00C32F43"/>
    <w:rsid w:val="00C42AC5"/>
    <w:rsid w:val="00C77AD8"/>
    <w:rsid w:val="00C90447"/>
    <w:rsid w:val="00CA747E"/>
    <w:rsid w:val="00CD0F16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D784F"/>
    <w:rsid w:val="00EE43F2"/>
    <w:rsid w:val="00EF242E"/>
    <w:rsid w:val="00EF6D59"/>
    <w:rsid w:val="00EF6D95"/>
    <w:rsid w:val="00F027B7"/>
    <w:rsid w:val="00F03EB9"/>
    <w:rsid w:val="00F24468"/>
    <w:rsid w:val="00F33901"/>
    <w:rsid w:val="00F37A2D"/>
    <w:rsid w:val="00F4059E"/>
    <w:rsid w:val="00F43D1B"/>
    <w:rsid w:val="00F61B61"/>
    <w:rsid w:val="00F61F46"/>
    <w:rsid w:val="00F63DF4"/>
    <w:rsid w:val="00F64BEB"/>
    <w:rsid w:val="00F845B1"/>
    <w:rsid w:val="00F90A03"/>
    <w:rsid w:val="00F92A5D"/>
    <w:rsid w:val="00FC6F83"/>
    <w:rsid w:val="00FE73B4"/>
    <w:rsid w:val="0CAB37FA"/>
    <w:rsid w:val="24764A56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34F8FEB6-71A5-42FD-B627-7B6193C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unhideWhenUsed/>
    <w:rsid w:val="0069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6959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iyifa.com/gaozhong/shengw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279</Words>
  <Characters>1596</Characters>
  <Application>Microsoft Office Word</Application>
  <DocSecurity>0</DocSecurity>
  <Lines>13</Lines>
  <Paragraphs>3</Paragraphs>
  <ScaleCrop>false</ScaleCrop>
  <Company>VenusTech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11</cp:revision>
  <dcterms:created xsi:type="dcterms:W3CDTF">2020-02-01T07:38:00Z</dcterms:created>
  <dcterms:modified xsi:type="dcterms:W3CDTF">2020-02-22T03:30:00Z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