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12"/>
        </w:tabs>
        <w:spacing w:line="360" w:lineRule="auto"/>
        <w:jc w:val="center"/>
        <w:rPr>
          <w:rFonts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8"/>
        </w:rPr>
        <w:t>1</w:t>
      </w:r>
      <w:r>
        <w:rPr>
          <w:rFonts w:asciiTheme="minorEastAsia" w:hAnsiTheme="minorEastAsia"/>
          <w:b/>
          <w:bCs/>
          <w:sz w:val="24"/>
          <w:szCs w:val="28"/>
        </w:rPr>
        <w:t>1</w:t>
      </w:r>
      <w:r>
        <w:rPr>
          <w:rFonts w:hint="eastAsia" w:asciiTheme="minorEastAsia" w:hAnsiTheme="minorEastAsia"/>
          <w:b/>
          <w:bCs/>
          <w:sz w:val="24"/>
          <w:szCs w:val="28"/>
        </w:rPr>
        <w:t>年级探究</w:t>
      </w:r>
      <w:r>
        <w:rPr>
          <w:rFonts w:hint="eastAsia" w:asciiTheme="minorEastAsia" w:hAnsiTheme="minorEastAsia"/>
          <w:b/>
          <w:bCs/>
          <w:sz w:val="24"/>
          <w:szCs w:val="28"/>
          <w:lang w:eastAsia="zh-CN"/>
        </w:rPr>
        <w:t>（</w:t>
      </w:r>
      <w:r>
        <w:rPr>
          <w:rFonts w:hint="eastAsia" w:asciiTheme="minorEastAsia" w:hAnsiTheme="minorEastAsia"/>
          <w:b/>
          <w:bCs/>
          <w:sz w:val="24"/>
          <w:szCs w:val="28"/>
        </w:rPr>
        <w:t>化学</w:t>
      </w:r>
      <w:r>
        <w:rPr>
          <w:rFonts w:hint="eastAsia" w:asciiTheme="minorEastAsia" w:hAnsiTheme="minorEastAsia"/>
          <w:b/>
          <w:bCs/>
          <w:sz w:val="24"/>
          <w:szCs w:val="28"/>
          <w:lang w:eastAsia="zh-CN"/>
        </w:rPr>
        <w:t>）</w:t>
      </w:r>
      <w:r>
        <w:rPr>
          <w:rFonts w:hint="eastAsia" w:asciiTheme="minorEastAsia" w:hAnsiTheme="minorEastAsia"/>
          <w:b/>
          <w:bCs/>
          <w:sz w:val="24"/>
          <w:szCs w:val="28"/>
          <w:lang w:val="en-US" w:eastAsia="zh-CN"/>
        </w:rPr>
        <w:t>选修课第4</w:t>
      </w:r>
      <w:bookmarkStart w:id="2" w:name="_GoBack"/>
      <w:bookmarkEnd w:id="2"/>
      <w:r>
        <w:rPr>
          <w:rFonts w:hint="eastAsia" w:asciiTheme="minorEastAsia" w:hAnsiTheme="minorEastAsia"/>
          <w:b/>
          <w:bCs/>
          <w:sz w:val="24"/>
          <w:szCs w:val="28"/>
          <w:lang w:val="en-US" w:eastAsia="zh-CN"/>
        </w:rPr>
        <w:t>课时《氢键与生命》</w:t>
      </w:r>
      <w:r>
        <w:rPr>
          <w:rFonts w:hint="eastAsia" w:asciiTheme="minorEastAsia" w:hAnsiTheme="minorEastAsia"/>
          <w:b/>
          <w:bCs/>
          <w:sz w:val="24"/>
          <w:szCs w:val="28"/>
        </w:rPr>
        <w:t>评价</w:t>
      </w:r>
      <w:r>
        <w:rPr>
          <w:rFonts w:hint="eastAsia" w:asciiTheme="minorEastAsia" w:hAnsiTheme="minorEastAsia"/>
          <w:b/>
          <w:bCs/>
          <w:sz w:val="24"/>
          <w:szCs w:val="28"/>
          <w:lang w:val="en-US" w:eastAsia="zh-CN"/>
        </w:rPr>
        <w:t>检测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line="300" w:lineRule="auto"/>
        <w:ind w:left="420" w:hanging="420" w:hangingChars="200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1．下列化合物中沸点最高的是</w:t>
      </w:r>
      <w:r>
        <w:rPr>
          <w:rFonts w:hint="default" w:ascii="Times New Roman" w:hAnsi="Times New Roman" w:eastAsia="宋体" w:cs="Times New Roman"/>
          <w:sz w:val="21"/>
          <w:szCs w:val="21"/>
        </w:rPr>
        <w:br w:type="textWrapping"/>
      </w:r>
      <w:r>
        <w:rPr>
          <w:rFonts w:hint="default" w:ascii="Times New Roman" w:hAnsi="Times New Roman" w:eastAsia="宋体" w:cs="Times New Roman"/>
          <w:sz w:val="21"/>
          <w:szCs w:val="21"/>
        </w:rPr>
        <w:t>A．乙烷</w:t>
      </w:r>
      <w:r>
        <w:rPr>
          <w:rFonts w:hint="default" w:ascii="Times New Roman" w:hAnsi="Times New Roman" w:eastAsia="宋体" w:cs="Times New Roman"/>
          <w:sz w:val="21"/>
          <w:szCs w:val="21"/>
        </w:rPr>
        <w:tab/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      B．丙烷</w:t>
      </w:r>
      <w:r>
        <w:rPr>
          <w:rFonts w:hint="default" w:ascii="Times New Roman" w:hAnsi="Times New Roman" w:eastAsia="宋体" w:cs="Times New Roman"/>
          <w:sz w:val="21"/>
          <w:szCs w:val="21"/>
        </w:rPr>
        <w:tab/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        C．乙醇</w:t>
      </w:r>
      <w:r>
        <w:rPr>
          <w:rFonts w:hint="default" w:ascii="Times New Roman" w:hAnsi="Times New Roman" w:eastAsia="宋体" w:cs="Times New Roman"/>
          <w:sz w:val="21"/>
          <w:szCs w:val="21"/>
        </w:rPr>
        <w:tab/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         D．丙三醇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line="300" w:lineRule="auto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2</w:t>
      </w:r>
      <w:r>
        <w:rPr>
          <w:rFonts w:hint="default" w:ascii="Times New Roman" w:hAnsi="Times New Roman" w:eastAsia="宋体" w:cs="Times New Roman"/>
          <w:sz w:val="21"/>
          <w:szCs w:val="21"/>
          <w:lang w:val="pt-BR"/>
        </w:rPr>
        <w:t>．</w:t>
      </w:r>
      <w:r>
        <w:rPr>
          <w:rFonts w:hint="default" w:ascii="Times New Roman" w:hAnsi="Times New Roman" w:eastAsia="宋体" w:cs="Times New Roman"/>
          <w:sz w:val="21"/>
          <w:szCs w:val="21"/>
        </w:rPr>
        <w:t>下列关系</w:t>
      </w:r>
      <w:r>
        <w:rPr>
          <w:rFonts w:hint="default" w:ascii="Times New Roman" w:hAnsi="Times New Roman" w:eastAsia="宋体" w:cs="Times New Roman"/>
          <w:sz w:val="21"/>
          <w:szCs w:val="21"/>
          <w:em w:val="dot"/>
        </w:rPr>
        <w:t>不正确</w:t>
      </w:r>
      <w:r>
        <w:rPr>
          <w:rFonts w:hint="default" w:ascii="Times New Roman" w:hAnsi="Times New Roman" w:eastAsia="宋体" w:cs="Times New Roman"/>
          <w:sz w:val="21"/>
          <w:szCs w:val="21"/>
        </w:rPr>
        <w:t>的是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line="30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A．沸点：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 xml:space="preserve">甲苯 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＞ 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苯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 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line="30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B．密度：冰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1"/>
          <w:szCs w:val="21"/>
        </w:rPr>
        <w:t>＞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1"/>
          <w:szCs w:val="21"/>
        </w:rPr>
        <w:t>水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line="30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C．沸点：乙二醇 ＞ 乙醇 ＞ 丙烷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line="30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D．室温下在水中的溶解度：乙醇 &gt; 苯酚 &gt; 乙酸乙酯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300" w:lineRule="auto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3．同主族非金属元素氢化物沸点变化规律如图，下列说法</w:t>
      </w:r>
      <w:r>
        <w:rPr>
          <w:rFonts w:hint="default" w:ascii="Times New Roman" w:hAnsi="Times New Roman" w:eastAsia="宋体" w:cs="Times New Roman"/>
          <w:sz w:val="21"/>
          <w:szCs w:val="21"/>
          <w:em w:val="dot"/>
        </w:rPr>
        <w:t>不正确</w:t>
      </w:r>
      <w:r>
        <w:rPr>
          <w:rFonts w:hint="default" w:ascii="Times New Roman" w:hAnsi="Times New Roman" w:eastAsia="宋体" w:cs="Times New Roman"/>
          <w:sz w:val="21"/>
          <w:szCs w:val="21"/>
        </w:rPr>
        <w:t>的是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30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3403600</wp:posOffset>
            </wp:positionH>
            <wp:positionV relativeFrom="paragraph">
              <wp:posOffset>36830</wp:posOffset>
            </wp:positionV>
            <wp:extent cx="1846580" cy="1571625"/>
            <wp:effectExtent l="0" t="0" r="1270" b="952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4658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宋体" w:cs="Times New Roman"/>
          <w:sz w:val="21"/>
          <w:szCs w:val="21"/>
        </w:rPr>
        <w:t>A．第IVA族元素氢化物沸点随原子序数递增而升高</w:t>
      </w:r>
    </w:p>
    <w:p>
      <w:pPr>
        <w:pStyle w:val="4"/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pacing w:before="0" w:beforeAutospacing="0" w:after="0" w:afterAutospacing="0" w:line="30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B</w:t>
      </w:r>
      <w:bookmarkStart w:id="0" w:name="_Hlk31729232"/>
      <w:r>
        <w:rPr>
          <w:rFonts w:hint="default" w:ascii="Times New Roman" w:hAnsi="Times New Roman" w:eastAsia="宋体" w:cs="Times New Roman"/>
          <w:sz w:val="21"/>
          <w:szCs w:val="21"/>
        </w:rPr>
        <w:t>．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由于氢键作用导致NH</w:t>
      </w:r>
      <w:r>
        <w:rPr>
          <w:rFonts w:hint="eastAsia" w:ascii="Times New Roman" w:hAnsi="Times New Roman" w:eastAsia="宋体" w:cs="Times New Roman"/>
          <w:sz w:val="21"/>
          <w:szCs w:val="21"/>
          <w:vertAlign w:val="subscript"/>
          <w:lang w:val="en-US" w:eastAsia="zh-CN"/>
        </w:rPr>
        <w:t>3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易液化</w:t>
      </w:r>
      <w:bookmarkEnd w:id="0"/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30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C．H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sz w:val="21"/>
          <w:szCs w:val="21"/>
        </w:rPr>
        <w:t>O的沸点比HF高可能是因为H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sz w:val="21"/>
          <w:szCs w:val="21"/>
        </w:rPr>
        <w:t>O中形成的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300" w:lineRule="auto"/>
        <w:ind w:firstLine="840" w:firstLineChars="400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氢键更多或氢键能量更大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autoSpaceDE/>
        <w:autoSpaceDN/>
        <w:bidi w:val="0"/>
        <w:spacing w:line="30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D</w:t>
      </w:r>
      <w:r>
        <w:rPr>
          <w:rFonts w:hint="default" w:ascii="Times New Roman" w:hAnsi="Times New Roman" w:eastAsia="宋体" w:cs="Times New Roman"/>
          <w:sz w:val="21"/>
          <w:szCs w:val="21"/>
        </w:rPr>
        <w:t>．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HBr</w:t>
      </w:r>
      <w:r>
        <w:rPr>
          <w:rFonts w:hint="default" w:ascii="Times New Roman" w:hAnsi="Times New Roman" w:eastAsia="宋体" w:cs="Times New Roman"/>
          <w:sz w:val="21"/>
          <w:szCs w:val="21"/>
        </w:rPr>
        <w:t>沸点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比</w:t>
      </w:r>
      <w:r>
        <w:rPr>
          <w:rFonts w:hint="default" w:ascii="Times New Roman" w:hAnsi="Times New Roman" w:eastAsia="宋体" w:cs="Times New Roman"/>
          <w:sz w:val="21"/>
          <w:szCs w:val="21"/>
        </w:rPr>
        <w:t>H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Cl</w:t>
      </w:r>
      <w:r>
        <w:rPr>
          <w:rFonts w:hint="default" w:ascii="Times New Roman" w:hAnsi="Times New Roman" w:eastAsia="宋体" w:cs="Times New Roman"/>
          <w:sz w:val="21"/>
          <w:szCs w:val="21"/>
        </w:rPr>
        <w:t>高是氢键作用的结果</w:t>
      </w:r>
    </w:p>
    <w:p>
      <w:pPr>
        <w:keepNext w:val="0"/>
        <w:keepLines w:val="0"/>
        <w:pageBreakBefore w:val="0"/>
        <w:tabs>
          <w:tab w:val="right" w:leader="dot" w:pos="7120"/>
        </w:tabs>
        <w:kinsoku/>
        <w:wordWrap/>
        <w:topLinePunct w:val="0"/>
        <w:autoSpaceDE/>
        <w:autoSpaceDN/>
        <w:bidi w:val="0"/>
        <w:spacing w:line="300" w:lineRule="auto"/>
        <w:ind w:left="283" w:leftChars="1" w:hanging="281" w:hangingChars="134"/>
        <w:jc w:val="left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4．CH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4</w:t>
      </w:r>
      <w:r>
        <w:rPr>
          <w:rFonts w:hint="default" w:ascii="Times New Roman" w:hAnsi="Times New Roman" w:eastAsia="宋体" w:cs="Times New Roman"/>
          <w:sz w:val="21"/>
          <w:szCs w:val="21"/>
        </w:rPr>
        <w:t>、CH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3</w:t>
      </w:r>
      <w:r>
        <w:rPr>
          <w:rFonts w:hint="default" w:ascii="Times New Roman" w:hAnsi="Times New Roman" w:eastAsia="宋体" w:cs="Times New Roman"/>
          <w:sz w:val="21"/>
          <w:szCs w:val="21"/>
        </w:rPr>
        <w:t>OH的有关性质见下表：</w:t>
      </w:r>
    </w:p>
    <w:tbl>
      <w:tblPr>
        <w:tblStyle w:val="6"/>
        <w:tblpPr w:leftFromText="180" w:rightFromText="180" w:vertAnchor="text" w:horzAnchor="page" w:tblpX="2443" w:tblpY="7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"/>
        <w:gridCol w:w="1886"/>
        <w:gridCol w:w="2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912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right" w:leader="dot" w:pos="7120"/>
              </w:tabs>
              <w:kinsoku/>
              <w:wordWrap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物质</w:t>
            </w:r>
          </w:p>
        </w:tc>
        <w:tc>
          <w:tcPr>
            <w:tcW w:w="1886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right" w:leader="dot" w:pos="7120"/>
              </w:tabs>
              <w:kinsoku/>
              <w:wordWrap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常温时的状态</w:t>
            </w:r>
          </w:p>
        </w:tc>
        <w:tc>
          <w:tcPr>
            <w:tcW w:w="2157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right" w:leader="dot" w:pos="7120"/>
              </w:tabs>
              <w:kinsoku/>
              <w:wordWrap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溶解性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12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right" w:leader="dot" w:pos="7120"/>
              </w:tabs>
              <w:kinsoku/>
              <w:wordWrap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CH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vertAlign w:val="subscript"/>
              </w:rPr>
              <w:t>4</w:t>
            </w:r>
          </w:p>
        </w:tc>
        <w:tc>
          <w:tcPr>
            <w:tcW w:w="1886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right" w:leader="dot" w:pos="7120"/>
              </w:tabs>
              <w:kinsoku/>
              <w:wordWrap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气体</w:t>
            </w:r>
          </w:p>
        </w:tc>
        <w:tc>
          <w:tcPr>
            <w:tcW w:w="2157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right" w:leader="dot" w:pos="7120"/>
              </w:tabs>
              <w:kinsoku/>
              <w:wordWrap/>
              <w:topLinePunct w:val="0"/>
              <w:autoSpaceDE/>
              <w:autoSpaceDN/>
              <w:bidi w:val="0"/>
              <w:spacing w:line="300" w:lineRule="auto"/>
              <w:ind w:firstLine="210" w:firstLineChars="10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几乎不溶于水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912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right" w:leader="dot" w:pos="7120"/>
              </w:tabs>
              <w:kinsoku/>
              <w:wordWrap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CH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vertAlign w:val="subscript"/>
              </w:rPr>
              <w:t>3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OH</w:t>
            </w:r>
          </w:p>
        </w:tc>
        <w:tc>
          <w:tcPr>
            <w:tcW w:w="1886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right" w:leader="dot" w:pos="7120"/>
              </w:tabs>
              <w:kinsoku/>
              <w:wordWrap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液体</w:t>
            </w:r>
          </w:p>
        </w:tc>
        <w:tc>
          <w:tcPr>
            <w:tcW w:w="2157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right" w:leader="dot" w:pos="7120"/>
              </w:tabs>
              <w:kinsoku/>
              <w:wordWrap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与水以任意比混溶</w:t>
            </w:r>
          </w:p>
        </w:tc>
      </w:tr>
    </w:tbl>
    <w:p>
      <w:pPr>
        <w:keepNext w:val="0"/>
        <w:keepLines w:val="0"/>
        <w:pageBreakBefore w:val="0"/>
        <w:tabs>
          <w:tab w:val="right" w:leader="dot" w:pos="7120"/>
        </w:tabs>
        <w:kinsoku/>
        <w:wordWrap/>
        <w:topLinePunct w:val="0"/>
        <w:autoSpaceDE/>
        <w:autoSpaceDN/>
        <w:bidi w:val="0"/>
        <w:spacing w:line="300" w:lineRule="auto"/>
        <w:ind w:left="283" w:leftChars="1" w:hanging="281" w:hangingChars="134"/>
        <w:jc w:val="left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 xml:space="preserve">  </w:t>
      </w:r>
    </w:p>
    <w:p>
      <w:pPr>
        <w:keepNext w:val="0"/>
        <w:keepLines w:val="0"/>
        <w:pageBreakBefore w:val="0"/>
        <w:tabs>
          <w:tab w:val="right" w:leader="dot" w:pos="7120"/>
        </w:tabs>
        <w:kinsoku/>
        <w:wordWrap/>
        <w:topLinePunct w:val="0"/>
        <w:autoSpaceDE/>
        <w:autoSpaceDN/>
        <w:bidi w:val="0"/>
        <w:spacing w:line="300" w:lineRule="auto"/>
        <w:jc w:val="left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</w:p>
    <w:p>
      <w:pPr>
        <w:keepNext w:val="0"/>
        <w:keepLines w:val="0"/>
        <w:pageBreakBefore w:val="0"/>
        <w:tabs>
          <w:tab w:val="right" w:leader="dot" w:pos="7120"/>
        </w:tabs>
        <w:kinsoku/>
        <w:wordWrap/>
        <w:topLinePunct w:val="0"/>
        <w:autoSpaceDE/>
        <w:autoSpaceDN/>
        <w:bidi w:val="0"/>
        <w:spacing w:line="300" w:lineRule="auto"/>
        <w:ind w:left="283" w:leftChars="1" w:hanging="281" w:hangingChars="134"/>
        <w:jc w:val="left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 xml:space="preserve">  </w:t>
      </w:r>
    </w:p>
    <w:p>
      <w:pPr>
        <w:keepNext w:val="0"/>
        <w:keepLines w:val="0"/>
        <w:pageBreakBefore w:val="0"/>
        <w:tabs>
          <w:tab w:val="right" w:leader="dot" w:pos="7120"/>
        </w:tabs>
        <w:kinsoku/>
        <w:wordWrap/>
        <w:topLinePunct w:val="0"/>
        <w:autoSpaceDE/>
        <w:autoSpaceDN/>
        <w:bidi w:val="0"/>
        <w:spacing w:line="300" w:lineRule="auto"/>
        <w:ind w:firstLine="210" w:firstLineChars="100"/>
        <w:jc w:val="left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</w:p>
    <w:p>
      <w:pPr>
        <w:keepNext w:val="0"/>
        <w:keepLines w:val="0"/>
        <w:pageBreakBefore w:val="0"/>
        <w:tabs>
          <w:tab w:val="right" w:leader="dot" w:pos="7120"/>
        </w:tabs>
        <w:kinsoku/>
        <w:wordWrap/>
        <w:topLinePunct w:val="0"/>
        <w:autoSpaceDE/>
        <w:autoSpaceDN/>
        <w:bidi w:val="0"/>
        <w:spacing w:line="300" w:lineRule="auto"/>
        <w:ind w:firstLine="210" w:firstLineChars="100"/>
        <w:jc w:val="left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下列说法</w:t>
      </w:r>
      <w:r>
        <w:rPr>
          <w:rFonts w:hint="default" w:ascii="Times New Roman" w:hAnsi="Times New Roman" w:eastAsia="宋体" w:cs="Times New Roman"/>
          <w:sz w:val="21"/>
          <w:szCs w:val="21"/>
          <w:em w:val="dot"/>
        </w:rPr>
        <w:t>不正确</w:t>
      </w:r>
      <w:r>
        <w:rPr>
          <w:rFonts w:hint="default" w:ascii="Times New Roman" w:hAnsi="Times New Roman" w:eastAsia="宋体" w:cs="Times New Roman"/>
          <w:sz w:val="21"/>
          <w:szCs w:val="21"/>
        </w:rPr>
        <w:t>的是</w:t>
      </w:r>
    </w:p>
    <w:p>
      <w:pPr>
        <w:keepNext w:val="0"/>
        <w:keepLines w:val="0"/>
        <w:pageBreakBefore w:val="0"/>
        <w:tabs>
          <w:tab w:val="right" w:leader="dot" w:pos="7120"/>
        </w:tabs>
        <w:kinsoku/>
        <w:wordWrap/>
        <w:topLinePunct w:val="0"/>
        <w:autoSpaceDE/>
        <w:autoSpaceDN/>
        <w:bidi w:val="0"/>
        <w:spacing w:line="300" w:lineRule="auto"/>
        <w:ind w:firstLine="210" w:firstLineChars="100"/>
        <w:jc w:val="left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A．CH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4</w:t>
      </w:r>
      <w:r>
        <w:rPr>
          <w:rFonts w:hint="default" w:ascii="Times New Roman" w:hAnsi="Times New Roman" w:eastAsia="宋体" w:cs="Times New Roman"/>
          <w:sz w:val="21"/>
          <w:szCs w:val="21"/>
        </w:rPr>
        <w:t>的沸点低于CH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3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OH     </w:t>
      </w:r>
    </w:p>
    <w:p>
      <w:pPr>
        <w:keepNext w:val="0"/>
        <w:keepLines w:val="0"/>
        <w:pageBreakBefore w:val="0"/>
        <w:tabs>
          <w:tab w:val="right" w:leader="dot" w:pos="7120"/>
        </w:tabs>
        <w:kinsoku/>
        <w:wordWrap/>
        <w:topLinePunct w:val="0"/>
        <w:autoSpaceDE/>
        <w:autoSpaceDN/>
        <w:bidi w:val="0"/>
        <w:spacing w:line="300" w:lineRule="auto"/>
        <w:ind w:firstLine="210" w:firstLineChars="100"/>
        <w:jc w:val="left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B．CH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3</w:t>
      </w:r>
      <w:r>
        <w:rPr>
          <w:rFonts w:hint="default" w:ascii="Times New Roman" w:hAnsi="Times New Roman" w:eastAsia="宋体" w:cs="Times New Roman"/>
          <w:sz w:val="21"/>
          <w:szCs w:val="21"/>
        </w:rPr>
        <w:t>OH易溶于水是受分子中羟基的影响</w:t>
      </w:r>
    </w:p>
    <w:p>
      <w:pPr>
        <w:keepNext w:val="0"/>
        <w:keepLines w:val="0"/>
        <w:pageBreakBefore w:val="0"/>
        <w:tabs>
          <w:tab w:val="right" w:leader="dot" w:pos="7120"/>
        </w:tabs>
        <w:kinsoku/>
        <w:wordWrap/>
        <w:topLinePunct w:val="0"/>
        <w:autoSpaceDE/>
        <w:autoSpaceDN/>
        <w:bidi w:val="0"/>
        <w:spacing w:line="300" w:lineRule="auto"/>
        <w:ind w:firstLine="210" w:firstLineChars="100"/>
        <w:jc w:val="left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C．CH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3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OH常温下是液体可能与分子间氢键有关 </w:t>
      </w:r>
    </w:p>
    <w:p>
      <w:pPr>
        <w:keepNext w:val="0"/>
        <w:keepLines w:val="0"/>
        <w:pageBreakBefore w:val="0"/>
        <w:tabs>
          <w:tab w:val="right" w:leader="dot" w:pos="7120"/>
        </w:tabs>
        <w:kinsoku/>
        <w:wordWrap/>
        <w:topLinePunct w:val="0"/>
        <w:autoSpaceDE/>
        <w:autoSpaceDN/>
        <w:bidi w:val="0"/>
        <w:spacing w:line="300" w:lineRule="auto"/>
        <w:ind w:firstLine="210" w:firstLineChars="100"/>
        <w:jc w:val="left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D</w:t>
      </w:r>
      <w:bookmarkStart w:id="1" w:name="_Hlk31730082"/>
      <w:r>
        <w:rPr>
          <w:rFonts w:hint="default" w:ascii="Times New Roman" w:hAnsi="Times New Roman" w:eastAsia="宋体" w:cs="Times New Roman"/>
          <w:sz w:val="21"/>
          <w:szCs w:val="21"/>
        </w:rPr>
        <w:t>．</w:t>
      </w:r>
      <w:bookmarkEnd w:id="1"/>
      <w:r>
        <w:rPr>
          <w:rFonts w:hint="default" w:ascii="Times New Roman" w:hAnsi="Times New Roman" w:eastAsia="宋体" w:cs="Times New Roman"/>
          <w:sz w:val="21"/>
          <w:szCs w:val="21"/>
        </w:rPr>
        <w:t>CH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4</w:t>
      </w:r>
      <w:r>
        <w:rPr>
          <w:rFonts w:hint="default" w:ascii="Times New Roman" w:hAnsi="Times New Roman" w:eastAsia="宋体" w:cs="Times New Roman"/>
          <w:sz w:val="21"/>
          <w:szCs w:val="21"/>
        </w:rPr>
        <w:t>是氢化物，所以CH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4</w:t>
      </w:r>
      <w:r>
        <w:rPr>
          <w:rFonts w:hint="default" w:ascii="Times New Roman" w:hAnsi="Times New Roman" w:eastAsia="宋体" w:cs="Times New Roman"/>
          <w:sz w:val="21"/>
          <w:szCs w:val="21"/>
        </w:rPr>
        <w:t>可以形成分子间氢键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line="300" w:lineRule="auto"/>
        <w:textAlignment w:val="auto"/>
        <w:rPr>
          <w:rFonts w:hint="default" w:ascii="Times New Roman" w:hAnsi="Times New Roman" w:eastAsia="宋体" w:cs="Times New Roman"/>
          <w:color w:val="FF0000"/>
          <w:sz w:val="21"/>
          <w:szCs w:val="21"/>
          <w:lang w:val="pt-BR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5．一种芳纶纤维的拉伸强度比钢丝还高，广泛用作防护材料。其结构片段如下图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300" w:lineRule="auto"/>
        <w:jc w:val="left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3143250</wp:posOffset>
            </wp:positionH>
            <wp:positionV relativeFrom="paragraph">
              <wp:posOffset>74295</wp:posOffset>
            </wp:positionV>
            <wp:extent cx="2108200" cy="1271905"/>
            <wp:effectExtent l="0" t="0" r="6350" b="4445"/>
            <wp:wrapSquare wrapText="bothSides"/>
            <wp:docPr id="29" name="图片 29" descr="2018北京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2018北京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08200" cy="1271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宋体" w:cs="Times New Roman"/>
          <w:sz w:val="21"/>
          <w:szCs w:val="21"/>
        </w:rPr>
        <w:t>下列关于该高分子化合物的说法</w:t>
      </w:r>
      <w:r>
        <w:rPr>
          <w:rFonts w:hint="default" w:ascii="Times New Roman" w:hAnsi="Times New Roman" w:eastAsia="宋体" w:cs="Times New Roman"/>
          <w:sz w:val="21"/>
          <w:szCs w:val="21"/>
          <w:em w:val="dot"/>
        </w:rPr>
        <w:t>不正确</w:t>
      </w:r>
      <w:r>
        <w:rPr>
          <w:rFonts w:hint="default" w:ascii="Times New Roman" w:hAnsi="Times New Roman" w:eastAsia="宋体" w:cs="Times New Roman"/>
          <w:sz w:val="21"/>
          <w:szCs w:val="21"/>
        </w:rPr>
        <w:t>的是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300" w:lineRule="auto"/>
        <w:ind w:firstLine="210" w:firstLineChars="100"/>
        <w:jc w:val="left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A．完全水解产物的单个分子中，含有能形成氢键的基团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300" w:lineRule="auto"/>
        <w:ind w:firstLine="210" w:firstLineChars="100"/>
        <w:jc w:val="left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B．完全水解产物的单个分子中，含有官能团―COOH或―NH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2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300" w:lineRule="auto"/>
        <w:ind w:firstLine="210" w:firstLineChars="100"/>
        <w:jc w:val="left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C．氢键对该高分子化合物的性能没有影响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300" w:lineRule="auto"/>
        <w:ind w:firstLine="210" w:firstLineChars="100"/>
        <w:jc w:val="left"/>
        <w:textAlignment w:val="auto"/>
        <w:rPr>
          <w:rFonts w:ascii="宋体" w:hAnsi="宋体" w:eastAsia="宋体" w:cstheme="majorBidi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D．芳纶纤维中氢键的存在，使该材料形成了类</w:t>
      </w:r>
      <w:r>
        <w:rPr>
          <w:rFonts w:hint="eastAsia" w:ascii="Times New Roman" w:hAnsi="Times New Roman" w:eastAsia="宋体" w:cs="Times New Roman"/>
          <w:szCs w:val="21"/>
        </w:rPr>
        <w:t>似于体型结构的高分子化合物结构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D6B"/>
    <w:rsid w:val="00017A22"/>
    <w:rsid w:val="00034BEA"/>
    <w:rsid w:val="002941BC"/>
    <w:rsid w:val="002B33DD"/>
    <w:rsid w:val="003D4BB9"/>
    <w:rsid w:val="004153D5"/>
    <w:rsid w:val="00466DBD"/>
    <w:rsid w:val="00487727"/>
    <w:rsid w:val="004F6AA0"/>
    <w:rsid w:val="00514AC2"/>
    <w:rsid w:val="005261E8"/>
    <w:rsid w:val="00530021"/>
    <w:rsid w:val="005547E7"/>
    <w:rsid w:val="005C1DE1"/>
    <w:rsid w:val="006D029E"/>
    <w:rsid w:val="006D0EC2"/>
    <w:rsid w:val="006F7EF1"/>
    <w:rsid w:val="007608C8"/>
    <w:rsid w:val="007B4891"/>
    <w:rsid w:val="008B2C00"/>
    <w:rsid w:val="008F003F"/>
    <w:rsid w:val="00906195"/>
    <w:rsid w:val="009E1101"/>
    <w:rsid w:val="00B72FA7"/>
    <w:rsid w:val="00BC6D6B"/>
    <w:rsid w:val="00F2347F"/>
    <w:rsid w:val="252A5CFB"/>
    <w:rsid w:val="29F43EE0"/>
    <w:rsid w:val="49260A12"/>
    <w:rsid w:val="4A6D540A"/>
    <w:rsid w:val="51AC5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qFormat/>
    <w:uiPriority w:val="99"/>
    <w:rPr>
      <w:sz w:val="18"/>
      <w:szCs w:val="18"/>
    </w:rPr>
  </w:style>
  <w:style w:type="paragraph" w:customStyle="1" w:styleId="10">
    <w:name w:val="正文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111</Words>
  <Characters>634</Characters>
  <Lines>5</Lines>
  <Paragraphs>1</Paragraphs>
  <TotalTime>1</TotalTime>
  <ScaleCrop>false</ScaleCrop>
  <LinksUpToDate>false</LinksUpToDate>
  <CharactersWithSpaces>744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2020-02-03T06:43:00Z</dcterms:created>
  <dc:creator>zhang ly</dc:creator>
  <cp:lastModifiedBy>苏秋云</cp:lastModifiedBy>
  <dcterms:modified xsi:type="dcterms:W3CDTF">2020-02-19T03:11:27Z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