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400" w:lineRule="exact"/>
        <w:jc w:val="center"/>
        <w:rPr>
          <w:rFonts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九</w:t>
      </w:r>
      <w:r>
        <w:rPr>
          <w:rFonts w:ascii="黑体" w:hAnsi="黑体" w:eastAsia="黑体" w:cs="黑体"/>
          <w:kern w:val="2"/>
          <w:sz w:val="28"/>
          <w:szCs w:val="28"/>
        </w:rPr>
        <w:t>年级语文第</w:t>
      </w:r>
      <w:r>
        <w:rPr>
          <w:rFonts w:hint="eastAsia" w:ascii="黑体" w:hAnsi="黑体" w:eastAsia="黑体" w:cs="黑体"/>
          <w:kern w:val="2"/>
          <w:sz w:val="28"/>
          <w:szCs w:val="28"/>
        </w:rPr>
        <w:t>2</w:t>
      </w:r>
      <w:r>
        <w:rPr>
          <w:rFonts w:ascii="黑体" w:hAnsi="黑体" w:eastAsia="黑体" w:cs="黑体"/>
          <w:kern w:val="2"/>
          <w:sz w:val="28"/>
          <w:szCs w:val="28"/>
        </w:rPr>
        <w:t>0课时《</w:t>
      </w:r>
      <w:r>
        <w:rPr>
          <w:rFonts w:hint="eastAsia" w:ascii="黑体" w:hAnsi="黑体" w:eastAsia="黑体" w:cs="黑体"/>
          <w:kern w:val="2"/>
          <w:sz w:val="28"/>
          <w:szCs w:val="28"/>
        </w:rPr>
        <w:t>非连文本的逻辑关系</w:t>
      </w:r>
      <w:r>
        <w:rPr>
          <w:rFonts w:ascii="黑体" w:hAnsi="黑体" w:eastAsia="黑体" w:cs="黑体"/>
          <w:kern w:val="2"/>
          <w:sz w:val="28"/>
          <w:szCs w:val="28"/>
        </w:rPr>
        <w:t>》拓展作业参考答案</w:t>
      </w:r>
    </w:p>
    <w:p>
      <w:pPr>
        <w:spacing w:after="0" w:line="40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40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参考答案：</w:t>
      </w:r>
    </w:p>
    <w:p>
      <w:pPr>
        <w:spacing w:after="0" w:line="40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1.并列关系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  <w:szCs w:val="21"/>
        </w:rPr>
        <w:t>组合：【材料一】【材料二】【材料四】</w:t>
      </w:r>
    </w:p>
    <w:p>
      <w:pPr>
        <w:spacing w:after="0" w:line="40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2.互补关系组合：【材料三】【材料五】【材料七】</w:t>
      </w:r>
    </w:p>
    <w:p>
      <w:pPr>
        <w:spacing w:after="0" w:line="40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3.印证关系组合：【材料四】【材料六】【材料八】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1FB6"/>
    <w:rsid w:val="000E68D8"/>
    <w:rsid w:val="001B1855"/>
    <w:rsid w:val="002F5E4A"/>
    <w:rsid w:val="00323B43"/>
    <w:rsid w:val="003D37D8"/>
    <w:rsid w:val="00426133"/>
    <w:rsid w:val="004358AB"/>
    <w:rsid w:val="004A1A00"/>
    <w:rsid w:val="004C7E84"/>
    <w:rsid w:val="00560468"/>
    <w:rsid w:val="005845FD"/>
    <w:rsid w:val="005D48C1"/>
    <w:rsid w:val="00660E49"/>
    <w:rsid w:val="007D4105"/>
    <w:rsid w:val="008B7726"/>
    <w:rsid w:val="00D31D50"/>
    <w:rsid w:val="00D376E6"/>
    <w:rsid w:val="00E61F0D"/>
    <w:rsid w:val="70A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2020-02-24T22:57:29Z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