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408" w14:textId="14E8B14D" w:rsidR="001E175D" w:rsidRDefault="001E175D" w:rsidP="00523EAF">
      <w:pPr>
        <w:spacing w:line="276" w:lineRule="auto"/>
        <w:jc w:val="center"/>
        <w:rPr>
          <w:b/>
        </w:rPr>
      </w:pPr>
      <w:bookmarkStart w:id="0" w:name="OLE_LINK35"/>
      <w:bookmarkStart w:id="1" w:name="OLE_LINK36"/>
      <w:r w:rsidRPr="00C62C7E">
        <w:rPr>
          <w:rFonts w:hint="eastAsia"/>
          <w:b/>
        </w:rPr>
        <w:t>9</w:t>
      </w:r>
      <w:r w:rsidRPr="00C62C7E">
        <w:rPr>
          <w:rFonts w:hint="eastAsia"/>
          <w:b/>
        </w:rPr>
        <w:t>年级英语第</w:t>
      </w:r>
      <w:r>
        <w:rPr>
          <w:b/>
        </w:rPr>
        <w:t>18</w:t>
      </w:r>
      <w:r w:rsidRPr="00C62C7E">
        <w:rPr>
          <w:rFonts w:hint="eastAsia"/>
          <w:b/>
        </w:rPr>
        <w:t>课时</w:t>
      </w:r>
      <w:r>
        <w:rPr>
          <w:rFonts w:hint="eastAsia"/>
          <w:b/>
        </w:rPr>
        <w:t xml:space="preserve"> </w:t>
      </w:r>
      <w:r>
        <w:rPr>
          <w:rFonts w:hint="eastAsia"/>
          <w:b/>
        </w:rPr>
        <w:t>学习指南</w:t>
      </w:r>
    </w:p>
    <w:p w14:paraId="6A3EC38E" w14:textId="77777777" w:rsidR="001E175D" w:rsidRPr="00523EAF" w:rsidRDefault="001E175D" w:rsidP="00DE0485">
      <w:pPr>
        <w:spacing w:line="276" w:lineRule="auto"/>
        <w:rPr>
          <w:b/>
          <w:sz w:val="21"/>
          <w:szCs w:val="21"/>
        </w:rPr>
      </w:pPr>
    </w:p>
    <w:p w14:paraId="04E117D3" w14:textId="77777777" w:rsidR="001E175D" w:rsidRPr="00523EAF" w:rsidRDefault="001E175D" w:rsidP="00523EAF">
      <w:pPr>
        <w:spacing w:line="276" w:lineRule="auto"/>
        <w:rPr>
          <w:b/>
          <w:sz w:val="21"/>
          <w:szCs w:val="21"/>
        </w:rPr>
      </w:pPr>
      <w:r w:rsidRPr="00523EAF">
        <w:rPr>
          <w:rFonts w:hint="eastAsia"/>
          <w:b/>
          <w:sz w:val="21"/>
          <w:szCs w:val="21"/>
        </w:rPr>
        <w:t>【学习目标】</w:t>
      </w:r>
    </w:p>
    <w:p w14:paraId="4A5BA915" w14:textId="77777777" w:rsidR="001E175D" w:rsidRPr="00523EAF" w:rsidRDefault="001E175D" w:rsidP="00523EAF">
      <w:pPr>
        <w:spacing w:line="276" w:lineRule="auto"/>
        <w:rPr>
          <w:bCs/>
          <w:sz w:val="21"/>
          <w:szCs w:val="21"/>
        </w:rPr>
      </w:pPr>
      <w:r w:rsidRPr="00523EAF">
        <w:rPr>
          <w:rFonts w:hint="eastAsia"/>
          <w:bCs/>
          <w:sz w:val="21"/>
          <w:szCs w:val="21"/>
        </w:rPr>
        <w:t>本节课结束时，我们能够：</w:t>
      </w:r>
    </w:p>
    <w:p w14:paraId="37D4A5F7" w14:textId="38C83BFA" w:rsidR="004268BC" w:rsidRPr="004268BC" w:rsidRDefault="004268BC" w:rsidP="00523EAF">
      <w:pPr>
        <w:spacing w:line="276" w:lineRule="auto"/>
        <w:rPr>
          <w:bCs/>
          <w:sz w:val="21"/>
          <w:szCs w:val="21"/>
        </w:rPr>
      </w:pPr>
      <w:r w:rsidRPr="00523EAF">
        <w:rPr>
          <w:bCs/>
          <w:sz w:val="21"/>
          <w:szCs w:val="21"/>
        </w:rPr>
        <w:tab/>
      </w:r>
      <w:r w:rsidRPr="004268BC">
        <w:rPr>
          <w:rFonts w:hint="eastAsia"/>
          <w:bCs/>
          <w:sz w:val="21"/>
          <w:szCs w:val="21"/>
        </w:rPr>
        <w:t>1.</w:t>
      </w:r>
      <w:r w:rsidRPr="00523EAF">
        <w:rPr>
          <w:bCs/>
          <w:sz w:val="21"/>
          <w:szCs w:val="21"/>
        </w:rPr>
        <w:t xml:space="preserve"> </w:t>
      </w:r>
      <w:r w:rsidRPr="004268BC">
        <w:rPr>
          <w:rFonts w:hint="eastAsia"/>
          <w:bCs/>
          <w:sz w:val="21"/>
          <w:szCs w:val="21"/>
        </w:rPr>
        <w:t>通过问答互动，分析句子的成分、判断句子的类型；</w:t>
      </w:r>
    </w:p>
    <w:p w14:paraId="73EFBBC2" w14:textId="74B1B64A" w:rsidR="004268BC" w:rsidRPr="004268BC" w:rsidRDefault="004268BC" w:rsidP="00523EAF">
      <w:pPr>
        <w:spacing w:line="276" w:lineRule="auto"/>
        <w:rPr>
          <w:bCs/>
          <w:sz w:val="21"/>
          <w:szCs w:val="21"/>
        </w:rPr>
      </w:pPr>
      <w:r w:rsidRPr="00523EAF">
        <w:rPr>
          <w:bCs/>
          <w:sz w:val="21"/>
          <w:szCs w:val="21"/>
        </w:rPr>
        <w:tab/>
      </w:r>
      <w:r w:rsidRPr="004268BC">
        <w:rPr>
          <w:rFonts w:hint="eastAsia"/>
          <w:bCs/>
          <w:sz w:val="21"/>
          <w:szCs w:val="21"/>
        </w:rPr>
        <w:t>2.</w:t>
      </w:r>
      <w:r w:rsidRPr="00523EAF">
        <w:rPr>
          <w:bCs/>
          <w:sz w:val="21"/>
          <w:szCs w:val="21"/>
        </w:rPr>
        <w:t xml:space="preserve"> </w:t>
      </w:r>
      <w:r w:rsidRPr="004268BC">
        <w:rPr>
          <w:rFonts w:hint="eastAsia"/>
          <w:bCs/>
          <w:sz w:val="21"/>
          <w:szCs w:val="21"/>
        </w:rPr>
        <w:t>运用“拆分和找核心”等方法，阐释长难句的意义；</w:t>
      </w:r>
    </w:p>
    <w:p w14:paraId="4F03092C" w14:textId="2399194F" w:rsidR="004268BC" w:rsidRPr="00523EAF" w:rsidRDefault="004268BC" w:rsidP="00523EAF">
      <w:pPr>
        <w:spacing w:line="276" w:lineRule="auto"/>
        <w:rPr>
          <w:bCs/>
          <w:sz w:val="21"/>
          <w:szCs w:val="21"/>
        </w:rPr>
      </w:pPr>
      <w:r w:rsidRPr="00523EAF">
        <w:rPr>
          <w:bCs/>
          <w:sz w:val="21"/>
          <w:szCs w:val="21"/>
        </w:rPr>
        <w:tab/>
      </w:r>
      <w:r w:rsidRPr="004268BC">
        <w:rPr>
          <w:rFonts w:hint="eastAsia"/>
          <w:bCs/>
          <w:sz w:val="21"/>
          <w:szCs w:val="21"/>
        </w:rPr>
        <w:t>3.</w:t>
      </w:r>
      <w:r w:rsidRPr="00523EAF">
        <w:rPr>
          <w:bCs/>
          <w:sz w:val="21"/>
          <w:szCs w:val="21"/>
        </w:rPr>
        <w:t xml:space="preserve"> </w:t>
      </w:r>
      <w:r w:rsidRPr="004268BC">
        <w:rPr>
          <w:rFonts w:hint="eastAsia"/>
          <w:bCs/>
          <w:sz w:val="21"/>
          <w:szCs w:val="21"/>
        </w:rPr>
        <w:t>通过阅读实践，结合语境，发掘长难句的深刻含义。</w:t>
      </w:r>
    </w:p>
    <w:p w14:paraId="436CB86D" w14:textId="45E6255C" w:rsidR="004268BC" w:rsidRPr="00523EAF" w:rsidRDefault="004268BC" w:rsidP="00523EAF">
      <w:pPr>
        <w:spacing w:line="276" w:lineRule="auto"/>
        <w:rPr>
          <w:bCs/>
          <w:sz w:val="21"/>
          <w:szCs w:val="21"/>
        </w:rPr>
      </w:pPr>
    </w:p>
    <w:p w14:paraId="293413D0" w14:textId="4DE8E0CA" w:rsidR="004268BC" w:rsidRPr="004268BC" w:rsidRDefault="004268BC" w:rsidP="00DE0485">
      <w:pPr>
        <w:spacing w:line="360" w:lineRule="auto"/>
        <w:rPr>
          <w:bCs/>
          <w:sz w:val="21"/>
          <w:szCs w:val="21"/>
        </w:rPr>
      </w:pPr>
      <w:r w:rsidRPr="00523EAF">
        <w:rPr>
          <w:rFonts w:hint="eastAsia"/>
          <w:b/>
          <w:sz w:val="21"/>
          <w:szCs w:val="21"/>
        </w:rPr>
        <w:t>【学习任务单】</w:t>
      </w:r>
    </w:p>
    <w:p w14:paraId="3340886D" w14:textId="0DD7FA42" w:rsidR="00856C79" w:rsidRDefault="004F2B03" w:rsidP="00523EAF">
      <w:pPr>
        <w:pStyle w:val="aa"/>
        <w:adjustRightInd w:val="0"/>
        <w:snapToGrid w:val="0"/>
        <w:spacing w:line="320" w:lineRule="exact"/>
        <w:ind w:firstLine="422"/>
        <w:jc w:val="both"/>
        <w:rPr>
          <w:b/>
          <w:bCs/>
          <w:sz w:val="21"/>
          <w:szCs w:val="21"/>
        </w:rPr>
      </w:pPr>
      <w:r w:rsidRPr="00523EAF">
        <w:rPr>
          <w:rFonts w:hint="eastAsia"/>
          <w:b/>
          <w:bCs/>
          <w:sz w:val="21"/>
          <w:szCs w:val="21"/>
        </w:rPr>
        <w:t>任务</w:t>
      </w:r>
      <w:r w:rsidRPr="00523EAF">
        <w:rPr>
          <w:rFonts w:hint="eastAsia"/>
          <w:b/>
          <w:bCs/>
          <w:sz w:val="21"/>
          <w:szCs w:val="21"/>
        </w:rPr>
        <w:t>1</w:t>
      </w:r>
      <w:r w:rsidRPr="00523EAF">
        <w:rPr>
          <w:rFonts w:hint="eastAsia"/>
          <w:b/>
          <w:bCs/>
          <w:sz w:val="21"/>
          <w:szCs w:val="21"/>
        </w:rPr>
        <w:t>、</w:t>
      </w:r>
      <w:bookmarkStart w:id="2" w:name="OLE_LINK46"/>
      <w:bookmarkStart w:id="3" w:name="OLE_LINK47"/>
      <w:r w:rsidR="00856C79" w:rsidRPr="00856C79">
        <w:rPr>
          <w:rFonts w:hint="eastAsia"/>
          <w:b/>
          <w:bCs/>
          <w:sz w:val="21"/>
          <w:szCs w:val="21"/>
        </w:rPr>
        <w:t>判断句子的类型</w:t>
      </w:r>
      <w:r w:rsidR="00856C79">
        <w:rPr>
          <w:rFonts w:hint="eastAsia"/>
          <w:b/>
          <w:bCs/>
          <w:sz w:val="21"/>
          <w:szCs w:val="21"/>
        </w:rPr>
        <w:t>。</w:t>
      </w:r>
    </w:p>
    <w:bookmarkEnd w:id="2"/>
    <w:bookmarkEnd w:id="3"/>
    <w:p w14:paraId="43AACED4" w14:textId="5C5AA6B2" w:rsidR="00D658F0" w:rsidRDefault="00D658F0" w:rsidP="00523EAF">
      <w:pPr>
        <w:pStyle w:val="aa"/>
        <w:numPr>
          <w:ilvl w:val="0"/>
          <w:numId w:val="8"/>
        </w:numPr>
        <w:adjustRightInd w:val="0"/>
        <w:snapToGrid w:val="0"/>
        <w:spacing w:line="276" w:lineRule="auto"/>
        <w:ind w:left="714" w:hanging="357"/>
        <w:jc w:val="both"/>
        <w:rPr>
          <w:rFonts w:ascii="Times New Roman" w:hAnsi="Times New Roman"/>
          <w:sz w:val="21"/>
          <w:szCs w:val="21"/>
        </w:rPr>
      </w:pPr>
      <w:r w:rsidRPr="00856C79">
        <w:rPr>
          <w:rFonts w:ascii="Times New Roman" w:hAnsi="Times New Roman"/>
          <w:sz w:val="21"/>
          <w:szCs w:val="21"/>
        </w:rPr>
        <w:t>The man is climbing the mountain.</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00447993">
        <w:rPr>
          <w:rFonts w:ascii="Times New Roman" w:hAnsi="Times New Roman"/>
          <w:sz w:val="21"/>
          <w:szCs w:val="21"/>
        </w:rPr>
        <w:tab/>
      </w:r>
      <w:r w:rsidRPr="00D658F0">
        <w:rPr>
          <w:rFonts w:ascii="Times New Roman" w:hAnsi="Times New Roman"/>
          <w:sz w:val="21"/>
          <w:szCs w:val="21"/>
          <w:u w:val="single"/>
        </w:rPr>
        <w:t xml:space="preserve">               </w:t>
      </w:r>
    </w:p>
    <w:p w14:paraId="2281D51B" w14:textId="1CB9E0DE" w:rsidR="00856C79" w:rsidRPr="00856C79" w:rsidRDefault="00856C79" w:rsidP="00523EAF">
      <w:pPr>
        <w:pStyle w:val="aa"/>
        <w:numPr>
          <w:ilvl w:val="0"/>
          <w:numId w:val="8"/>
        </w:numPr>
        <w:adjustRightInd w:val="0"/>
        <w:snapToGrid w:val="0"/>
        <w:spacing w:line="276" w:lineRule="auto"/>
        <w:ind w:left="714" w:hanging="357"/>
        <w:jc w:val="both"/>
        <w:rPr>
          <w:rFonts w:ascii="Times New Roman" w:hAnsi="Times New Roman"/>
          <w:sz w:val="21"/>
          <w:szCs w:val="21"/>
        </w:rPr>
      </w:pPr>
      <w:r w:rsidRPr="00856C79">
        <w:rPr>
          <w:rFonts w:ascii="Times New Roman" w:hAnsi="Times New Roman"/>
          <w:sz w:val="21"/>
          <w:szCs w:val="21"/>
        </w:rPr>
        <w:t xml:space="preserve">I’ll help you with your English if </w:t>
      </w:r>
      <w:r w:rsidR="00A2199D">
        <w:rPr>
          <w:rFonts w:ascii="Times New Roman" w:hAnsi="Times New Roman"/>
          <w:sz w:val="21"/>
          <w:szCs w:val="21"/>
        </w:rPr>
        <w:t xml:space="preserve">I </w:t>
      </w:r>
      <w:r w:rsidRPr="00856C79">
        <w:rPr>
          <w:rFonts w:ascii="Times New Roman" w:hAnsi="Times New Roman"/>
          <w:sz w:val="21"/>
          <w:szCs w:val="21"/>
        </w:rPr>
        <w:t>am free tomorrow.</w:t>
      </w:r>
      <w:r w:rsidR="00405885">
        <w:rPr>
          <w:rFonts w:ascii="Times New Roman" w:hAnsi="Times New Roman"/>
          <w:sz w:val="21"/>
          <w:szCs w:val="21"/>
        </w:rPr>
        <w:t xml:space="preserve">    </w:t>
      </w:r>
      <w:r w:rsidR="00405885">
        <w:rPr>
          <w:rFonts w:ascii="Times New Roman" w:hAnsi="Times New Roman"/>
          <w:sz w:val="21"/>
          <w:szCs w:val="21"/>
        </w:rPr>
        <w:tab/>
      </w:r>
      <w:r w:rsidR="00405885">
        <w:rPr>
          <w:rFonts w:ascii="Times New Roman" w:hAnsi="Times New Roman"/>
          <w:sz w:val="21"/>
          <w:szCs w:val="21"/>
        </w:rPr>
        <w:tab/>
      </w:r>
      <w:r w:rsidR="00405885">
        <w:rPr>
          <w:rFonts w:ascii="Times New Roman" w:hAnsi="Times New Roman"/>
          <w:sz w:val="21"/>
          <w:szCs w:val="21"/>
        </w:rPr>
        <w:tab/>
      </w:r>
      <w:bookmarkStart w:id="4" w:name="OLE_LINK29"/>
      <w:bookmarkStart w:id="5" w:name="OLE_LINK30"/>
      <w:r w:rsidR="00447993">
        <w:rPr>
          <w:rFonts w:ascii="Times New Roman" w:hAnsi="Times New Roman"/>
          <w:sz w:val="21"/>
          <w:szCs w:val="21"/>
        </w:rPr>
        <w:tab/>
      </w:r>
      <w:r w:rsidR="00405885" w:rsidRPr="00405885">
        <w:rPr>
          <w:rFonts w:ascii="Times New Roman" w:hAnsi="Times New Roman"/>
          <w:sz w:val="21"/>
          <w:szCs w:val="21"/>
          <w:u w:val="single"/>
        </w:rPr>
        <w:t xml:space="preserve">               </w:t>
      </w:r>
      <w:bookmarkEnd w:id="4"/>
      <w:bookmarkEnd w:id="5"/>
    </w:p>
    <w:p w14:paraId="57B43683" w14:textId="21F47533" w:rsidR="00D658F0" w:rsidRDefault="00856C79" w:rsidP="00523EAF">
      <w:pPr>
        <w:pStyle w:val="aa"/>
        <w:numPr>
          <w:ilvl w:val="0"/>
          <w:numId w:val="8"/>
        </w:numPr>
        <w:adjustRightInd w:val="0"/>
        <w:snapToGrid w:val="0"/>
        <w:spacing w:line="276" w:lineRule="auto"/>
        <w:ind w:left="714" w:hanging="357"/>
        <w:jc w:val="both"/>
        <w:rPr>
          <w:rFonts w:ascii="Times New Roman" w:hAnsi="Times New Roman"/>
          <w:sz w:val="21"/>
          <w:szCs w:val="21"/>
        </w:rPr>
      </w:pPr>
      <w:r w:rsidRPr="00856C79">
        <w:rPr>
          <w:rFonts w:ascii="Times New Roman" w:hAnsi="Times New Roman"/>
          <w:sz w:val="21"/>
          <w:szCs w:val="21"/>
        </w:rPr>
        <w:t>Mother lives so far away that we hardly ever see her.</w:t>
      </w:r>
      <w:r w:rsidR="00D658F0">
        <w:rPr>
          <w:rFonts w:ascii="Times New Roman" w:hAnsi="Times New Roman"/>
          <w:sz w:val="21"/>
          <w:szCs w:val="21"/>
        </w:rPr>
        <w:tab/>
      </w:r>
      <w:r w:rsidR="00D658F0">
        <w:rPr>
          <w:rFonts w:ascii="Times New Roman" w:hAnsi="Times New Roman"/>
          <w:sz w:val="21"/>
          <w:szCs w:val="21"/>
        </w:rPr>
        <w:tab/>
      </w:r>
      <w:r w:rsidR="00D658F0">
        <w:rPr>
          <w:rFonts w:ascii="Times New Roman" w:hAnsi="Times New Roman"/>
          <w:sz w:val="21"/>
          <w:szCs w:val="21"/>
        </w:rPr>
        <w:tab/>
      </w:r>
      <w:r w:rsidR="00D658F0">
        <w:rPr>
          <w:rFonts w:ascii="Times New Roman" w:hAnsi="Times New Roman"/>
          <w:sz w:val="21"/>
          <w:szCs w:val="21"/>
        </w:rPr>
        <w:tab/>
      </w:r>
      <w:r w:rsidR="00447993">
        <w:rPr>
          <w:rFonts w:ascii="Times New Roman" w:hAnsi="Times New Roman"/>
          <w:sz w:val="21"/>
          <w:szCs w:val="21"/>
        </w:rPr>
        <w:tab/>
      </w:r>
      <w:r w:rsidR="00D658F0" w:rsidRPr="00D658F0">
        <w:rPr>
          <w:rFonts w:ascii="Times New Roman" w:hAnsi="Times New Roman"/>
          <w:sz w:val="21"/>
          <w:szCs w:val="21"/>
          <w:u w:val="single"/>
        </w:rPr>
        <w:t xml:space="preserve">               </w:t>
      </w:r>
    </w:p>
    <w:p w14:paraId="69D92873" w14:textId="59ACFC5F" w:rsidR="00856C79" w:rsidRPr="00856C79" w:rsidRDefault="00D658F0" w:rsidP="00523EAF">
      <w:pPr>
        <w:pStyle w:val="aa"/>
        <w:numPr>
          <w:ilvl w:val="0"/>
          <w:numId w:val="8"/>
        </w:numPr>
        <w:adjustRightInd w:val="0"/>
        <w:snapToGrid w:val="0"/>
        <w:spacing w:line="276" w:lineRule="auto"/>
        <w:ind w:left="714" w:hanging="357"/>
        <w:jc w:val="both"/>
        <w:rPr>
          <w:rFonts w:ascii="Times New Roman" w:hAnsi="Times New Roman"/>
          <w:sz w:val="21"/>
          <w:szCs w:val="21"/>
        </w:rPr>
      </w:pPr>
      <w:r>
        <w:rPr>
          <w:rFonts w:ascii="Times New Roman" w:hAnsi="Times New Roman"/>
          <w:sz w:val="21"/>
          <w:szCs w:val="21"/>
        </w:rPr>
        <w:t>He not only gave us a lot of advice, but also help</w:t>
      </w:r>
      <w:r w:rsidR="00447993">
        <w:rPr>
          <w:rFonts w:ascii="Times New Roman" w:hAnsi="Times New Roman"/>
          <w:sz w:val="21"/>
          <w:szCs w:val="21"/>
        </w:rPr>
        <w:t>ed</w:t>
      </w:r>
      <w:r>
        <w:rPr>
          <w:rFonts w:ascii="Times New Roman" w:hAnsi="Times New Roman"/>
          <w:sz w:val="21"/>
          <w:szCs w:val="21"/>
        </w:rPr>
        <w:t xml:space="preserve"> us to study English.</w:t>
      </w:r>
      <w:r w:rsidR="00405885">
        <w:rPr>
          <w:rFonts w:ascii="Times New Roman" w:hAnsi="Times New Roman"/>
          <w:sz w:val="21"/>
          <w:szCs w:val="21"/>
        </w:rPr>
        <w:tab/>
      </w:r>
      <w:r w:rsidR="00405885" w:rsidRPr="00405885">
        <w:rPr>
          <w:rFonts w:ascii="Times New Roman" w:hAnsi="Times New Roman"/>
          <w:sz w:val="21"/>
          <w:szCs w:val="21"/>
          <w:u w:val="single"/>
        </w:rPr>
        <w:t xml:space="preserve">               </w:t>
      </w:r>
    </w:p>
    <w:p w14:paraId="784D0B20" w14:textId="3A40E31E" w:rsidR="00856C79" w:rsidRPr="00D658F0" w:rsidRDefault="00856C79" w:rsidP="00D658F0">
      <w:pPr>
        <w:pStyle w:val="aa"/>
        <w:numPr>
          <w:ilvl w:val="0"/>
          <w:numId w:val="8"/>
        </w:numPr>
        <w:adjustRightInd w:val="0"/>
        <w:snapToGrid w:val="0"/>
        <w:spacing w:line="276" w:lineRule="auto"/>
        <w:ind w:left="714" w:hanging="357"/>
        <w:jc w:val="both"/>
        <w:rPr>
          <w:rFonts w:ascii="Times New Roman" w:hAnsi="Times New Roman"/>
          <w:sz w:val="21"/>
          <w:szCs w:val="21"/>
        </w:rPr>
      </w:pPr>
      <w:r w:rsidRPr="00D658F0">
        <w:rPr>
          <w:rFonts w:ascii="Times New Roman" w:hAnsi="Times New Roman"/>
          <w:sz w:val="21"/>
          <w:szCs w:val="21"/>
        </w:rPr>
        <w:t>I notice</w:t>
      </w:r>
      <w:r w:rsidR="00447993">
        <w:rPr>
          <w:rFonts w:ascii="Times New Roman" w:hAnsi="Times New Roman" w:hint="eastAsia"/>
          <w:sz w:val="21"/>
          <w:szCs w:val="21"/>
        </w:rPr>
        <w:t>d</w:t>
      </w:r>
      <w:r w:rsidRPr="00D658F0">
        <w:rPr>
          <w:rFonts w:ascii="Times New Roman" w:hAnsi="Times New Roman"/>
          <w:sz w:val="21"/>
          <w:szCs w:val="21"/>
        </w:rPr>
        <w:t xml:space="preserve"> that Miss Lin was going over our writing in her office.</w:t>
      </w:r>
      <w:r w:rsidR="00405885" w:rsidRPr="00D658F0">
        <w:rPr>
          <w:rFonts w:ascii="Times New Roman" w:hAnsi="Times New Roman"/>
          <w:sz w:val="21"/>
          <w:szCs w:val="21"/>
        </w:rPr>
        <w:tab/>
      </w:r>
      <w:r w:rsidR="00405885" w:rsidRPr="00D658F0">
        <w:rPr>
          <w:rFonts w:ascii="Times New Roman" w:hAnsi="Times New Roman"/>
          <w:sz w:val="21"/>
          <w:szCs w:val="21"/>
        </w:rPr>
        <w:tab/>
      </w:r>
      <w:r w:rsidR="00447993">
        <w:rPr>
          <w:rFonts w:ascii="Times New Roman" w:hAnsi="Times New Roman"/>
          <w:sz w:val="21"/>
          <w:szCs w:val="21"/>
        </w:rPr>
        <w:tab/>
      </w:r>
      <w:r w:rsidR="00405885" w:rsidRPr="00D658F0">
        <w:rPr>
          <w:rFonts w:ascii="Times New Roman" w:hAnsi="Times New Roman"/>
          <w:sz w:val="21"/>
          <w:szCs w:val="21"/>
          <w:u w:val="single"/>
        </w:rPr>
        <w:t xml:space="preserve">               </w:t>
      </w:r>
    </w:p>
    <w:p w14:paraId="3EB0BC84" w14:textId="6655DB93" w:rsidR="00856C79" w:rsidRPr="00856C79" w:rsidRDefault="00856C79" w:rsidP="00523EAF">
      <w:pPr>
        <w:pStyle w:val="aa"/>
        <w:numPr>
          <w:ilvl w:val="0"/>
          <w:numId w:val="8"/>
        </w:numPr>
        <w:adjustRightInd w:val="0"/>
        <w:snapToGrid w:val="0"/>
        <w:spacing w:line="276" w:lineRule="auto"/>
        <w:ind w:left="714" w:hanging="357"/>
        <w:jc w:val="both"/>
        <w:rPr>
          <w:rFonts w:ascii="Times New Roman" w:hAnsi="Times New Roman"/>
          <w:sz w:val="21"/>
          <w:szCs w:val="21"/>
        </w:rPr>
      </w:pPr>
      <w:r w:rsidRPr="00856C79">
        <w:rPr>
          <w:rFonts w:ascii="Times New Roman" w:hAnsi="Times New Roman"/>
          <w:sz w:val="21"/>
          <w:szCs w:val="21"/>
        </w:rPr>
        <w:t xml:space="preserve">Finally, the thief handed everything that he had stolen to the police.  </w:t>
      </w:r>
      <w:r w:rsidR="00405885">
        <w:rPr>
          <w:rFonts w:ascii="Times New Roman" w:hAnsi="Times New Roman"/>
          <w:sz w:val="21"/>
          <w:szCs w:val="21"/>
        </w:rPr>
        <w:tab/>
      </w:r>
      <w:r w:rsidR="00447993">
        <w:rPr>
          <w:rFonts w:ascii="Times New Roman" w:hAnsi="Times New Roman"/>
          <w:sz w:val="21"/>
          <w:szCs w:val="21"/>
        </w:rPr>
        <w:tab/>
      </w:r>
      <w:r w:rsidR="00405885" w:rsidRPr="00405885">
        <w:rPr>
          <w:rFonts w:ascii="Times New Roman" w:hAnsi="Times New Roman"/>
          <w:sz w:val="21"/>
          <w:szCs w:val="21"/>
          <w:u w:val="single"/>
        </w:rPr>
        <w:t xml:space="preserve">               </w:t>
      </w:r>
    </w:p>
    <w:p w14:paraId="071F4A79" w14:textId="5678B2A3" w:rsidR="004F2B03" w:rsidRPr="00856C79" w:rsidRDefault="004F2B03" w:rsidP="00DE0485">
      <w:pPr>
        <w:pStyle w:val="aa"/>
        <w:adjustRightInd w:val="0"/>
        <w:snapToGrid w:val="0"/>
        <w:spacing w:line="320" w:lineRule="exact"/>
        <w:ind w:firstLine="422"/>
        <w:jc w:val="both"/>
        <w:rPr>
          <w:sz w:val="21"/>
          <w:szCs w:val="21"/>
        </w:rPr>
      </w:pPr>
    </w:p>
    <w:p w14:paraId="60BB6AB5" w14:textId="28AF92A4" w:rsidR="00B3258F" w:rsidRDefault="00B3258F" w:rsidP="00DE0485">
      <w:pPr>
        <w:pStyle w:val="aa"/>
        <w:adjustRightInd w:val="0"/>
        <w:snapToGrid w:val="0"/>
        <w:spacing w:line="320" w:lineRule="exact"/>
        <w:ind w:firstLine="422"/>
        <w:jc w:val="both"/>
        <w:rPr>
          <w:b/>
          <w:bCs/>
          <w:sz w:val="21"/>
          <w:szCs w:val="21"/>
        </w:rPr>
      </w:pPr>
      <w:bookmarkStart w:id="6" w:name="OLE_LINK50"/>
      <w:bookmarkStart w:id="7" w:name="OLE_LINK51"/>
      <w:r>
        <w:rPr>
          <w:rFonts w:hint="eastAsia"/>
          <w:b/>
          <w:bCs/>
          <w:sz w:val="21"/>
          <w:szCs w:val="21"/>
        </w:rPr>
        <w:t>任务</w:t>
      </w:r>
      <w:r w:rsidR="00523EAF">
        <w:rPr>
          <w:b/>
          <w:bCs/>
          <w:sz w:val="21"/>
          <w:szCs w:val="21"/>
        </w:rPr>
        <w:t>2</w:t>
      </w:r>
      <w:r>
        <w:rPr>
          <w:rFonts w:hint="eastAsia"/>
          <w:b/>
          <w:bCs/>
          <w:sz w:val="21"/>
          <w:szCs w:val="21"/>
        </w:rPr>
        <w:t>、</w:t>
      </w:r>
      <w:r w:rsidRPr="00B3258F">
        <w:rPr>
          <w:rFonts w:hint="eastAsia"/>
          <w:b/>
          <w:bCs/>
          <w:sz w:val="21"/>
          <w:szCs w:val="21"/>
        </w:rPr>
        <w:t>分析长难句的思路</w:t>
      </w:r>
      <w:r>
        <w:rPr>
          <w:rFonts w:hint="eastAsia"/>
          <w:b/>
          <w:bCs/>
          <w:sz w:val="21"/>
          <w:szCs w:val="21"/>
        </w:rPr>
        <w:t>。</w:t>
      </w:r>
    </w:p>
    <w:bookmarkEnd w:id="6"/>
    <w:bookmarkEnd w:id="7"/>
    <w:p w14:paraId="6F69F745" w14:textId="1418CAAC" w:rsidR="004F2B03" w:rsidRPr="00B3258F" w:rsidRDefault="00B3258F" w:rsidP="00DE0485">
      <w:pPr>
        <w:pStyle w:val="aa"/>
        <w:adjustRightInd w:val="0"/>
        <w:snapToGrid w:val="0"/>
        <w:spacing w:line="320" w:lineRule="exact"/>
        <w:ind w:firstLine="422"/>
        <w:jc w:val="both"/>
        <w:rPr>
          <w:b/>
          <w:bCs/>
          <w:sz w:val="21"/>
          <w:szCs w:val="21"/>
        </w:rPr>
      </w:pPr>
      <w:r>
        <w:rPr>
          <w:rFonts w:hint="eastAsia"/>
          <w:b/>
          <w:bCs/>
          <w:noProof/>
          <w:sz w:val="21"/>
          <w:szCs w:val="21"/>
        </w:rPr>
        <mc:AlternateContent>
          <mc:Choice Requires="wps">
            <w:drawing>
              <wp:anchor distT="0" distB="0" distL="114300" distR="114300" simplePos="0" relativeHeight="251663360" behindDoc="0" locked="0" layoutInCell="1" allowOverlap="1" wp14:anchorId="03D90A68" wp14:editId="1B552D27">
                <wp:simplePos x="0" y="0"/>
                <wp:positionH relativeFrom="column">
                  <wp:posOffset>3469208</wp:posOffset>
                </wp:positionH>
                <wp:positionV relativeFrom="paragraph">
                  <wp:posOffset>136525</wp:posOffset>
                </wp:positionV>
                <wp:extent cx="1641475" cy="781685"/>
                <wp:effectExtent l="50800" t="25400" r="60325" b="81915"/>
                <wp:wrapNone/>
                <wp:docPr id="3" name="燕尾形 3"/>
                <wp:cNvGraphicFramePr/>
                <a:graphic xmlns:a="http://schemas.openxmlformats.org/drawingml/2006/main">
                  <a:graphicData uri="http://schemas.microsoft.com/office/word/2010/wordprocessingShape">
                    <wps:wsp>
                      <wps:cNvSpPr/>
                      <wps:spPr>
                        <a:xfrm>
                          <a:off x="0" y="0"/>
                          <a:ext cx="1641475" cy="781685"/>
                        </a:xfrm>
                        <a:prstGeom prst="chevron">
                          <a:avLst/>
                        </a:prstGeom>
                        <a:noFill/>
                        <a:ln w="158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9CF4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3" o:spid="_x0000_s1026" type="#_x0000_t55" style="position:absolute;left:0;text-align:left;margin-left:273.15pt;margin-top:10.75pt;width:129.25pt;height:6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" adj="16457" filled="f" strokecolor="black [3213]" strokeweight="1.25pt">
                <v:shadow on="t" color="black" opacity="22937f" origin=",.5" offset="0,.63889mm"/>
              </v:shape>
            </w:pict>
          </mc:Fallback>
        </mc:AlternateContent>
      </w:r>
      <w:r>
        <w:rPr>
          <w:rFonts w:hint="eastAsia"/>
          <w:b/>
          <w:bCs/>
          <w:noProof/>
          <w:sz w:val="21"/>
          <w:szCs w:val="21"/>
        </w:rPr>
        <mc:AlternateContent>
          <mc:Choice Requires="wps">
            <w:drawing>
              <wp:anchor distT="0" distB="0" distL="114300" distR="114300" simplePos="0" relativeHeight="251661312" behindDoc="0" locked="0" layoutInCell="1" allowOverlap="1" wp14:anchorId="514C5B34" wp14:editId="19E5A48C">
                <wp:simplePos x="0" y="0"/>
                <wp:positionH relativeFrom="column">
                  <wp:posOffset>1893138</wp:posOffset>
                </wp:positionH>
                <wp:positionV relativeFrom="paragraph">
                  <wp:posOffset>136525</wp:posOffset>
                </wp:positionV>
                <wp:extent cx="1651000" cy="781685"/>
                <wp:effectExtent l="50800" t="25400" r="63500" b="81915"/>
                <wp:wrapNone/>
                <wp:docPr id="2" name="燕尾形 2"/>
                <wp:cNvGraphicFramePr/>
                <a:graphic xmlns:a="http://schemas.openxmlformats.org/drawingml/2006/main">
                  <a:graphicData uri="http://schemas.microsoft.com/office/word/2010/wordprocessingShape">
                    <wps:wsp>
                      <wps:cNvSpPr/>
                      <wps:spPr>
                        <a:xfrm>
                          <a:off x="0" y="0"/>
                          <a:ext cx="1651000" cy="781685"/>
                        </a:xfrm>
                        <a:prstGeom prst="chevron">
                          <a:avLst/>
                        </a:prstGeom>
                        <a:noFill/>
                        <a:ln w="158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17A2" id="燕尾形 2" o:spid="_x0000_s1026" type="#_x0000_t55" style="position:absolute;left:0;text-align:left;margin-left:149.05pt;margin-top:10.75pt;width:130pt;height:6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" adj="16487" filled="f" strokecolor="black [3213]" strokeweight="1.25pt">
                <v:shadow on="t" color="black" opacity="22937f" origin=",.5" offset="0,.63889mm"/>
              </v:shape>
            </w:pict>
          </mc:Fallback>
        </mc:AlternateContent>
      </w:r>
      <w:r>
        <w:rPr>
          <w:rFonts w:hint="eastAsia"/>
          <w:b/>
          <w:bCs/>
          <w:noProof/>
          <w:sz w:val="21"/>
          <w:szCs w:val="21"/>
        </w:rPr>
        <mc:AlternateContent>
          <mc:Choice Requires="wps">
            <w:drawing>
              <wp:anchor distT="0" distB="0" distL="114300" distR="114300" simplePos="0" relativeHeight="251659264" behindDoc="0" locked="0" layoutInCell="1" allowOverlap="1" wp14:anchorId="444BAA44" wp14:editId="1623DCB6">
                <wp:simplePos x="0" y="0"/>
                <wp:positionH relativeFrom="column">
                  <wp:posOffset>328037</wp:posOffset>
                </wp:positionH>
                <wp:positionV relativeFrom="paragraph">
                  <wp:posOffset>127203</wp:posOffset>
                </wp:positionV>
                <wp:extent cx="1632085" cy="781685"/>
                <wp:effectExtent l="50800" t="25400" r="69850" b="81915"/>
                <wp:wrapNone/>
                <wp:docPr id="1" name="燕尾形 1"/>
                <wp:cNvGraphicFramePr/>
                <a:graphic xmlns:a="http://schemas.openxmlformats.org/drawingml/2006/main">
                  <a:graphicData uri="http://schemas.microsoft.com/office/word/2010/wordprocessingShape">
                    <wps:wsp>
                      <wps:cNvSpPr/>
                      <wps:spPr>
                        <a:xfrm>
                          <a:off x="0" y="0"/>
                          <a:ext cx="1632085" cy="781685"/>
                        </a:xfrm>
                        <a:prstGeom prst="chevron">
                          <a:avLst/>
                        </a:prstGeom>
                        <a:noFill/>
                        <a:ln w="158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4D36F" id="燕尾形 1" o:spid="_x0000_s1026" type="#_x0000_t55" style="position:absolute;left:0;text-align:left;margin-left:25.85pt;margin-top:10pt;width:128.5pt;height:6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" adj="16427" filled="f" strokecolor="black [3213]" strokeweight="1.25pt">
                <v:shadow on="t" color="black" opacity="22937f" origin=",.5" offset="0,.63889mm"/>
              </v:shape>
            </w:pict>
          </mc:Fallback>
        </mc:AlternateContent>
      </w:r>
    </w:p>
    <w:p w14:paraId="1CB77D14" w14:textId="71A6E68E" w:rsidR="00B3258F" w:rsidRPr="00B3258F" w:rsidRDefault="00B3258F" w:rsidP="00DE0485">
      <w:pPr>
        <w:pStyle w:val="aa"/>
        <w:adjustRightInd w:val="0"/>
        <w:snapToGrid w:val="0"/>
        <w:spacing w:line="320" w:lineRule="exact"/>
        <w:ind w:left="720"/>
        <w:jc w:val="both"/>
        <w:rPr>
          <w:b/>
          <w:bCs/>
          <w:sz w:val="21"/>
          <w:szCs w:val="21"/>
        </w:rPr>
      </w:pPr>
    </w:p>
    <w:p w14:paraId="67407BDD" w14:textId="202DA3B0" w:rsidR="004F2B03" w:rsidRDefault="004F2B03" w:rsidP="00DE0485">
      <w:pPr>
        <w:pStyle w:val="aa"/>
        <w:adjustRightInd w:val="0"/>
        <w:snapToGrid w:val="0"/>
        <w:spacing w:line="320" w:lineRule="exact"/>
        <w:ind w:firstLine="422"/>
        <w:jc w:val="both"/>
        <w:rPr>
          <w:b/>
          <w:bCs/>
          <w:sz w:val="21"/>
          <w:szCs w:val="21"/>
        </w:rPr>
      </w:pPr>
    </w:p>
    <w:p w14:paraId="11ED47F2" w14:textId="56EDBA72" w:rsidR="00B3258F" w:rsidRDefault="00B3258F" w:rsidP="00DE0485">
      <w:pPr>
        <w:pStyle w:val="aa"/>
        <w:adjustRightInd w:val="0"/>
        <w:snapToGrid w:val="0"/>
        <w:spacing w:line="320" w:lineRule="exact"/>
        <w:ind w:firstLine="422"/>
        <w:jc w:val="both"/>
        <w:rPr>
          <w:b/>
          <w:bCs/>
          <w:sz w:val="21"/>
          <w:szCs w:val="21"/>
        </w:rPr>
      </w:pPr>
    </w:p>
    <w:p w14:paraId="791695B5" w14:textId="727A28FA" w:rsidR="00B3258F" w:rsidRDefault="00B3258F" w:rsidP="00DE0485">
      <w:pPr>
        <w:pStyle w:val="aa"/>
        <w:adjustRightInd w:val="0"/>
        <w:snapToGrid w:val="0"/>
        <w:spacing w:line="320" w:lineRule="exact"/>
        <w:ind w:firstLine="422"/>
        <w:jc w:val="both"/>
        <w:rPr>
          <w:b/>
          <w:bCs/>
          <w:sz w:val="21"/>
          <w:szCs w:val="21"/>
        </w:rPr>
      </w:pPr>
    </w:p>
    <w:p w14:paraId="5382F222" w14:textId="7C12DDFD" w:rsidR="00B3258F" w:rsidRDefault="00B3258F" w:rsidP="00DE0485">
      <w:pPr>
        <w:pStyle w:val="aa"/>
        <w:adjustRightInd w:val="0"/>
        <w:snapToGrid w:val="0"/>
        <w:spacing w:line="320" w:lineRule="exact"/>
        <w:ind w:firstLine="422"/>
        <w:jc w:val="both"/>
        <w:rPr>
          <w:b/>
          <w:bCs/>
          <w:sz w:val="21"/>
          <w:szCs w:val="21"/>
        </w:rPr>
      </w:pPr>
      <w:r>
        <w:rPr>
          <w:b/>
          <w:bCs/>
          <w:noProof/>
          <w:sz w:val="21"/>
          <w:szCs w:val="21"/>
        </w:rPr>
        <mc:AlternateContent>
          <mc:Choice Requires="wps">
            <w:drawing>
              <wp:anchor distT="0" distB="0" distL="114300" distR="114300" simplePos="0" relativeHeight="251666432" behindDoc="0" locked="0" layoutInCell="1" allowOverlap="1" wp14:anchorId="7ADB3582" wp14:editId="798B5CB4">
                <wp:simplePos x="0" y="0"/>
                <wp:positionH relativeFrom="column">
                  <wp:posOffset>2700020</wp:posOffset>
                </wp:positionH>
                <wp:positionV relativeFrom="paragraph">
                  <wp:posOffset>48057</wp:posOffset>
                </wp:positionV>
                <wp:extent cx="1414753" cy="1472659"/>
                <wp:effectExtent l="50800" t="25400" r="59055" b="76835"/>
                <wp:wrapNone/>
                <wp:docPr id="5" name="上箭头标注 5"/>
                <wp:cNvGraphicFramePr/>
                <a:graphic xmlns:a="http://schemas.openxmlformats.org/drawingml/2006/main">
                  <a:graphicData uri="http://schemas.microsoft.com/office/word/2010/wordprocessingShape">
                    <wps:wsp>
                      <wps:cNvSpPr/>
                      <wps:spPr>
                        <a:xfrm>
                          <a:off x="0" y="0"/>
                          <a:ext cx="1414753" cy="1472659"/>
                        </a:xfrm>
                        <a:prstGeom prst="upArrowCallout">
                          <a:avLst/>
                        </a:prstGeom>
                        <a:noFill/>
                        <a:ln w="158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FD73A"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箭头标注 5" o:spid="_x0000_s1026" type="#_x0000_t79" style="position:absolute;left:0;text-align:left;margin-left:212.6pt;margin-top:3.8pt;width:111.4pt;height:11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" adj="7565,,5188" filled="f" strokecolor="black [3213]" strokeweight="1.25pt">
                <v:shadow on="t" color="black" opacity="22937f" origin=",.5" offset="0,.63889mm"/>
              </v:shape>
            </w:pict>
          </mc:Fallback>
        </mc:AlternateContent>
      </w:r>
      <w:r>
        <w:rPr>
          <w:b/>
          <w:bCs/>
          <w:noProof/>
          <w:sz w:val="21"/>
          <w:szCs w:val="21"/>
        </w:rPr>
        <mc:AlternateContent>
          <mc:Choice Requires="wps">
            <w:drawing>
              <wp:anchor distT="0" distB="0" distL="114300" distR="114300" simplePos="0" relativeHeight="251664384" behindDoc="0" locked="0" layoutInCell="1" allowOverlap="1" wp14:anchorId="67784782" wp14:editId="28291F36">
                <wp:simplePos x="0" y="0"/>
                <wp:positionH relativeFrom="column">
                  <wp:posOffset>1035996</wp:posOffset>
                </wp:positionH>
                <wp:positionV relativeFrom="paragraph">
                  <wp:posOffset>54786</wp:posOffset>
                </wp:positionV>
                <wp:extent cx="1414753" cy="1472659"/>
                <wp:effectExtent l="50800" t="25400" r="59055" b="76835"/>
                <wp:wrapNone/>
                <wp:docPr id="4" name="上箭头标注 4"/>
                <wp:cNvGraphicFramePr/>
                <a:graphic xmlns:a="http://schemas.openxmlformats.org/drawingml/2006/main">
                  <a:graphicData uri="http://schemas.microsoft.com/office/word/2010/wordprocessingShape">
                    <wps:wsp>
                      <wps:cNvSpPr/>
                      <wps:spPr>
                        <a:xfrm>
                          <a:off x="0" y="0"/>
                          <a:ext cx="1414753" cy="1472659"/>
                        </a:xfrm>
                        <a:prstGeom prst="upArrowCallout">
                          <a:avLst/>
                        </a:prstGeom>
                        <a:noFill/>
                        <a:ln w="158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0F2F7" id="上箭头标注 4" o:spid="_x0000_s1026" type="#_x0000_t79" style="position:absolute;left:0;text-align:left;margin-left:81.55pt;margin-top:4.3pt;width:111.4pt;height:11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" adj="7565,,5188" filled="f" strokecolor="black [3213]" strokeweight="1.25pt">
                <v:shadow on="t" color="black" opacity="22937f" origin=",.5" offset="0,.63889mm"/>
              </v:shape>
            </w:pict>
          </mc:Fallback>
        </mc:AlternateContent>
      </w:r>
    </w:p>
    <w:p w14:paraId="20D90EDC" w14:textId="3AB4557D" w:rsidR="00B3258F" w:rsidRDefault="00B3258F" w:rsidP="00DE0485">
      <w:pPr>
        <w:pStyle w:val="aa"/>
        <w:adjustRightInd w:val="0"/>
        <w:snapToGrid w:val="0"/>
        <w:spacing w:line="320" w:lineRule="exact"/>
        <w:ind w:firstLine="422"/>
        <w:jc w:val="both"/>
        <w:rPr>
          <w:b/>
          <w:bCs/>
          <w:sz w:val="21"/>
          <w:szCs w:val="21"/>
        </w:rPr>
      </w:pPr>
    </w:p>
    <w:p w14:paraId="33406697" w14:textId="48AC81F3" w:rsidR="00B3258F" w:rsidRDefault="00B3258F" w:rsidP="00DE0485">
      <w:pPr>
        <w:pStyle w:val="aa"/>
        <w:adjustRightInd w:val="0"/>
        <w:snapToGrid w:val="0"/>
        <w:spacing w:line="320" w:lineRule="exact"/>
        <w:ind w:firstLine="422"/>
        <w:jc w:val="both"/>
        <w:rPr>
          <w:b/>
          <w:bCs/>
          <w:sz w:val="21"/>
          <w:szCs w:val="21"/>
        </w:rPr>
      </w:pPr>
    </w:p>
    <w:p w14:paraId="1D0231FA" w14:textId="78441078" w:rsidR="00B3258F" w:rsidRDefault="00B3258F" w:rsidP="00DE0485">
      <w:pPr>
        <w:pStyle w:val="aa"/>
        <w:adjustRightInd w:val="0"/>
        <w:snapToGrid w:val="0"/>
        <w:spacing w:line="320" w:lineRule="exact"/>
        <w:ind w:firstLine="422"/>
        <w:jc w:val="both"/>
        <w:rPr>
          <w:b/>
          <w:bCs/>
          <w:sz w:val="21"/>
          <w:szCs w:val="21"/>
        </w:rPr>
      </w:pPr>
    </w:p>
    <w:p w14:paraId="6638C4D3" w14:textId="7996CE67" w:rsidR="00B3258F" w:rsidRDefault="00B3258F" w:rsidP="00DE0485">
      <w:pPr>
        <w:pStyle w:val="aa"/>
        <w:adjustRightInd w:val="0"/>
        <w:snapToGrid w:val="0"/>
        <w:spacing w:line="320" w:lineRule="exact"/>
        <w:ind w:firstLine="422"/>
        <w:jc w:val="both"/>
        <w:rPr>
          <w:b/>
          <w:bCs/>
          <w:sz w:val="21"/>
          <w:szCs w:val="21"/>
        </w:rPr>
      </w:pPr>
    </w:p>
    <w:p w14:paraId="297949D1" w14:textId="2D11AF45" w:rsidR="00B3258F" w:rsidRDefault="00B3258F" w:rsidP="00DE0485">
      <w:pPr>
        <w:pStyle w:val="aa"/>
        <w:adjustRightInd w:val="0"/>
        <w:snapToGrid w:val="0"/>
        <w:spacing w:line="320" w:lineRule="exact"/>
        <w:ind w:firstLine="422"/>
        <w:jc w:val="both"/>
        <w:rPr>
          <w:b/>
          <w:bCs/>
          <w:sz w:val="21"/>
          <w:szCs w:val="21"/>
        </w:rPr>
      </w:pPr>
    </w:p>
    <w:p w14:paraId="1A7DA377" w14:textId="60F4C4F3" w:rsidR="00B3258F" w:rsidRDefault="00B3258F" w:rsidP="00DE0485">
      <w:pPr>
        <w:pStyle w:val="aa"/>
        <w:adjustRightInd w:val="0"/>
        <w:snapToGrid w:val="0"/>
        <w:spacing w:line="320" w:lineRule="exact"/>
        <w:ind w:firstLine="422"/>
        <w:jc w:val="both"/>
        <w:rPr>
          <w:b/>
          <w:bCs/>
          <w:sz w:val="21"/>
          <w:szCs w:val="21"/>
        </w:rPr>
      </w:pPr>
    </w:p>
    <w:p w14:paraId="29348B60" w14:textId="72706750" w:rsidR="00B3258F" w:rsidRDefault="00B3258F" w:rsidP="00DE0485">
      <w:pPr>
        <w:pStyle w:val="aa"/>
        <w:adjustRightInd w:val="0"/>
        <w:snapToGrid w:val="0"/>
        <w:spacing w:line="320" w:lineRule="exact"/>
        <w:ind w:firstLine="422"/>
        <w:jc w:val="both"/>
        <w:rPr>
          <w:b/>
          <w:bCs/>
          <w:sz w:val="21"/>
          <w:szCs w:val="21"/>
        </w:rPr>
      </w:pPr>
    </w:p>
    <w:p w14:paraId="5D386711" w14:textId="1349CB94" w:rsidR="00B3258F" w:rsidRDefault="00B3258F" w:rsidP="00DE0485">
      <w:pPr>
        <w:pStyle w:val="aa"/>
        <w:adjustRightInd w:val="0"/>
        <w:snapToGrid w:val="0"/>
        <w:spacing w:line="320" w:lineRule="exact"/>
        <w:ind w:firstLine="422"/>
        <w:jc w:val="both"/>
        <w:rPr>
          <w:b/>
          <w:bCs/>
          <w:sz w:val="21"/>
          <w:szCs w:val="21"/>
        </w:rPr>
      </w:pPr>
    </w:p>
    <w:p w14:paraId="6BBFC930" w14:textId="7F29135B" w:rsidR="00F63307" w:rsidRDefault="00F63307" w:rsidP="00DE0485">
      <w:pPr>
        <w:pStyle w:val="aa"/>
        <w:adjustRightInd w:val="0"/>
        <w:snapToGrid w:val="0"/>
        <w:ind w:firstLine="422"/>
        <w:jc w:val="both"/>
        <w:rPr>
          <w:b/>
          <w:bCs/>
          <w:sz w:val="21"/>
          <w:szCs w:val="21"/>
        </w:rPr>
      </w:pPr>
      <w:bookmarkStart w:id="8" w:name="OLE_LINK58"/>
      <w:bookmarkStart w:id="9" w:name="OLE_LINK59"/>
      <w:r>
        <w:rPr>
          <w:rFonts w:hint="eastAsia"/>
          <w:b/>
          <w:bCs/>
          <w:sz w:val="21"/>
          <w:szCs w:val="21"/>
        </w:rPr>
        <w:t>任务</w:t>
      </w:r>
      <w:r w:rsidR="00523EAF">
        <w:rPr>
          <w:b/>
          <w:bCs/>
          <w:sz w:val="21"/>
          <w:szCs w:val="21"/>
        </w:rPr>
        <w:t>3</w:t>
      </w:r>
      <w:r>
        <w:rPr>
          <w:rFonts w:hint="eastAsia"/>
          <w:b/>
          <w:bCs/>
          <w:sz w:val="21"/>
          <w:szCs w:val="21"/>
        </w:rPr>
        <w:t>、断句和简化。</w:t>
      </w:r>
    </w:p>
    <w:p w14:paraId="19BDBD2D" w14:textId="77777777" w:rsidR="00F63307" w:rsidRPr="00A15F7D" w:rsidRDefault="00F63307" w:rsidP="00DE0485">
      <w:pPr>
        <w:pStyle w:val="aa"/>
        <w:numPr>
          <w:ilvl w:val="0"/>
          <w:numId w:val="11"/>
        </w:numPr>
        <w:adjustRightInd w:val="0"/>
        <w:snapToGrid w:val="0"/>
        <w:spacing w:line="360" w:lineRule="auto"/>
        <w:ind w:left="782" w:hanging="357"/>
        <w:jc w:val="both"/>
        <w:rPr>
          <w:rFonts w:ascii="Times New Roman" w:hAnsi="Times New Roman"/>
          <w:sz w:val="21"/>
          <w:szCs w:val="21"/>
        </w:rPr>
      </w:pPr>
      <w:bookmarkStart w:id="10" w:name="OLE_LINK60"/>
      <w:bookmarkStart w:id="11" w:name="OLE_LINK61"/>
      <w:bookmarkEnd w:id="8"/>
      <w:bookmarkEnd w:id="9"/>
      <w:r w:rsidRPr="00A15F7D">
        <w:rPr>
          <w:rFonts w:ascii="Times New Roman" w:eastAsia="Times New Roman" w:hAnsi="Times New Roman"/>
          <w:color w:val="000000"/>
          <w:sz w:val="21"/>
          <w:szCs w:val="21"/>
        </w:rPr>
        <w:t xml:space="preserve">As long as the older forms of knowledge are stored somewhere in our networks, and can be found when we need them, perhaps they’re not really forgotten. </w:t>
      </w:r>
    </w:p>
    <w:p w14:paraId="1F0F246B" w14:textId="4CF3C891" w:rsidR="00F63307" w:rsidRPr="00A15F7D" w:rsidRDefault="00F63307" w:rsidP="00DE0485">
      <w:pPr>
        <w:pStyle w:val="a3"/>
        <w:spacing w:line="360" w:lineRule="auto"/>
        <w:ind w:left="360" w:firstLineChars="0"/>
        <w:rPr>
          <w:rFonts w:ascii="Times New Roman" w:hAnsi="Times New Roman" w:cs="Times New Roman"/>
          <w:color w:val="000000"/>
          <w:sz w:val="21"/>
          <w:szCs w:val="21"/>
        </w:rPr>
      </w:pPr>
      <w:r w:rsidRPr="00A15F7D">
        <w:rPr>
          <w:rFonts w:ascii="Times New Roman" w:hAnsi="Times New Roman" w:cs="Times New Roman"/>
          <w:color w:val="000000"/>
          <w:sz w:val="21"/>
          <w:szCs w:val="21"/>
        </w:rPr>
        <w:t>(2019</w:t>
      </w:r>
      <w:r w:rsidRPr="00A15F7D">
        <w:rPr>
          <w:rFonts w:ascii="Times New Roman" w:hAnsi="Times New Roman" w:cs="Times New Roman"/>
          <w:color w:val="000000"/>
          <w:sz w:val="21"/>
          <w:szCs w:val="21"/>
        </w:rPr>
        <w:t>年北京中考</w:t>
      </w:r>
      <w:r w:rsidRPr="00A15F7D">
        <w:rPr>
          <w:rFonts w:ascii="Times New Roman" w:hAnsi="Times New Roman" w:cs="Times New Roman"/>
          <w:color w:val="000000"/>
          <w:sz w:val="21"/>
          <w:szCs w:val="21"/>
        </w:rPr>
        <w:t>)</w:t>
      </w:r>
    </w:p>
    <w:p w14:paraId="4C57A78C" w14:textId="25213CCE" w:rsidR="00F63307" w:rsidRDefault="00F63307" w:rsidP="00DE0485">
      <w:pPr>
        <w:pStyle w:val="a3"/>
        <w:spacing w:line="360" w:lineRule="auto"/>
        <w:ind w:left="360" w:firstLineChars="0"/>
        <w:rPr>
          <w:rFonts w:ascii="Times New Roman" w:hAnsi="Times New Roman" w:cs="Times New Roman"/>
          <w:color w:val="000000"/>
          <w:sz w:val="21"/>
          <w:szCs w:val="21"/>
          <w:u w:val="single"/>
        </w:rPr>
      </w:pPr>
      <w:r w:rsidRPr="00A15F7D">
        <w:rPr>
          <w:rFonts w:ascii="Times New Roman" w:hAnsi="Times New Roman" w:cs="Times New Roman"/>
          <w:color w:val="000000"/>
          <w:sz w:val="21"/>
          <w:szCs w:val="21"/>
        </w:rPr>
        <w:t>核心句：</w:t>
      </w:r>
      <w:r w:rsidRPr="00A15F7D">
        <w:rPr>
          <w:rFonts w:ascii="Times New Roman" w:hAnsi="Times New Roman" w:cs="Times New Roman"/>
          <w:color w:val="000000"/>
          <w:sz w:val="21"/>
          <w:szCs w:val="21"/>
          <w:u w:val="single"/>
        </w:rPr>
        <w:t xml:space="preserve">                                                </w:t>
      </w:r>
    </w:p>
    <w:p w14:paraId="0726734C" w14:textId="77777777" w:rsidR="009637A8" w:rsidRPr="00A15F7D" w:rsidRDefault="009637A8" w:rsidP="00DE0485">
      <w:pPr>
        <w:pStyle w:val="a3"/>
        <w:spacing w:line="360" w:lineRule="auto"/>
        <w:ind w:left="360" w:firstLineChars="0"/>
        <w:rPr>
          <w:rFonts w:ascii="Times New Roman" w:hAnsi="Times New Roman" w:cs="Times New Roman"/>
          <w:color w:val="000000"/>
          <w:sz w:val="21"/>
          <w:szCs w:val="21"/>
          <w:u w:val="single"/>
        </w:rPr>
      </w:pPr>
    </w:p>
    <w:p w14:paraId="61D21C08" w14:textId="0C5860E5" w:rsidR="00F63307" w:rsidRPr="00A15F7D" w:rsidRDefault="00F63307" w:rsidP="00DE0485">
      <w:pPr>
        <w:pStyle w:val="aa"/>
        <w:numPr>
          <w:ilvl w:val="0"/>
          <w:numId w:val="14"/>
        </w:numPr>
        <w:adjustRightInd w:val="0"/>
        <w:snapToGrid w:val="0"/>
        <w:spacing w:line="360" w:lineRule="auto"/>
        <w:jc w:val="both"/>
        <w:rPr>
          <w:rFonts w:ascii="Times New Roman" w:hAnsi="Times New Roman"/>
          <w:sz w:val="21"/>
          <w:szCs w:val="21"/>
        </w:rPr>
      </w:pPr>
      <w:r w:rsidRPr="00A15F7D">
        <w:rPr>
          <w:rFonts w:ascii="Times New Roman" w:hAnsi="Times New Roman"/>
          <w:sz w:val="21"/>
          <w:szCs w:val="21"/>
        </w:rPr>
        <w:t xml:space="preserve">Dr. </w:t>
      </w:r>
      <w:proofErr w:type="spellStart"/>
      <w:r w:rsidRPr="00A15F7D">
        <w:rPr>
          <w:rFonts w:ascii="Times New Roman" w:hAnsi="Times New Roman"/>
          <w:sz w:val="21"/>
          <w:szCs w:val="21"/>
        </w:rPr>
        <w:t>Dadvand</w:t>
      </w:r>
      <w:proofErr w:type="spellEnd"/>
      <w:r w:rsidRPr="00A15F7D">
        <w:rPr>
          <w:rFonts w:ascii="Times New Roman" w:hAnsi="Times New Roman"/>
          <w:sz w:val="21"/>
          <w:szCs w:val="21"/>
        </w:rPr>
        <w:t>’</w:t>
      </w:r>
      <w:r w:rsidR="000E033E">
        <w:rPr>
          <w:rFonts w:ascii="Times New Roman" w:hAnsi="Times New Roman"/>
          <w:sz w:val="21"/>
          <w:szCs w:val="21"/>
        </w:rPr>
        <w:t xml:space="preserve"> </w:t>
      </w:r>
      <w:r w:rsidRPr="00A15F7D">
        <w:rPr>
          <w:rFonts w:ascii="Times New Roman" w:hAnsi="Times New Roman"/>
          <w:sz w:val="21"/>
          <w:szCs w:val="21"/>
        </w:rPr>
        <w:t xml:space="preserve">s study suggests how such structural changes could bring about the beneficial effects of green spaces on cognitive </w:t>
      </w:r>
      <w:r w:rsidR="00D658F0">
        <w:rPr>
          <w:rFonts w:ascii="Times New Roman" w:hAnsi="Times New Roman"/>
          <w:sz w:val="21"/>
          <w:szCs w:val="21"/>
        </w:rPr>
        <w:t>(</w:t>
      </w:r>
      <w:r w:rsidR="00D658F0">
        <w:rPr>
          <w:rFonts w:ascii="Times New Roman" w:hAnsi="Times New Roman" w:hint="eastAsia"/>
          <w:sz w:val="21"/>
          <w:szCs w:val="21"/>
        </w:rPr>
        <w:t>认知的</w:t>
      </w:r>
      <w:r w:rsidR="00D658F0">
        <w:rPr>
          <w:rFonts w:ascii="Times New Roman" w:hAnsi="Times New Roman"/>
          <w:sz w:val="21"/>
          <w:szCs w:val="21"/>
        </w:rPr>
        <w:t xml:space="preserve">) </w:t>
      </w:r>
      <w:r w:rsidRPr="00A15F7D">
        <w:rPr>
          <w:rFonts w:ascii="Times New Roman" w:hAnsi="Times New Roman"/>
          <w:sz w:val="21"/>
          <w:szCs w:val="21"/>
        </w:rPr>
        <w:t xml:space="preserve">development.  </w:t>
      </w:r>
    </w:p>
    <w:p w14:paraId="3A0526D0" w14:textId="6BC34B5C" w:rsidR="00A15F7D" w:rsidRPr="00A15F7D" w:rsidRDefault="00A15F7D" w:rsidP="00DE0485">
      <w:pPr>
        <w:pStyle w:val="aa"/>
        <w:adjustRightInd w:val="0"/>
        <w:snapToGrid w:val="0"/>
        <w:spacing w:line="360" w:lineRule="auto"/>
        <w:ind w:left="357"/>
        <w:jc w:val="both"/>
        <w:rPr>
          <w:rFonts w:ascii="Times New Roman" w:hAnsi="Times New Roman"/>
          <w:sz w:val="21"/>
          <w:szCs w:val="21"/>
        </w:rPr>
      </w:pPr>
      <w:r>
        <w:rPr>
          <w:rFonts w:ascii="Times New Roman" w:hAnsi="Times New Roman"/>
          <w:sz w:val="21"/>
          <w:szCs w:val="21"/>
        </w:rPr>
        <w:lastRenderedPageBreak/>
        <w:tab/>
        <w:t xml:space="preserve">   </w:t>
      </w:r>
      <w:r w:rsidR="00F63307" w:rsidRPr="00A15F7D">
        <w:rPr>
          <w:rFonts w:ascii="Times New Roman" w:hAnsi="Times New Roman"/>
          <w:sz w:val="21"/>
          <w:szCs w:val="21"/>
        </w:rPr>
        <w:t>(2018</w:t>
      </w:r>
      <w:r w:rsidR="00F63307" w:rsidRPr="00A15F7D">
        <w:rPr>
          <w:rFonts w:ascii="Times New Roman" w:hAnsi="Times New Roman"/>
          <w:sz w:val="21"/>
          <w:szCs w:val="21"/>
        </w:rPr>
        <w:t>北京中考阅读</w:t>
      </w:r>
      <w:r w:rsidR="00F63307" w:rsidRPr="00A15F7D">
        <w:rPr>
          <w:rFonts w:ascii="Times New Roman" w:hAnsi="Times New Roman"/>
          <w:sz w:val="21"/>
          <w:szCs w:val="21"/>
        </w:rPr>
        <w:t>C</w:t>
      </w:r>
      <w:r w:rsidR="00F63307" w:rsidRPr="00A15F7D">
        <w:rPr>
          <w:rFonts w:ascii="Times New Roman" w:hAnsi="Times New Roman"/>
          <w:sz w:val="21"/>
          <w:szCs w:val="21"/>
        </w:rPr>
        <w:t>篇）</w:t>
      </w:r>
      <w:bookmarkStart w:id="12" w:name="OLE_LINK54"/>
      <w:bookmarkStart w:id="13" w:name="OLE_LINK55"/>
    </w:p>
    <w:p w14:paraId="117A3106" w14:textId="6921D085" w:rsidR="00F63307" w:rsidRDefault="00A15F7D" w:rsidP="00DE0485">
      <w:pPr>
        <w:pStyle w:val="aa"/>
        <w:adjustRightInd w:val="0"/>
        <w:snapToGrid w:val="0"/>
        <w:spacing w:line="360" w:lineRule="auto"/>
        <w:ind w:left="357"/>
        <w:jc w:val="both"/>
        <w:rPr>
          <w:rFonts w:ascii="Times New Roman" w:hAnsi="Times New Roman"/>
          <w:color w:val="000000"/>
          <w:sz w:val="21"/>
          <w:szCs w:val="21"/>
          <w:u w:val="single"/>
        </w:rPr>
      </w:pPr>
      <w:r w:rsidRPr="00A15F7D">
        <w:rPr>
          <w:rFonts w:ascii="Times New Roman" w:hAnsi="Times New Roman"/>
          <w:sz w:val="21"/>
          <w:szCs w:val="21"/>
        </w:rPr>
        <w:tab/>
      </w:r>
      <w:r w:rsidRPr="00A15F7D">
        <w:rPr>
          <w:rFonts w:ascii="Times New Roman" w:hAnsi="Times New Roman"/>
          <w:sz w:val="21"/>
          <w:szCs w:val="21"/>
        </w:rPr>
        <w:tab/>
      </w:r>
      <w:r w:rsidR="00F63307" w:rsidRPr="00A15F7D">
        <w:rPr>
          <w:rFonts w:ascii="Times New Roman" w:hAnsi="Times New Roman"/>
          <w:color w:val="000000"/>
          <w:sz w:val="21"/>
          <w:szCs w:val="21"/>
        </w:rPr>
        <w:t>核心句：</w:t>
      </w:r>
      <w:r w:rsidR="00F63307" w:rsidRPr="00A15F7D">
        <w:rPr>
          <w:rFonts w:ascii="Times New Roman" w:hAnsi="Times New Roman"/>
          <w:color w:val="000000"/>
          <w:sz w:val="21"/>
          <w:szCs w:val="21"/>
          <w:u w:val="single"/>
        </w:rPr>
        <w:t xml:space="preserve">                                                </w:t>
      </w:r>
    </w:p>
    <w:p w14:paraId="51497B12" w14:textId="77777777" w:rsidR="009637A8" w:rsidRPr="00A15F7D" w:rsidRDefault="009637A8" w:rsidP="00DE0485">
      <w:pPr>
        <w:pStyle w:val="aa"/>
        <w:adjustRightInd w:val="0"/>
        <w:snapToGrid w:val="0"/>
        <w:spacing w:line="360" w:lineRule="auto"/>
        <w:ind w:left="357"/>
        <w:jc w:val="both"/>
        <w:rPr>
          <w:rFonts w:ascii="Times New Roman" w:hAnsi="Times New Roman"/>
          <w:sz w:val="21"/>
          <w:szCs w:val="21"/>
        </w:rPr>
      </w:pPr>
    </w:p>
    <w:bookmarkEnd w:id="12"/>
    <w:bookmarkEnd w:id="13"/>
    <w:p w14:paraId="6A8FC656" w14:textId="3DEEF630" w:rsidR="00A04E62" w:rsidRPr="00DE0485" w:rsidRDefault="00A04E62" w:rsidP="00DE0485">
      <w:pPr>
        <w:pStyle w:val="a3"/>
        <w:numPr>
          <w:ilvl w:val="0"/>
          <w:numId w:val="14"/>
        </w:numPr>
        <w:spacing w:line="360" w:lineRule="auto"/>
        <w:ind w:firstLineChars="0"/>
        <w:rPr>
          <w:rFonts w:ascii="Times New Roman" w:hAnsi="Times New Roman" w:cs="Times New Roman"/>
          <w:sz w:val="21"/>
          <w:szCs w:val="21"/>
        </w:rPr>
      </w:pPr>
      <w:r w:rsidRPr="00DE0485">
        <w:rPr>
          <w:rFonts w:ascii="Times New Roman" w:hAnsi="Times New Roman" w:cs="Times New Roman"/>
          <w:sz w:val="21"/>
          <w:szCs w:val="21"/>
        </w:rPr>
        <w:t>Although there are differences in their implications, the student who calls himself “motivated” could actually be a secret overachiever, going over the top for all his work.   (2018</w:t>
      </w:r>
      <w:r w:rsidRPr="00DE0485">
        <w:rPr>
          <w:rFonts w:ascii="Times New Roman" w:hAnsi="Times New Roman" w:cs="Times New Roman"/>
          <w:sz w:val="21"/>
          <w:szCs w:val="21"/>
        </w:rPr>
        <w:t>海淀初三一模</w:t>
      </w:r>
      <w:r w:rsidRPr="00DE0485">
        <w:rPr>
          <w:rFonts w:ascii="Times New Roman" w:hAnsi="Times New Roman" w:cs="Times New Roman"/>
          <w:sz w:val="21"/>
          <w:szCs w:val="21"/>
        </w:rPr>
        <w:t>)</w:t>
      </w:r>
    </w:p>
    <w:p w14:paraId="626AB371" w14:textId="6975694E" w:rsidR="00A04E62" w:rsidRDefault="00A04E62" w:rsidP="00DE0485">
      <w:pPr>
        <w:pStyle w:val="a3"/>
        <w:spacing w:line="360" w:lineRule="auto"/>
        <w:ind w:left="357" w:firstLineChars="0"/>
        <w:rPr>
          <w:rFonts w:ascii="Times New Roman" w:hAnsi="Times New Roman" w:cs="Times New Roman"/>
          <w:color w:val="000000"/>
          <w:sz w:val="21"/>
          <w:szCs w:val="21"/>
          <w:u w:val="single"/>
        </w:rPr>
      </w:pPr>
      <w:bookmarkStart w:id="14" w:name="OLE_LINK56"/>
      <w:bookmarkStart w:id="15" w:name="OLE_LINK57"/>
      <w:r w:rsidRPr="00A15F7D">
        <w:rPr>
          <w:rFonts w:ascii="Times New Roman" w:hAnsi="Times New Roman" w:cs="Times New Roman"/>
          <w:color w:val="000000"/>
          <w:sz w:val="21"/>
          <w:szCs w:val="21"/>
        </w:rPr>
        <w:t>核心句：</w:t>
      </w:r>
      <w:r w:rsidRPr="00A15F7D">
        <w:rPr>
          <w:rFonts w:ascii="Times New Roman" w:hAnsi="Times New Roman" w:cs="Times New Roman"/>
          <w:color w:val="000000"/>
          <w:sz w:val="21"/>
          <w:szCs w:val="21"/>
          <w:u w:val="single"/>
        </w:rPr>
        <w:t xml:space="preserve">                                                </w:t>
      </w:r>
    </w:p>
    <w:p w14:paraId="5855BC70" w14:textId="77777777" w:rsidR="009637A8" w:rsidRPr="00A15F7D" w:rsidRDefault="009637A8" w:rsidP="00DE0485">
      <w:pPr>
        <w:pStyle w:val="a3"/>
        <w:spacing w:line="360" w:lineRule="auto"/>
        <w:ind w:left="357" w:firstLineChars="0"/>
        <w:rPr>
          <w:rFonts w:ascii="Times New Roman" w:hAnsi="Times New Roman" w:cs="Times New Roman"/>
          <w:color w:val="000000"/>
          <w:sz w:val="21"/>
          <w:szCs w:val="21"/>
          <w:u w:val="single"/>
        </w:rPr>
      </w:pPr>
    </w:p>
    <w:bookmarkEnd w:id="14"/>
    <w:bookmarkEnd w:id="15"/>
    <w:p w14:paraId="16522793" w14:textId="0321B110" w:rsidR="00A04E62" w:rsidRPr="00DE0485" w:rsidRDefault="00A04E62" w:rsidP="00DE0485">
      <w:pPr>
        <w:pStyle w:val="a3"/>
        <w:numPr>
          <w:ilvl w:val="0"/>
          <w:numId w:val="14"/>
        </w:numPr>
        <w:spacing w:line="360" w:lineRule="auto"/>
        <w:ind w:firstLineChars="0"/>
        <w:rPr>
          <w:rFonts w:ascii="Times New Roman" w:hAnsi="Times New Roman" w:cs="Times New Roman"/>
          <w:sz w:val="21"/>
          <w:szCs w:val="21"/>
        </w:rPr>
      </w:pPr>
      <w:r w:rsidRPr="00DE0485">
        <w:rPr>
          <w:rFonts w:ascii="Times New Roman" w:hAnsi="Times New Roman" w:cs="Times New Roman"/>
          <w:sz w:val="21"/>
          <w:szCs w:val="21"/>
        </w:rPr>
        <w:t>As a result, Arkansas first started the BMI program in 2004—public schools were required to provide parents with a yearly report of their children’s body mass index (BMI), a number to show whether their weight is appropriate (</w:t>
      </w:r>
      <w:r w:rsidRPr="00DE0485">
        <w:rPr>
          <w:rFonts w:ascii="Times New Roman" w:hAnsi="Times New Roman" w:cs="Times New Roman"/>
          <w:sz w:val="21"/>
          <w:szCs w:val="21"/>
        </w:rPr>
        <w:t>合适的</w:t>
      </w:r>
      <w:r w:rsidRPr="00DE0485">
        <w:rPr>
          <w:rFonts w:ascii="Times New Roman" w:hAnsi="Times New Roman" w:cs="Times New Roman"/>
          <w:sz w:val="21"/>
          <w:szCs w:val="21"/>
        </w:rPr>
        <w:t xml:space="preserve">). </w:t>
      </w:r>
    </w:p>
    <w:p w14:paraId="68C4E919" w14:textId="736C9042" w:rsidR="00A04E62" w:rsidRPr="00A15F7D" w:rsidRDefault="00DE0485" w:rsidP="00DE0485">
      <w:pPr>
        <w:pStyle w:val="a3"/>
        <w:spacing w:line="360" w:lineRule="auto"/>
        <w:ind w:left="360" w:firstLineChars="0" w:firstLine="0"/>
        <w:rPr>
          <w:rFonts w:ascii="Times New Roman" w:hAnsi="Times New Roman" w:cs="Times New Roman"/>
          <w:sz w:val="21"/>
          <w:szCs w:val="21"/>
        </w:rPr>
      </w:pPr>
      <w:r>
        <w:rPr>
          <w:rFonts w:ascii="Times New Roman" w:hAnsi="Times New Roman" w:cs="Times New Roman"/>
          <w:sz w:val="21"/>
          <w:szCs w:val="21"/>
        </w:rPr>
        <w:t xml:space="preserve">   </w:t>
      </w:r>
      <w:r w:rsidR="00A04E62" w:rsidRPr="00A15F7D">
        <w:rPr>
          <w:rFonts w:ascii="Times New Roman" w:hAnsi="Times New Roman" w:cs="Times New Roman"/>
          <w:sz w:val="21"/>
          <w:szCs w:val="21"/>
        </w:rPr>
        <w:t>(2018</w:t>
      </w:r>
      <w:r w:rsidR="00A04E62" w:rsidRPr="00A15F7D">
        <w:rPr>
          <w:rFonts w:ascii="Times New Roman" w:hAnsi="Times New Roman" w:cs="Times New Roman"/>
          <w:sz w:val="21"/>
          <w:szCs w:val="21"/>
        </w:rPr>
        <w:t>东城初三一模</w:t>
      </w:r>
      <w:r w:rsidR="00A04E62" w:rsidRPr="00A15F7D">
        <w:rPr>
          <w:rFonts w:ascii="Times New Roman" w:hAnsi="Times New Roman" w:cs="Times New Roman"/>
          <w:sz w:val="21"/>
          <w:szCs w:val="21"/>
        </w:rPr>
        <w:t>)</w:t>
      </w:r>
    </w:p>
    <w:p w14:paraId="084B1884" w14:textId="77777777" w:rsidR="00A04E62" w:rsidRPr="00A15F7D" w:rsidRDefault="00A04E62" w:rsidP="00DE0485">
      <w:pPr>
        <w:pStyle w:val="a3"/>
        <w:spacing w:line="360" w:lineRule="auto"/>
        <w:ind w:left="360" w:firstLineChars="0"/>
        <w:rPr>
          <w:rFonts w:ascii="Times New Roman" w:hAnsi="Times New Roman" w:cs="Times New Roman"/>
          <w:color w:val="000000"/>
          <w:sz w:val="21"/>
          <w:szCs w:val="21"/>
          <w:u w:val="single"/>
        </w:rPr>
      </w:pPr>
      <w:r w:rsidRPr="00A15F7D">
        <w:rPr>
          <w:rFonts w:ascii="Times New Roman" w:hAnsi="Times New Roman" w:cs="Times New Roman"/>
          <w:color w:val="000000"/>
          <w:sz w:val="21"/>
          <w:szCs w:val="21"/>
        </w:rPr>
        <w:t>核心句：</w:t>
      </w:r>
      <w:r w:rsidRPr="00A15F7D">
        <w:rPr>
          <w:rFonts w:ascii="Times New Roman" w:hAnsi="Times New Roman" w:cs="Times New Roman"/>
          <w:color w:val="000000"/>
          <w:sz w:val="21"/>
          <w:szCs w:val="21"/>
          <w:u w:val="single"/>
        </w:rPr>
        <w:t xml:space="preserve">                                                </w:t>
      </w:r>
    </w:p>
    <w:bookmarkEnd w:id="10"/>
    <w:bookmarkEnd w:id="11"/>
    <w:p w14:paraId="5E12FE97" w14:textId="13098534" w:rsidR="00F63307" w:rsidRPr="00A15F7D" w:rsidRDefault="00F63307" w:rsidP="00DE0485">
      <w:pPr>
        <w:pStyle w:val="aa"/>
        <w:adjustRightInd w:val="0"/>
        <w:snapToGrid w:val="0"/>
        <w:spacing w:line="320" w:lineRule="exact"/>
        <w:ind w:firstLine="422"/>
        <w:jc w:val="both"/>
        <w:rPr>
          <w:rFonts w:ascii="Times New Roman" w:hAnsi="Times New Roman"/>
          <w:sz w:val="21"/>
          <w:szCs w:val="21"/>
        </w:rPr>
      </w:pPr>
    </w:p>
    <w:p w14:paraId="6F47E5D8" w14:textId="412B67D8" w:rsidR="00A04E62" w:rsidRPr="00523EAF" w:rsidRDefault="00A04E62" w:rsidP="00DE0485">
      <w:pPr>
        <w:pStyle w:val="aa"/>
        <w:adjustRightInd w:val="0"/>
        <w:snapToGrid w:val="0"/>
        <w:spacing w:line="240" w:lineRule="auto"/>
        <w:ind w:firstLine="422"/>
        <w:jc w:val="both"/>
        <w:rPr>
          <w:b/>
          <w:bCs/>
          <w:sz w:val="21"/>
          <w:szCs w:val="21"/>
        </w:rPr>
      </w:pPr>
      <w:r w:rsidRPr="00523EAF">
        <w:rPr>
          <w:b/>
          <w:bCs/>
          <w:sz w:val="21"/>
          <w:szCs w:val="21"/>
        </w:rPr>
        <w:t>任务</w:t>
      </w:r>
      <w:r w:rsidR="00523EAF" w:rsidRPr="00523EAF">
        <w:rPr>
          <w:b/>
          <w:bCs/>
          <w:sz w:val="21"/>
          <w:szCs w:val="21"/>
        </w:rPr>
        <w:t>4</w:t>
      </w:r>
      <w:r w:rsidRPr="00523EAF">
        <w:rPr>
          <w:b/>
          <w:bCs/>
          <w:sz w:val="21"/>
          <w:szCs w:val="21"/>
        </w:rPr>
        <w:t>、实战练习。</w:t>
      </w:r>
    </w:p>
    <w:p w14:paraId="767C3938" w14:textId="77973FEA" w:rsidR="00A04E62" w:rsidRPr="00A04E62" w:rsidRDefault="00A04E62" w:rsidP="00DE0485">
      <w:pPr>
        <w:pStyle w:val="aa"/>
        <w:numPr>
          <w:ilvl w:val="0"/>
          <w:numId w:val="12"/>
        </w:numPr>
        <w:adjustRightInd w:val="0"/>
        <w:snapToGrid w:val="0"/>
        <w:spacing w:line="240" w:lineRule="auto"/>
        <w:jc w:val="both"/>
        <w:rPr>
          <w:rFonts w:ascii="Times New Roman" w:hAnsi="Times New Roman"/>
          <w:sz w:val="21"/>
          <w:szCs w:val="21"/>
        </w:rPr>
      </w:pPr>
      <w:r w:rsidRPr="00A04E62">
        <w:rPr>
          <w:rFonts w:ascii="Times New Roman" w:hAnsi="Times New Roman"/>
          <w:sz w:val="21"/>
          <w:szCs w:val="21"/>
        </w:rPr>
        <w:t>The study was performed among 253 schoolchildren in Spain. Lifelong exposure (</w:t>
      </w:r>
      <w:r w:rsidRPr="00A04E62">
        <w:rPr>
          <w:rFonts w:ascii="Times New Roman" w:hAnsi="Times New Roman"/>
          <w:sz w:val="21"/>
          <w:szCs w:val="21"/>
        </w:rPr>
        <w:t>接触）</w:t>
      </w:r>
      <w:r w:rsidRPr="00A04E62">
        <w:rPr>
          <w:rFonts w:ascii="Times New Roman" w:hAnsi="Times New Roman"/>
          <w:sz w:val="21"/>
          <w:szCs w:val="21"/>
        </w:rPr>
        <w:t>to green space in the living places was recorded—using the information on the children’s addresses from birth up through to the time of the study. Brain structure was studied using 3D magnetic resonance imaging (MRI). Working memory and inattentiveness (</w:t>
      </w:r>
      <w:r w:rsidRPr="00A04E62">
        <w:rPr>
          <w:rFonts w:ascii="Times New Roman" w:hAnsi="Times New Roman"/>
          <w:sz w:val="21"/>
          <w:szCs w:val="21"/>
        </w:rPr>
        <w:t>注意力不集中）</w:t>
      </w:r>
      <w:r w:rsidRPr="00A04E62">
        <w:rPr>
          <w:rFonts w:ascii="Times New Roman" w:hAnsi="Times New Roman"/>
          <w:sz w:val="21"/>
          <w:szCs w:val="21"/>
        </w:rPr>
        <w:t>were graded with computers.</w:t>
      </w:r>
    </w:p>
    <w:p w14:paraId="5F25017B" w14:textId="77777777" w:rsidR="00A04E62" w:rsidRPr="00A04E62" w:rsidRDefault="00A04E62" w:rsidP="00DE0485">
      <w:pPr>
        <w:pStyle w:val="aa"/>
        <w:adjustRightInd w:val="0"/>
        <w:snapToGrid w:val="0"/>
        <w:spacing w:line="240" w:lineRule="auto"/>
        <w:ind w:firstLine="422"/>
        <w:jc w:val="both"/>
        <w:rPr>
          <w:rFonts w:ascii="Times New Roman" w:hAnsi="Times New Roman"/>
          <w:sz w:val="21"/>
          <w:szCs w:val="21"/>
        </w:rPr>
      </w:pPr>
      <w:r w:rsidRPr="00A04E62">
        <w:rPr>
          <w:rFonts w:ascii="Times New Roman" w:hAnsi="Times New Roman"/>
          <w:sz w:val="21"/>
          <w:szCs w:val="21"/>
        </w:rPr>
        <w:t xml:space="preserve">    (2018</w:t>
      </w:r>
      <w:r w:rsidRPr="00A04E62">
        <w:rPr>
          <w:rFonts w:ascii="Times New Roman" w:hAnsi="Times New Roman"/>
          <w:sz w:val="21"/>
          <w:szCs w:val="21"/>
        </w:rPr>
        <w:t>北京中考阅读</w:t>
      </w:r>
      <w:r w:rsidRPr="00A04E62">
        <w:rPr>
          <w:rFonts w:ascii="Times New Roman" w:hAnsi="Times New Roman"/>
          <w:sz w:val="21"/>
          <w:szCs w:val="21"/>
        </w:rPr>
        <w:t>C</w:t>
      </w:r>
      <w:r w:rsidRPr="00A04E62">
        <w:rPr>
          <w:rFonts w:ascii="Times New Roman" w:hAnsi="Times New Roman"/>
          <w:sz w:val="21"/>
          <w:szCs w:val="21"/>
        </w:rPr>
        <w:t>篇）</w:t>
      </w:r>
    </w:p>
    <w:p w14:paraId="686A68C5" w14:textId="77777777" w:rsidR="00DE0485" w:rsidRDefault="00DE0485" w:rsidP="00DE0485">
      <w:pPr>
        <w:pStyle w:val="aa"/>
        <w:adjustRightInd w:val="0"/>
        <w:snapToGrid w:val="0"/>
        <w:spacing w:line="240" w:lineRule="auto"/>
        <w:ind w:firstLine="422"/>
        <w:jc w:val="both"/>
        <w:rPr>
          <w:rFonts w:ascii="Times New Roman" w:hAnsi="Times New Roman"/>
          <w:sz w:val="21"/>
          <w:szCs w:val="21"/>
        </w:rPr>
      </w:pPr>
    </w:p>
    <w:p w14:paraId="6C577DB9" w14:textId="5443F2D3" w:rsidR="00A04E62" w:rsidRPr="00A04E62" w:rsidRDefault="00DE0485" w:rsidP="00DE0485">
      <w:pPr>
        <w:pStyle w:val="aa"/>
        <w:adjustRightInd w:val="0"/>
        <w:snapToGrid w:val="0"/>
        <w:spacing w:line="240" w:lineRule="auto"/>
        <w:ind w:firstLine="422"/>
        <w:jc w:val="both"/>
        <w:rPr>
          <w:rFonts w:ascii="Times New Roman" w:hAnsi="Times New Roman"/>
          <w:sz w:val="21"/>
          <w:szCs w:val="21"/>
        </w:rPr>
      </w:pPr>
      <w:r>
        <w:rPr>
          <w:rFonts w:ascii="Times New Roman" w:hAnsi="Times New Roman"/>
          <w:sz w:val="21"/>
          <w:szCs w:val="21"/>
        </w:rPr>
        <w:tab/>
      </w:r>
      <w:r w:rsidR="00A04E62" w:rsidRPr="00A04E62">
        <w:rPr>
          <w:rFonts w:ascii="Times New Roman" w:hAnsi="Times New Roman"/>
          <w:sz w:val="21"/>
          <w:szCs w:val="21"/>
        </w:rPr>
        <w:t>27</w:t>
      </w:r>
      <w:r w:rsidR="00A04E62" w:rsidRPr="00A04E62">
        <w:rPr>
          <w:rFonts w:ascii="Times New Roman" w:hAnsi="Times New Roman"/>
          <w:sz w:val="21"/>
          <w:szCs w:val="21"/>
        </w:rPr>
        <w:t>．</w:t>
      </w:r>
      <w:r w:rsidR="00A04E62" w:rsidRPr="00A04E62">
        <w:rPr>
          <w:rFonts w:ascii="Times New Roman" w:hAnsi="Times New Roman"/>
          <w:sz w:val="21"/>
          <w:szCs w:val="21"/>
        </w:rPr>
        <w:t>The second paragraph is mainly about ______.</w:t>
      </w:r>
    </w:p>
    <w:p w14:paraId="737F1059" w14:textId="6A35C12D" w:rsidR="00A04E62" w:rsidRPr="00A04E62" w:rsidRDefault="00DE0485" w:rsidP="00DE0485">
      <w:pPr>
        <w:pStyle w:val="aa"/>
        <w:adjustRightInd w:val="0"/>
        <w:snapToGrid w:val="0"/>
        <w:spacing w:line="240" w:lineRule="auto"/>
        <w:ind w:firstLine="422"/>
        <w:jc w:val="both"/>
        <w:rPr>
          <w:rFonts w:ascii="Times New Roman" w:hAnsi="Times New Roman"/>
          <w:sz w:val="21"/>
          <w:szCs w:val="21"/>
        </w:rPr>
      </w:pPr>
      <w:r>
        <w:rPr>
          <w:rFonts w:ascii="Times New Roman" w:hAnsi="Times New Roman"/>
          <w:sz w:val="21"/>
          <w:szCs w:val="21"/>
        </w:rPr>
        <w:tab/>
      </w:r>
      <w:r w:rsidR="00A04E62" w:rsidRPr="00A04E62">
        <w:rPr>
          <w:rFonts w:ascii="Times New Roman" w:hAnsi="Times New Roman"/>
          <w:sz w:val="21"/>
          <w:szCs w:val="21"/>
        </w:rPr>
        <w:t>A</w:t>
      </w:r>
      <w:r w:rsidR="00A04E62" w:rsidRPr="00A04E62">
        <w:rPr>
          <w:rFonts w:ascii="Times New Roman" w:hAnsi="Times New Roman"/>
          <w:sz w:val="21"/>
          <w:szCs w:val="21"/>
        </w:rPr>
        <w:t>．</w:t>
      </w:r>
      <w:r w:rsidR="00A04E62" w:rsidRPr="00A04E62">
        <w:rPr>
          <w:rFonts w:ascii="Times New Roman" w:hAnsi="Times New Roman"/>
          <w:sz w:val="21"/>
          <w:szCs w:val="21"/>
        </w:rPr>
        <w:t>how the study was performed</w:t>
      </w:r>
      <w:r w:rsidR="00A04E62" w:rsidRPr="00A04E62">
        <w:rPr>
          <w:rFonts w:ascii="Times New Roman" w:hAnsi="Times New Roman"/>
          <w:sz w:val="21"/>
          <w:szCs w:val="21"/>
        </w:rPr>
        <w:tab/>
      </w:r>
      <w:r w:rsidR="00A04E62" w:rsidRPr="00A04E62">
        <w:rPr>
          <w:rFonts w:ascii="Times New Roman" w:hAnsi="Times New Roman"/>
          <w:sz w:val="21"/>
          <w:szCs w:val="21"/>
        </w:rPr>
        <w:tab/>
      </w:r>
      <w:r w:rsidR="00A04E62" w:rsidRPr="00A04E62">
        <w:rPr>
          <w:rFonts w:ascii="Times New Roman" w:hAnsi="Times New Roman"/>
          <w:sz w:val="21"/>
          <w:szCs w:val="21"/>
        </w:rPr>
        <w:tab/>
        <w:t>B</w:t>
      </w:r>
      <w:r w:rsidR="00A04E62" w:rsidRPr="00A04E62">
        <w:rPr>
          <w:rFonts w:ascii="Times New Roman" w:hAnsi="Times New Roman"/>
          <w:sz w:val="21"/>
          <w:szCs w:val="21"/>
        </w:rPr>
        <w:t>．</w:t>
      </w:r>
      <w:r w:rsidR="00A04E62" w:rsidRPr="00A04E62">
        <w:rPr>
          <w:rFonts w:ascii="Times New Roman" w:hAnsi="Times New Roman"/>
          <w:sz w:val="21"/>
          <w:szCs w:val="21"/>
        </w:rPr>
        <w:t xml:space="preserve">what was recorded in the study </w:t>
      </w:r>
    </w:p>
    <w:p w14:paraId="6CA32722" w14:textId="2B40DDE0" w:rsidR="00A04E62" w:rsidRPr="00A04E62" w:rsidRDefault="00DE0485" w:rsidP="00DE0485">
      <w:pPr>
        <w:pStyle w:val="aa"/>
        <w:adjustRightInd w:val="0"/>
        <w:snapToGrid w:val="0"/>
        <w:spacing w:line="240" w:lineRule="auto"/>
        <w:ind w:firstLine="422"/>
        <w:jc w:val="both"/>
        <w:rPr>
          <w:rFonts w:ascii="Times New Roman" w:hAnsi="Times New Roman"/>
          <w:sz w:val="21"/>
          <w:szCs w:val="21"/>
        </w:rPr>
      </w:pPr>
      <w:r>
        <w:rPr>
          <w:rFonts w:ascii="Times New Roman" w:hAnsi="Times New Roman"/>
          <w:sz w:val="21"/>
          <w:szCs w:val="21"/>
        </w:rPr>
        <w:tab/>
      </w:r>
      <w:r w:rsidR="00A04E62" w:rsidRPr="00A04E62">
        <w:rPr>
          <w:rFonts w:ascii="Times New Roman" w:hAnsi="Times New Roman"/>
          <w:sz w:val="21"/>
          <w:szCs w:val="21"/>
        </w:rPr>
        <w:t>C</w:t>
      </w:r>
      <w:r w:rsidR="00A04E62" w:rsidRPr="00A04E62">
        <w:rPr>
          <w:rFonts w:ascii="Times New Roman" w:hAnsi="Times New Roman"/>
          <w:sz w:val="21"/>
          <w:szCs w:val="21"/>
        </w:rPr>
        <w:t>．</w:t>
      </w:r>
      <w:r w:rsidR="00A04E62" w:rsidRPr="00A04E62">
        <w:rPr>
          <w:rFonts w:ascii="Times New Roman" w:hAnsi="Times New Roman"/>
          <w:sz w:val="21"/>
          <w:szCs w:val="21"/>
        </w:rPr>
        <w:t>how long the study lasted</w:t>
      </w:r>
      <w:r w:rsidR="00A04E62" w:rsidRPr="00A04E62">
        <w:rPr>
          <w:rFonts w:ascii="Times New Roman" w:hAnsi="Times New Roman"/>
          <w:sz w:val="21"/>
          <w:szCs w:val="21"/>
        </w:rPr>
        <w:tab/>
      </w:r>
      <w:r w:rsidR="00A04E62" w:rsidRPr="00A04E62">
        <w:rPr>
          <w:rFonts w:ascii="Times New Roman" w:hAnsi="Times New Roman"/>
          <w:sz w:val="21"/>
          <w:szCs w:val="21"/>
        </w:rPr>
        <w:tab/>
      </w:r>
      <w:r w:rsidR="00A04E62" w:rsidRPr="00A04E62">
        <w:rPr>
          <w:rFonts w:ascii="Times New Roman" w:hAnsi="Times New Roman"/>
          <w:sz w:val="21"/>
          <w:szCs w:val="21"/>
        </w:rPr>
        <w:tab/>
      </w:r>
      <w:r>
        <w:rPr>
          <w:rFonts w:ascii="Times New Roman" w:hAnsi="Times New Roman"/>
          <w:sz w:val="21"/>
          <w:szCs w:val="21"/>
        </w:rPr>
        <w:tab/>
      </w:r>
      <w:r w:rsidR="00A04E62" w:rsidRPr="00A04E62">
        <w:rPr>
          <w:rFonts w:ascii="Times New Roman" w:hAnsi="Times New Roman"/>
          <w:sz w:val="21"/>
          <w:szCs w:val="21"/>
        </w:rPr>
        <w:t>D</w:t>
      </w:r>
      <w:r w:rsidR="00A04E62" w:rsidRPr="00A04E62">
        <w:rPr>
          <w:rFonts w:ascii="Times New Roman" w:hAnsi="Times New Roman"/>
          <w:sz w:val="21"/>
          <w:szCs w:val="21"/>
        </w:rPr>
        <w:t>．</w:t>
      </w:r>
      <w:r w:rsidR="00A04E62" w:rsidRPr="00A04E62">
        <w:rPr>
          <w:rFonts w:ascii="Times New Roman" w:hAnsi="Times New Roman"/>
          <w:sz w:val="21"/>
          <w:szCs w:val="21"/>
        </w:rPr>
        <w:t>who took part in the study</w:t>
      </w:r>
    </w:p>
    <w:p w14:paraId="00F4DB08" w14:textId="77777777" w:rsidR="00A04E62" w:rsidRPr="00A15F7D" w:rsidRDefault="00A04E62" w:rsidP="00DE0485">
      <w:pPr>
        <w:pStyle w:val="aa"/>
        <w:adjustRightInd w:val="0"/>
        <w:snapToGrid w:val="0"/>
        <w:spacing w:line="240" w:lineRule="auto"/>
        <w:ind w:firstLine="422"/>
        <w:jc w:val="both"/>
        <w:rPr>
          <w:rFonts w:ascii="Times New Roman" w:hAnsi="Times New Roman"/>
          <w:sz w:val="21"/>
          <w:szCs w:val="21"/>
        </w:rPr>
      </w:pPr>
    </w:p>
    <w:p w14:paraId="36784D23" w14:textId="4EE3B3C1" w:rsidR="00A04E62" w:rsidRDefault="00A04E62" w:rsidP="00DE0485">
      <w:pPr>
        <w:pStyle w:val="aa"/>
        <w:numPr>
          <w:ilvl w:val="0"/>
          <w:numId w:val="12"/>
        </w:numPr>
        <w:adjustRightInd w:val="0"/>
        <w:snapToGrid w:val="0"/>
        <w:spacing w:line="240" w:lineRule="auto"/>
        <w:jc w:val="both"/>
        <w:rPr>
          <w:rFonts w:ascii="Times New Roman" w:hAnsi="Times New Roman"/>
          <w:sz w:val="21"/>
          <w:szCs w:val="21"/>
        </w:rPr>
      </w:pPr>
      <w:r w:rsidRPr="00A04E62">
        <w:rPr>
          <w:rFonts w:ascii="Times New Roman" w:hAnsi="Times New Roman"/>
          <w:sz w:val="21"/>
          <w:szCs w:val="21"/>
        </w:rPr>
        <w:t>Over the past decade, an increasing stress has been placed on the importance of Science, Technology, Engineering and Mathematics (STEM) related classes in primary, middle and high school education in the U</w:t>
      </w:r>
      <w:r w:rsidR="00A06BC1">
        <w:rPr>
          <w:rFonts w:ascii="Times New Roman" w:hAnsi="Times New Roman"/>
          <w:sz w:val="21"/>
          <w:szCs w:val="21"/>
        </w:rPr>
        <w:t>.</w:t>
      </w:r>
      <w:r w:rsidRPr="00A04E62">
        <w:rPr>
          <w:rFonts w:ascii="Times New Roman" w:hAnsi="Times New Roman"/>
          <w:sz w:val="21"/>
          <w:szCs w:val="21"/>
        </w:rPr>
        <w:t xml:space="preserve">S. </w:t>
      </w:r>
      <w:r w:rsidR="00DE0485">
        <w:rPr>
          <w:rFonts w:ascii="Times New Roman" w:hAnsi="Times New Roman"/>
          <w:sz w:val="21"/>
          <w:szCs w:val="21"/>
        </w:rPr>
        <w:t xml:space="preserve">The reason for this direction is well founded: research and test scores from the 1980s and 1990s showed that our students had fallen behind their international peers in all of these subject areas. </w:t>
      </w:r>
      <w:r w:rsidRPr="00A04E62">
        <w:rPr>
          <w:rFonts w:ascii="Times New Roman" w:hAnsi="Times New Roman"/>
          <w:sz w:val="21"/>
          <w:szCs w:val="21"/>
        </w:rPr>
        <w:t>Education officials, teachers and parents all felt that the situation needed to be changed, and quickly. However, in the rush to play catch-up in STEM-related areas, there's one important aspect that is being neglected (</w:t>
      </w:r>
      <w:r w:rsidRPr="00A04E62">
        <w:rPr>
          <w:rFonts w:ascii="Times New Roman" w:hAnsi="Times New Roman" w:hint="eastAsia"/>
          <w:sz w:val="21"/>
          <w:szCs w:val="21"/>
        </w:rPr>
        <w:t>忽略</w:t>
      </w:r>
      <w:r w:rsidRPr="00A04E62">
        <w:rPr>
          <w:rFonts w:ascii="Times New Roman" w:hAnsi="Times New Roman"/>
          <w:sz w:val="21"/>
          <w:szCs w:val="21"/>
        </w:rPr>
        <w:t>): the Fine and Performing Arts, particularly drama.</w:t>
      </w:r>
    </w:p>
    <w:p w14:paraId="2B6B73BD" w14:textId="77777777" w:rsidR="00DE0485" w:rsidRPr="00A04E62" w:rsidRDefault="00DE0485" w:rsidP="00DE0485">
      <w:pPr>
        <w:pStyle w:val="aa"/>
        <w:adjustRightInd w:val="0"/>
        <w:snapToGrid w:val="0"/>
        <w:spacing w:line="240" w:lineRule="auto"/>
        <w:ind w:left="782"/>
        <w:jc w:val="both"/>
        <w:rPr>
          <w:rFonts w:ascii="Times New Roman" w:hAnsi="Times New Roman"/>
          <w:sz w:val="21"/>
          <w:szCs w:val="21"/>
        </w:rPr>
      </w:pPr>
    </w:p>
    <w:p w14:paraId="45D91D9A" w14:textId="74BA96F4" w:rsidR="00A04E62" w:rsidRPr="00A04E62" w:rsidRDefault="00A04E62" w:rsidP="00DE0485">
      <w:pPr>
        <w:pStyle w:val="aa"/>
        <w:adjustRightInd w:val="0"/>
        <w:snapToGrid w:val="0"/>
        <w:spacing w:line="240" w:lineRule="auto"/>
        <w:ind w:left="782"/>
        <w:jc w:val="both"/>
        <w:rPr>
          <w:rFonts w:ascii="Times New Roman" w:hAnsi="Times New Roman"/>
          <w:sz w:val="21"/>
          <w:szCs w:val="21"/>
        </w:rPr>
      </w:pPr>
      <w:r w:rsidRPr="00A04E62">
        <w:rPr>
          <w:rFonts w:ascii="Times New Roman" w:hAnsi="Times New Roman"/>
          <w:sz w:val="21"/>
          <w:szCs w:val="21"/>
        </w:rPr>
        <w:t>30. Why did Americans start to stress STEM related classes?</w:t>
      </w:r>
      <w:r w:rsidRPr="00A04E62">
        <w:rPr>
          <w:rFonts w:ascii="Times New Roman" w:hAnsi="Times New Roman"/>
          <w:sz w:val="21"/>
          <w:szCs w:val="21"/>
        </w:rPr>
        <w:br/>
        <w:t>A. Because the world has moved into a tech</w:t>
      </w:r>
      <w:r w:rsidR="00D511AC">
        <w:rPr>
          <w:rFonts w:ascii="Times New Roman" w:hAnsi="Times New Roman"/>
          <w:sz w:val="21"/>
          <w:szCs w:val="21"/>
        </w:rPr>
        <w:t>-</w:t>
      </w:r>
      <w:r w:rsidRPr="00A04E62">
        <w:rPr>
          <w:rFonts w:ascii="Times New Roman" w:hAnsi="Times New Roman"/>
          <w:sz w:val="21"/>
          <w:szCs w:val="21"/>
        </w:rPr>
        <w:t>driven century.</w:t>
      </w:r>
      <w:r w:rsidRPr="00A04E62">
        <w:rPr>
          <w:rFonts w:ascii="Times New Roman" w:hAnsi="Times New Roman"/>
          <w:sz w:val="21"/>
          <w:szCs w:val="21"/>
        </w:rPr>
        <w:br/>
        <w:t>B. Because STEM classes have long been neglected in America.</w:t>
      </w:r>
      <w:r w:rsidRPr="00A04E62">
        <w:rPr>
          <w:rFonts w:ascii="Times New Roman" w:hAnsi="Times New Roman"/>
          <w:sz w:val="21"/>
          <w:szCs w:val="21"/>
        </w:rPr>
        <w:br/>
        <w:t>C. Because education officials prefer STE</w:t>
      </w:r>
      <w:bookmarkStart w:id="16" w:name="_GoBack"/>
      <w:bookmarkEnd w:id="16"/>
      <w:r w:rsidRPr="00A04E62">
        <w:rPr>
          <w:rFonts w:ascii="Times New Roman" w:hAnsi="Times New Roman"/>
          <w:sz w:val="21"/>
          <w:szCs w:val="21"/>
        </w:rPr>
        <w:t>M classes to art classes.</w:t>
      </w:r>
      <w:r w:rsidRPr="00A04E62">
        <w:rPr>
          <w:rFonts w:ascii="Times New Roman" w:hAnsi="Times New Roman"/>
          <w:sz w:val="21"/>
          <w:szCs w:val="21"/>
        </w:rPr>
        <w:br/>
        <w:t xml:space="preserve">D. Because US students are expected to be at an advantage in these areas. </w:t>
      </w:r>
    </w:p>
    <w:p w14:paraId="68BD62A4" w14:textId="6C736E7D" w:rsidR="00F63307" w:rsidRPr="00A04E62" w:rsidRDefault="00F63307" w:rsidP="00DE0485">
      <w:pPr>
        <w:pStyle w:val="aa"/>
        <w:adjustRightInd w:val="0"/>
        <w:snapToGrid w:val="0"/>
        <w:spacing w:line="240" w:lineRule="auto"/>
        <w:ind w:left="782"/>
        <w:jc w:val="both"/>
        <w:rPr>
          <w:rFonts w:ascii="Times New Roman" w:hAnsi="Times New Roman"/>
          <w:sz w:val="21"/>
          <w:szCs w:val="21"/>
        </w:rPr>
      </w:pPr>
    </w:p>
    <w:p w14:paraId="379B043C" w14:textId="50FE41AB" w:rsidR="00F63307" w:rsidRDefault="00F63307" w:rsidP="00DE0485">
      <w:pPr>
        <w:pStyle w:val="aa"/>
        <w:adjustRightInd w:val="0"/>
        <w:snapToGrid w:val="0"/>
        <w:spacing w:line="320" w:lineRule="exact"/>
        <w:ind w:firstLine="422"/>
        <w:jc w:val="both"/>
        <w:rPr>
          <w:rFonts w:ascii="Times New Roman" w:hAnsi="Times New Roman"/>
          <w:sz w:val="21"/>
          <w:szCs w:val="21"/>
        </w:rPr>
      </w:pPr>
    </w:p>
    <w:bookmarkEnd w:id="0"/>
    <w:bookmarkEnd w:id="1"/>
    <w:p w14:paraId="7AEB50F8" w14:textId="77777777" w:rsidR="00426F6F" w:rsidRDefault="00426F6F" w:rsidP="00DE0485">
      <w:pPr>
        <w:pStyle w:val="a3"/>
        <w:spacing w:line="360" w:lineRule="auto"/>
        <w:ind w:left="360" w:firstLineChars="0" w:firstLine="0"/>
        <w:rPr>
          <w:rFonts w:ascii="Times New Roman" w:hAnsi="Times New Roman" w:cs="Times New Roman"/>
        </w:rPr>
      </w:pPr>
    </w:p>
    <w:sectPr w:rsidR="00426F6F" w:rsidSect="00F5058E">
      <w:footerReference w:type="even"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B66AC" w14:textId="77777777" w:rsidR="0085472A" w:rsidRDefault="0085472A" w:rsidP="00C71581">
      <w:r>
        <w:separator/>
      </w:r>
    </w:p>
  </w:endnote>
  <w:endnote w:type="continuationSeparator" w:id="0">
    <w:p w14:paraId="791F0B2B" w14:textId="77777777" w:rsidR="0085472A" w:rsidRDefault="0085472A" w:rsidP="00C7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340740862"/>
      <w:docPartObj>
        <w:docPartGallery w:val="Page Numbers (Bottom of Page)"/>
        <w:docPartUnique/>
      </w:docPartObj>
    </w:sdtPr>
    <w:sdtEndPr>
      <w:rPr>
        <w:rStyle w:val="a8"/>
      </w:rPr>
    </w:sdtEndPr>
    <w:sdtContent>
      <w:p w14:paraId="699EE69D" w14:textId="3A885BBF" w:rsidR="00C71581" w:rsidRDefault="00C71581" w:rsidP="0069737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4756D7BA" w14:textId="77777777" w:rsidR="00C71581" w:rsidRDefault="00C715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228889876"/>
      <w:docPartObj>
        <w:docPartGallery w:val="Page Numbers (Bottom of Page)"/>
        <w:docPartUnique/>
      </w:docPartObj>
    </w:sdtPr>
    <w:sdtEndPr>
      <w:rPr>
        <w:rStyle w:val="a8"/>
      </w:rPr>
    </w:sdtEndPr>
    <w:sdtContent>
      <w:p w14:paraId="40BB6B5F" w14:textId="7019575D" w:rsidR="00C71581" w:rsidRDefault="00C71581" w:rsidP="0069737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2AEC27B1" w14:textId="77777777" w:rsidR="00C71581" w:rsidRDefault="00C715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AF840" w14:textId="77777777" w:rsidR="0085472A" w:rsidRDefault="0085472A" w:rsidP="00C71581">
      <w:r>
        <w:separator/>
      </w:r>
    </w:p>
  </w:footnote>
  <w:footnote w:type="continuationSeparator" w:id="0">
    <w:p w14:paraId="00694410" w14:textId="77777777" w:rsidR="0085472A" w:rsidRDefault="0085472A" w:rsidP="00C71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CD0"/>
    <w:multiLevelType w:val="hybridMultilevel"/>
    <w:tmpl w:val="BFB41694"/>
    <w:lvl w:ilvl="0" w:tplc="32DEF6E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043E006E"/>
    <w:multiLevelType w:val="hybridMultilevel"/>
    <w:tmpl w:val="56E4D350"/>
    <w:lvl w:ilvl="0" w:tplc="4EA80AF8">
      <w:start w:val="1"/>
      <w:numFmt w:val="bullet"/>
      <w:lvlText w:val="•"/>
      <w:lvlJc w:val="left"/>
      <w:pPr>
        <w:tabs>
          <w:tab w:val="num" w:pos="720"/>
        </w:tabs>
        <w:ind w:left="720" w:hanging="360"/>
      </w:pPr>
      <w:rPr>
        <w:rFonts w:ascii="宋体" w:hAnsi="宋体" w:hint="default"/>
      </w:rPr>
    </w:lvl>
    <w:lvl w:ilvl="1" w:tplc="3D24F30A" w:tentative="1">
      <w:start w:val="1"/>
      <w:numFmt w:val="bullet"/>
      <w:lvlText w:val="•"/>
      <w:lvlJc w:val="left"/>
      <w:pPr>
        <w:tabs>
          <w:tab w:val="num" w:pos="1440"/>
        </w:tabs>
        <w:ind w:left="1440" w:hanging="360"/>
      </w:pPr>
      <w:rPr>
        <w:rFonts w:ascii="宋体" w:hAnsi="宋体" w:hint="default"/>
      </w:rPr>
    </w:lvl>
    <w:lvl w:ilvl="2" w:tplc="56CC4E78" w:tentative="1">
      <w:start w:val="1"/>
      <w:numFmt w:val="bullet"/>
      <w:lvlText w:val="•"/>
      <w:lvlJc w:val="left"/>
      <w:pPr>
        <w:tabs>
          <w:tab w:val="num" w:pos="2160"/>
        </w:tabs>
        <w:ind w:left="2160" w:hanging="360"/>
      </w:pPr>
      <w:rPr>
        <w:rFonts w:ascii="宋体" w:hAnsi="宋体" w:hint="default"/>
      </w:rPr>
    </w:lvl>
    <w:lvl w:ilvl="3" w:tplc="BE705D10" w:tentative="1">
      <w:start w:val="1"/>
      <w:numFmt w:val="bullet"/>
      <w:lvlText w:val="•"/>
      <w:lvlJc w:val="left"/>
      <w:pPr>
        <w:tabs>
          <w:tab w:val="num" w:pos="2880"/>
        </w:tabs>
        <w:ind w:left="2880" w:hanging="360"/>
      </w:pPr>
      <w:rPr>
        <w:rFonts w:ascii="宋体" w:hAnsi="宋体" w:hint="default"/>
      </w:rPr>
    </w:lvl>
    <w:lvl w:ilvl="4" w:tplc="9AD66A14" w:tentative="1">
      <w:start w:val="1"/>
      <w:numFmt w:val="bullet"/>
      <w:lvlText w:val="•"/>
      <w:lvlJc w:val="left"/>
      <w:pPr>
        <w:tabs>
          <w:tab w:val="num" w:pos="3600"/>
        </w:tabs>
        <w:ind w:left="3600" w:hanging="360"/>
      </w:pPr>
      <w:rPr>
        <w:rFonts w:ascii="宋体" w:hAnsi="宋体" w:hint="default"/>
      </w:rPr>
    </w:lvl>
    <w:lvl w:ilvl="5" w:tplc="E4180770" w:tentative="1">
      <w:start w:val="1"/>
      <w:numFmt w:val="bullet"/>
      <w:lvlText w:val="•"/>
      <w:lvlJc w:val="left"/>
      <w:pPr>
        <w:tabs>
          <w:tab w:val="num" w:pos="4320"/>
        </w:tabs>
        <w:ind w:left="4320" w:hanging="360"/>
      </w:pPr>
      <w:rPr>
        <w:rFonts w:ascii="宋体" w:hAnsi="宋体" w:hint="default"/>
      </w:rPr>
    </w:lvl>
    <w:lvl w:ilvl="6" w:tplc="BBBEF602" w:tentative="1">
      <w:start w:val="1"/>
      <w:numFmt w:val="bullet"/>
      <w:lvlText w:val="•"/>
      <w:lvlJc w:val="left"/>
      <w:pPr>
        <w:tabs>
          <w:tab w:val="num" w:pos="5040"/>
        </w:tabs>
        <w:ind w:left="5040" w:hanging="360"/>
      </w:pPr>
      <w:rPr>
        <w:rFonts w:ascii="宋体" w:hAnsi="宋体" w:hint="default"/>
      </w:rPr>
    </w:lvl>
    <w:lvl w:ilvl="7" w:tplc="706C3E7A" w:tentative="1">
      <w:start w:val="1"/>
      <w:numFmt w:val="bullet"/>
      <w:lvlText w:val="•"/>
      <w:lvlJc w:val="left"/>
      <w:pPr>
        <w:tabs>
          <w:tab w:val="num" w:pos="5760"/>
        </w:tabs>
        <w:ind w:left="5760" w:hanging="360"/>
      </w:pPr>
      <w:rPr>
        <w:rFonts w:ascii="宋体" w:hAnsi="宋体" w:hint="default"/>
      </w:rPr>
    </w:lvl>
    <w:lvl w:ilvl="8" w:tplc="48FC4668"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0E6C721D"/>
    <w:multiLevelType w:val="hybridMultilevel"/>
    <w:tmpl w:val="BC4679D6"/>
    <w:lvl w:ilvl="0" w:tplc="AF1C4872">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6C4443"/>
    <w:multiLevelType w:val="hybridMultilevel"/>
    <w:tmpl w:val="F26000C6"/>
    <w:lvl w:ilvl="0" w:tplc="03F650E0">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ACD6C92"/>
    <w:multiLevelType w:val="hybridMultilevel"/>
    <w:tmpl w:val="1C204A12"/>
    <w:lvl w:ilvl="0" w:tplc="EF24E0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934462"/>
    <w:multiLevelType w:val="hybridMultilevel"/>
    <w:tmpl w:val="4A0879FE"/>
    <w:lvl w:ilvl="0" w:tplc="9F8C6E98">
      <w:start w:val="1"/>
      <w:numFmt w:val="bullet"/>
      <w:lvlText w:val="•"/>
      <w:lvlJc w:val="left"/>
      <w:pPr>
        <w:tabs>
          <w:tab w:val="num" w:pos="720"/>
        </w:tabs>
        <w:ind w:left="720" w:hanging="360"/>
      </w:pPr>
      <w:rPr>
        <w:rFonts w:ascii="宋体" w:hAnsi="宋体" w:hint="default"/>
      </w:rPr>
    </w:lvl>
    <w:lvl w:ilvl="1" w:tplc="2496F8D6" w:tentative="1">
      <w:start w:val="1"/>
      <w:numFmt w:val="bullet"/>
      <w:lvlText w:val="•"/>
      <w:lvlJc w:val="left"/>
      <w:pPr>
        <w:tabs>
          <w:tab w:val="num" w:pos="1440"/>
        </w:tabs>
        <w:ind w:left="1440" w:hanging="360"/>
      </w:pPr>
      <w:rPr>
        <w:rFonts w:ascii="宋体" w:hAnsi="宋体" w:hint="default"/>
      </w:rPr>
    </w:lvl>
    <w:lvl w:ilvl="2" w:tplc="D79AB69A" w:tentative="1">
      <w:start w:val="1"/>
      <w:numFmt w:val="bullet"/>
      <w:lvlText w:val="•"/>
      <w:lvlJc w:val="left"/>
      <w:pPr>
        <w:tabs>
          <w:tab w:val="num" w:pos="2160"/>
        </w:tabs>
        <w:ind w:left="2160" w:hanging="360"/>
      </w:pPr>
      <w:rPr>
        <w:rFonts w:ascii="宋体" w:hAnsi="宋体" w:hint="default"/>
      </w:rPr>
    </w:lvl>
    <w:lvl w:ilvl="3" w:tplc="B47A1A52" w:tentative="1">
      <w:start w:val="1"/>
      <w:numFmt w:val="bullet"/>
      <w:lvlText w:val="•"/>
      <w:lvlJc w:val="left"/>
      <w:pPr>
        <w:tabs>
          <w:tab w:val="num" w:pos="2880"/>
        </w:tabs>
        <w:ind w:left="2880" w:hanging="360"/>
      </w:pPr>
      <w:rPr>
        <w:rFonts w:ascii="宋体" w:hAnsi="宋体" w:hint="default"/>
      </w:rPr>
    </w:lvl>
    <w:lvl w:ilvl="4" w:tplc="3A3EE810" w:tentative="1">
      <w:start w:val="1"/>
      <w:numFmt w:val="bullet"/>
      <w:lvlText w:val="•"/>
      <w:lvlJc w:val="left"/>
      <w:pPr>
        <w:tabs>
          <w:tab w:val="num" w:pos="3600"/>
        </w:tabs>
        <w:ind w:left="3600" w:hanging="360"/>
      </w:pPr>
      <w:rPr>
        <w:rFonts w:ascii="宋体" w:hAnsi="宋体" w:hint="default"/>
      </w:rPr>
    </w:lvl>
    <w:lvl w:ilvl="5" w:tplc="307EC3BC" w:tentative="1">
      <w:start w:val="1"/>
      <w:numFmt w:val="bullet"/>
      <w:lvlText w:val="•"/>
      <w:lvlJc w:val="left"/>
      <w:pPr>
        <w:tabs>
          <w:tab w:val="num" w:pos="4320"/>
        </w:tabs>
        <w:ind w:left="4320" w:hanging="360"/>
      </w:pPr>
      <w:rPr>
        <w:rFonts w:ascii="宋体" w:hAnsi="宋体" w:hint="default"/>
      </w:rPr>
    </w:lvl>
    <w:lvl w:ilvl="6" w:tplc="B11ACFA4" w:tentative="1">
      <w:start w:val="1"/>
      <w:numFmt w:val="bullet"/>
      <w:lvlText w:val="•"/>
      <w:lvlJc w:val="left"/>
      <w:pPr>
        <w:tabs>
          <w:tab w:val="num" w:pos="5040"/>
        </w:tabs>
        <w:ind w:left="5040" w:hanging="360"/>
      </w:pPr>
      <w:rPr>
        <w:rFonts w:ascii="宋体" w:hAnsi="宋体" w:hint="default"/>
      </w:rPr>
    </w:lvl>
    <w:lvl w:ilvl="7" w:tplc="5A26E89C" w:tentative="1">
      <w:start w:val="1"/>
      <w:numFmt w:val="bullet"/>
      <w:lvlText w:val="•"/>
      <w:lvlJc w:val="left"/>
      <w:pPr>
        <w:tabs>
          <w:tab w:val="num" w:pos="5760"/>
        </w:tabs>
        <w:ind w:left="5760" w:hanging="360"/>
      </w:pPr>
      <w:rPr>
        <w:rFonts w:ascii="宋体" w:hAnsi="宋体" w:hint="default"/>
      </w:rPr>
    </w:lvl>
    <w:lvl w:ilvl="8" w:tplc="4AE48FF0" w:tentative="1">
      <w:start w:val="1"/>
      <w:numFmt w:val="bullet"/>
      <w:lvlText w:val="•"/>
      <w:lvlJc w:val="left"/>
      <w:pPr>
        <w:tabs>
          <w:tab w:val="num" w:pos="6480"/>
        </w:tabs>
        <w:ind w:left="6480" w:hanging="360"/>
      </w:pPr>
      <w:rPr>
        <w:rFonts w:ascii="宋体" w:hAnsi="宋体" w:hint="default"/>
      </w:rPr>
    </w:lvl>
  </w:abstractNum>
  <w:abstractNum w:abstractNumId="6" w15:restartNumberingAfterBreak="0">
    <w:nsid w:val="32744B87"/>
    <w:multiLevelType w:val="hybridMultilevel"/>
    <w:tmpl w:val="9754DD40"/>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D243D2A"/>
    <w:multiLevelType w:val="hybridMultilevel"/>
    <w:tmpl w:val="643CEAFE"/>
    <w:lvl w:ilvl="0" w:tplc="0409000F">
      <w:start w:val="1"/>
      <w:numFmt w:val="decimal"/>
      <w:lvlText w:val="%1."/>
      <w:lvlJc w:val="left"/>
      <w:pPr>
        <w:ind w:left="778" w:hanging="420"/>
      </w:p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8" w15:restartNumberingAfterBreak="0">
    <w:nsid w:val="41B6151D"/>
    <w:multiLevelType w:val="hybridMultilevel"/>
    <w:tmpl w:val="ED766430"/>
    <w:lvl w:ilvl="0" w:tplc="F56A974C">
      <w:start w:val="1"/>
      <w:numFmt w:val="decimal"/>
      <w:lvlText w:val="%1."/>
      <w:lvlJc w:val="left"/>
      <w:pPr>
        <w:tabs>
          <w:tab w:val="num" w:pos="720"/>
        </w:tabs>
        <w:ind w:left="720" w:hanging="360"/>
      </w:pPr>
      <w:rPr>
        <w:rFonts w:ascii="Times New Roman" w:eastAsia="宋体" w:hAnsi="Times New Roman" w:cs="Times New Roman" w:hint="default"/>
      </w:rPr>
    </w:lvl>
    <w:lvl w:ilvl="1" w:tplc="10B44D3A" w:tentative="1">
      <w:start w:val="1"/>
      <w:numFmt w:val="bullet"/>
      <w:lvlText w:val="•"/>
      <w:lvlJc w:val="left"/>
      <w:pPr>
        <w:tabs>
          <w:tab w:val="num" w:pos="1440"/>
        </w:tabs>
        <w:ind w:left="1440" w:hanging="360"/>
      </w:pPr>
      <w:rPr>
        <w:rFonts w:ascii="Arial" w:hAnsi="Arial" w:hint="default"/>
      </w:rPr>
    </w:lvl>
    <w:lvl w:ilvl="2" w:tplc="0C92967A" w:tentative="1">
      <w:start w:val="1"/>
      <w:numFmt w:val="bullet"/>
      <w:lvlText w:val="•"/>
      <w:lvlJc w:val="left"/>
      <w:pPr>
        <w:tabs>
          <w:tab w:val="num" w:pos="2160"/>
        </w:tabs>
        <w:ind w:left="2160" w:hanging="360"/>
      </w:pPr>
      <w:rPr>
        <w:rFonts w:ascii="Arial" w:hAnsi="Arial" w:hint="default"/>
      </w:rPr>
    </w:lvl>
    <w:lvl w:ilvl="3" w:tplc="51B0644E" w:tentative="1">
      <w:start w:val="1"/>
      <w:numFmt w:val="bullet"/>
      <w:lvlText w:val="•"/>
      <w:lvlJc w:val="left"/>
      <w:pPr>
        <w:tabs>
          <w:tab w:val="num" w:pos="2880"/>
        </w:tabs>
        <w:ind w:left="2880" w:hanging="360"/>
      </w:pPr>
      <w:rPr>
        <w:rFonts w:ascii="Arial" w:hAnsi="Arial" w:hint="default"/>
      </w:rPr>
    </w:lvl>
    <w:lvl w:ilvl="4" w:tplc="76CE21FA" w:tentative="1">
      <w:start w:val="1"/>
      <w:numFmt w:val="bullet"/>
      <w:lvlText w:val="•"/>
      <w:lvlJc w:val="left"/>
      <w:pPr>
        <w:tabs>
          <w:tab w:val="num" w:pos="3600"/>
        </w:tabs>
        <w:ind w:left="3600" w:hanging="360"/>
      </w:pPr>
      <w:rPr>
        <w:rFonts w:ascii="Arial" w:hAnsi="Arial" w:hint="default"/>
      </w:rPr>
    </w:lvl>
    <w:lvl w:ilvl="5" w:tplc="C9AA22A2" w:tentative="1">
      <w:start w:val="1"/>
      <w:numFmt w:val="bullet"/>
      <w:lvlText w:val="•"/>
      <w:lvlJc w:val="left"/>
      <w:pPr>
        <w:tabs>
          <w:tab w:val="num" w:pos="4320"/>
        </w:tabs>
        <w:ind w:left="4320" w:hanging="360"/>
      </w:pPr>
      <w:rPr>
        <w:rFonts w:ascii="Arial" w:hAnsi="Arial" w:hint="default"/>
      </w:rPr>
    </w:lvl>
    <w:lvl w:ilvl="6" w:tplc="14487F8E" w:tentative="1">
      <w:start w:val="1"/>
      <w:numFmt w:val="bullet"/>
      <w:lvlText w:val="•"/>
      <w:lvlJc w:val="left"/>
      <w:pPr>
        <w:tabs>
          <w:tab w:val="num" w:pos="5040"/>
        </w:tabs>
        <w:ind w:left="5040" w:hanging="360"/>
      </w:pPr>
      <w:rPr>
        <w:rFonts w:ascii="Arial" w:hAnsi="Arial" w:hint="default"/>
      </w:rPr>
    </w:lvl>
    <w:lvl w:ilvl="7" w:tplc="078A8200" w:tentative="1">
      <w:start w:val="1"/>
      <w:numFmt w:val="bullet"/>
      <w:lvlText w:val="•"/>
      <w:lvlJc w:val="left"/>
      <w:pPr>
        <w:tabs>
          <w:tab w:val="num" w:pos="5760"/>
        </w:tabs>
        <w:ind w:left="5760" w:hanging="360"/>
      </w:pPr>
      <w:rPr>
        <w:rFonts w:ascii="Arial" w:hAnsi="Arial" w:hint="default"/>
      </w:rPr>
    </w:lvl>
    <w:lvl w:ilvl="8" w:tplc="D6B0C4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55301A"/>
    <w:multiLevelType w:val="hybridMultilevel"/>
    <w:tmpl w:val="5EBA831C"/>
    <w:lvl w:ilvl="0" w:tplc="720A61E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469D4450"/>
    <w:multiLevelType w:val="hybridMultilevel"/>
    <w:tmpl w:val="0B063F92"/>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1" w15:restartNumberingAfterBreak="0">
    <w:nsid w:val="469D45E9"/>
    <w:multiLevelType w:val="hybridMultilevel"/>
    <w:tmpl w:val="2E0CD434"/>
    <w:lvl w:ilvl="0" w:tplc="502C278A">
      <w:start w:val="2"/>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2" w15:restartNumberingAfterBreak="0">
    <w:nsid w:val="50336CD7"/>
    <w:multiLevelType w:val="hybridMultilevel"/>
    <w:tmpl w:val="58C27100"/>
    <w:lvl w:ilvl="0" w:tplc="985ED34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FD3662"/>
    <w:multiLevelType w:val="hybridMultilevel"/>
    <w:tmpl w:val="B9E63E08"/>
    <w:lvl w:ilvl="0" w:tplc="E8882AF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15:restartNumberingAfterBreak="0">
    <w:nsid w:val="7096724D"/>
    <w:multiLevelType w:val="hybridMultilevel"/>
    <w:tmpl w:val="93047BC4"/>
    <w:lvl w:ilvl="0" w:tplc="0409000F">
      <w:start w:val="1"/>
      <w:numFmt w:val="decimal"/>
      <w:lvlText w:val="%1."/>
      <w:lvlJc w:val="left"/>
      <w:pPr>
        <w:ind w:left="778" w:hanging="420"/>
      </w:p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5" w15:restartNumberingAfterBreak="0">
    <w:nsid w:val="71243555"/>
    <w:multiLevelType w:val="hybridMultilevel"/>
    <w:tmpl w:val="23C214E4"/>
    <w:lvl w:ilvl="0" w:tplc="3BC692A4">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4"/>
  </w:num>
  <w:num w:numId="3">
    <w:abstractNumId w:val="2"/>
  </w:num>
  <w:num w:numId="4">
    <w:abstractNumId w:val="15"/>
  </w:num>
  <w:num w:numId="5">
    <w:abstractNumId w:val="3"/>
  </w:num>
  <w:num w:numId="6">
    <w:abstractNumId w:val="10"/>
  </w:num>
  <w:num w:numId="7">
    <w:abstractNumId w:val="13"/>
  </w:num>
  <w:num w:numId="8">
    <w:abstractNumId w:val="8"/>
  </w:num>
  <w:num w:numId="9">
    <w:abstractNumId w:val="5"/>
  </w:num>
  <w:num w:numId="10">
    <w:abstractNumId w:val="1"/>
  </w:num>
  <w:num w:numId="11">
    <w:abstractNumId w:val="9"/>
  </w:num>
  <w:num w:numId="12">
    <w:abstractNumId w:val="0"/>
  </w:num>
  <w:num w:numId="13">
    <w:abstractNumId w:val="7"/>
  </w:num>
  <w:num w:numId="14">
    <w:abstractNumId w:val="11"/>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0C"/>
    <w:rsid w:val="000E033E"/>
    <w:rsid w:val="0010347E"/>
    <w:rsid w:val="0014012E"/>
    <w:rsid w:val="00177EA8"/>
    <w:rsid w:val="001E175D"/>
    <w:rsid w:val="002233B8"/>
    <w:rsid w:val="00366722"/>
    <w:rsid w:val="003A3CF0"/>
    <w:rsid w:val="00405885"/>
    <w:rsid w:val="004268BC"/>
    <w:rsid w:val="00426F6F"/>
    <w:rsid w:val="00447993"/>
    <w:rsid w:val="004B6DB5"/>
    <w:rsid w:val="004F2B03"/>
    <w:rsid w:val="00523EAF"/>
    <w:rsid w:val="00565E16"/>
    <w:rsid w:val="00572DC3"/>
    <w:rsid w:val="005B6DA3"/>
    <w:rsid w:val="00654C9A"/>
    <w:rsid w:val="006C19DD"/>
    <w:rsid w:val="00707CD0"/>
    <w:rsid w:val="00792B0C"/>
    <w:rsid w:val="007D653B"/>
    <w:rsid w:val="007D6A2B"/>
    <w:rsid w:val="00836F6A"/>
    <w:rsid w:val="0085472A"/>
    <w:rsid w:val="00856C79"/>
    <w:rsid w:val="009637A8"/>
    <w:rsid w:val="00A04E62"/>
    <w:rsid w:val="00A06BC1"/>
    <w:rsid w:val="00A15F7D"/>
    <w:rsid w:val="00A2199D"/>
    <w:rsid w:val="00A7391C"/>
    <w:rsid w:val="00AB05F2"/>
    <w:rsid w:val="00B3258F"/>
    <w:rsid w:val="00BE4EE3"/>
    <w:rsid w:val="00C71581"/>
    <w:rsid w:val="00CC45B9"/>
    <w:rsid w:val="00D02726"/>
    <w:rsid w:val="00D511AC"/>
    <w:rsid w:val="00D658F0"/>
    <w:rsid w:val="00DB1503"/>
    <w:rsid w:val="00DB3F87"/>
    <w:rsid w:val="00DE0485"/>
    <w:rsid w:val="00E928EC"/>
    <w:rsid w:val="00EC3E19"/>
    <w:rsid w:val="00F5058E"/>
    <w:rsid w:val="00F63307"/>
    <w:rsid w:val="00F85F0A"/>
    <w:rsid w:val="00F975E1"/>
    <w:rsid w:val="00FD2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2DE2D"/>
  <w14:defaultImageDpi w14:val="300"/>
  <w15:docId w15:val="{809AC807-CF52-A743-A6A8-067E66E7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E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2B0C"/>
    <w:pPr>
      <w:ind w:firstLineChars="200" w:firstLine="420"/>
    </w:pPr>
  </w:style>
  <w:style w:type="character" w:customStyle="1" w:styleId="a4">
    <w:name w:val="正文文本_"/>
    <w:basedOn w:val="a0"/>
    <w:link w:val="2"/>
    <w:rsid w:val="0010347E"/>
    <w:rPr>
      <w:rFonts w:ascii="MS Mincho" w:eastAsia="MS Mincho" w:hAnsi="MS Mincho" w:cs="MS Mincho"/>
      <w:sz w:val="20"/>
      <w:szCs w:val="20"/>
      <w:shd w:val="clear" w:color="auto" w:fill="FFFFFF"/>
    </w:rPr>
  </w:style>
  <w:style w:type="character" w:customStyle="1" w:styleId="1">
    <w:name w:val="正文文本1"/>
    <w:basedOn w:val="a4"/>
    <w:rsid w:val="0010347E"/>
    <w:rPr>
      <w:rFonts w:ascii="MS Mincho" w:eastAsia="MS Mincho" w:hAnsi="MS Mincho" w:cs="MS Mincho"/>
      <w:color w:val="000000"/>
      <w:spacing w:val="0"/>
      <w:w w:val="100"/>
      <w:position w:val="0"/>
      <w:sz w:val="20"/>
      <w:szCs w:val="20"/>
      <w:shd w:val="clear" w:color="auto" w:fill="FFFFFF"/>
      <w:lang w:val="en-US"/>
    </w:rPr>
  </w:style>
  <w:style w:type="paragraph" w:customStyle="1" w:styleId="2">
    <w:name w:val="正文文本2"/>
    <w:basedOn w:val="a"/>
    <w:link w:val="a4"/>
    <w:rsid w:val="0010347E"/>
    <w:pPr>
      <w:shd w:val="clear" w:color="auto" w:fill="FFFFFF"/>
      <w:spacing w:line="374" w:lineRule="exact"/>
    </w:pPr>
    <w:rPr>
      <w:rFonts w:ascii="MS Mincho" w:eastAsia="MS Mincho" w:hAnsi="MS Mincho" w:cs="MS Mincho"/>
      <w:sz w:val="20"/>
      <w:szCs w:val="20"/>
    </w:rPr>
  </w:style>
  <w:style w:type="character" w:customStyle="1" w:styleId="a5">
    <w:name w:val="正文文本 + 粗体"/>
    <w:rsid w:val="00426F6F"/>
    <w:rPr>
      <w:rFonts w:ascii="MS Mincho" w:eastAsia="MS Mincho" w:hAnsi="MS Mincho" w:cs="MS Mincho"/>
      <w:b/>
      <w:bCs/>
      <w:i w:val="0"/>
      <w:iCs w:val="0"/>
      <w:smallCaps w:val="0"/>
      <w:strike w:val="0"/>
      <w:color w:val="000000"/>
      <w:spacing w:val="0"/>
      <w:w w:val="100"/>
      <w:position w:val="0"/>
      <w:sz w:val="20"/>
      <w:szCs w:val="20"/>
      <w:u w:val="none"/>
      <w:shd w:val="clear" w:color="auto" w:fill="FFFFFF"/>
      <w:lang w:val="en-US"/>
    </w:rPr>
  </w:style>
  <w:style w:type="paragraph" w:styleId="a6">
    <w:name w:val="footer"/>
    <w:basedOn w:val="a"/>
    <w:link w:val="a7"/>
    <w:uiPriority w:val="99"/>
    <w:unhideWhenUsed/>
    <w:rsid w:val="00C71581"/>
    <w:pPr>
      <w:tabs>
        <w:tab w:val="center" w:pos="4153"/>
        <w:tab w:val="right" w:pos="8306"/>
      </w:tabs>
      <w:snapToGrid w:val="0"/>
      <w:jc w:val="left"/>
    </w:pPr>
    <w:rPr>
      <w:sz w:val="18"/>
      <w:szCs w:val="18"/>
    </w:rPr>
  </w:style>
  <w:style w:type="character" w:customStyle="1" w:styleId="a7">
    <w:name w:val="页脚 字符"/>
    <w:basedOn w:val="a0"/>
    <w:link w:val="a6"/>
    <w:uiPriority w:val="99"/>
    <w:rsid w:val="00C71581"/>
    <w:rPr>
      <w:sz w:val="18"/>
      <w:szCs w:val="18"/>
    </w:rPr>
  </w:style>
  <w:style w:type="character" w:styleId="a8">
    <w:name w:val="page number"/>
    <w:basedOn w:val="a0"/>
    <w:uiPriority w:val="99"/>
    <w:semiHidden/>
    <w:unhideWhenUsed/>
    <w:rsid w:val="00C71581"/>
  </w:style>
  <w:style w:type="table" w:styleId="a9">
    <w:name w:val="Table Grid"/>
    <w:basedOn w:val="a1"/>
    <w:uiPriority w:val="59"/>
    <w:rsid w:val="00D02726"/>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unhideWhenUsed/>
    <w:qFormat/>
    <w:rsid w:val="004F2B03"/>
    <w:pPr>
      <w:widowControl/>
      <w:spacing w:line="480" w:lineRule="auto"/>
      <w:jc w:val="left"/>
    </w:pPr>
    <w:rPr>
      <w:rFonts w:ascii="Verdana" w:eastAsia="宋体" w:hAnsi="Verdana" w:cs="Times New Roman"/>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5197">
      <w:bodyDiv w:val="1"/>
      <w:marLeft w:val="0"/>
      <w:marRight w:val="0"/>
      <w:marTop w:val="0"/>
      <w:marBottom w:val="0"/>
      <w:divBdr>
        <w:top w:val="none" w:sz="0" w:space="0" w:color="auto"/>
        <w:left w:val="none" w:sz="0" w:space="0" w:color="auto"/>
        <w:bottom w:val="none" w:sz="0" w:space="0" w:color="auto"/>
        <w:right w:val="none" w:sz="0" w:space="0" w:color="auto"/>
      </w:divBdr>
    </w:div>
    <w:div w:id="370152956">
      <w:bodyDiv w:val="1"/>
      <w:marLeft w:val="0"/>
      <w:marRight w:val="0"/>
      <w:marTop w:val="0"/>
      <w:marBottom w:val="0"/>
      <w:divBdr>
        <w:top w:val="none" w:sz="0" w:space="0" w:color="auto"/>
        <w:left w:val="none" w:sz="0" w:space="0" w:color="auto"/>
        <w:bottom w:val="none" w:sz="0" w:space="0" w:color="auto"/>
        <w:right w:val="none" w:sz="0" w:space="0" w:color="auto"/>
      </w:divBdr>
    </w:div>
    <w:div w:id="479080212">
      <w:bodyDiv w:val="1"/>
      <w:marLeft w:val="0"/>
      <w:marRight w:val="0"/>
      <w:marTop w:val="0"/>
      <w:marBottom w:val="0"/>
      <w:divBdr>
        <w:top w:val="none" w:sz="0" w:space="0" w:color="auto"/>
        <w:left w:val="none" w:sz="0" w:space="0" w:color="auto"/>
        <w:bottom w:val="none" w:sz="0" w:space="0" w:color="auto"/>
        <w:right w:val="none" w:sz="0" w:space="0" w:color="auto"/>
      </w:divBdr>
    </w:div>
    <w:div w:id="584264345">
      <w:bodyDiv w:val="1"/>
      <w:marLeft w:val="0"/>
      <w:marRight w:val="0"/>
      <w:marTop w:val="0"/>
      <w:marBottom w:val="0"/>
      <w:divBdr>
        <w:top w:val="none" w:sz="0" w:space="0" w:color="auto"/>
        <w:left w:val="none" w:sz="0" w:space="0" w:color="auto"/>
        <w:bottom w:val="none" w:sz="0" w:space="0" w:color="auto"/>
        <w:right w:val="none" w:sz="0" w:space="0" w:color="auto"/>
      </w:divBdr>
      <w:divsChild>
        <w:div w:id="731079716">
          <w:marLeft w:val="547"/>
          <w:marRight w:val="0"/>
          <w:marTop w:val="154"/>
          <w:marBottom w:val="0"/>
          <w:divBdr>
            <w:top w:val="none" w:sz="0" w:space="0" w:color="auto"/>
            <w:left w:val="none" w:sz="0" w:space="0" w:color="auto"/>
            <w:bottom w:val="none" w:sz="0" w:space="0" w:color="auto"/>
            <w:right w:val="none" w:sz="0" w:space="0" w:color="auto"/>
          </w:divBdr>
        </w:div>
        <w:div w:id="2043624618">
          <w:marLeft w:val="547"/>
          <w:marRight w:val="0"/>
          <w:marTop w:val="154"/>
          <w:marBottom w:val="0"/>
          <w:divBdr>
            <w:top w:val="none" w:sz="0" w:space="0" w:color="auto"/>
            <w:left w:val="none" w:sz="0" w:space="0" w:color="auto"/>
            <w:bottom w:val="none" w:sz="0" w:space="0" w:color="auto"/>
            <w:right w:val="none" w:sz="0" w:space="0" w:color="auto"/>
          </w:divBdr>
        </w:div>
        <w:div w:id="755059007">
          <w:marLeft w:val="547"/>
          <w:marRight w:val="0"/>
          <w:marTop w:val="154"/>
          <w:marBottom w:val="0"/>
          <w:divBdr>
            <w:top w:val="none" w:sz="0" w:space="0" w:color="auto"/>
            <w:left w:val="none" w:sz="0" w:space="0" w:color="auto"/>
            <w:bottom w:val="none" w:sz="0" w:space="0" w:color="auto"/>
            <w:right w:val="none" w:sz="0" w:space="0" w:color="auto"/>
          </w:divBdr>
        </w:div>
        <w:div w:id="1599290398">
          <w:marLeft w:val="547"/>
          <w:marRight w:val="0"/>
          <w:marTop w:val="154"/>
          <w:marBottom w:val="0"/>
          <w:divBdr>
            <w:top w:val="none" w:sz="0" w:space="0" w:color="auto"/>
            <w:left w:val="none" w:sz="0" w:space="0" w:color="auto"/>
            <w:bottom w:val="none" w:sz="0" w:space="0" w:color="auto"/>
            <w:right w:val="none" w:sz="0" w:space="0" w:color="auto"/>
          </w:divBdr>
        </w:div>
        <w:div w:id="1042831208">
          <w:marLeft w:val="547"/>
          <w:marRight w:val="0"/>
          <w:marTop w:val="154"/>
          <w:marBottom w:val="0"/>
          <w:divBdr>
            <w:top w:val="none" w:sz="0" w:space="0" w:color="auto"/>
            <w:left w:val="none" w:sz="0" w:space="0" w:color="auto"/>
            <w:bottom w:val="none" w:sz="0" w:space="0" w:color="auto"/>
            <w:right w:val="none" w:sz="0" w:space="0" w:color="auto"/>
          </w:divBdr>
        </w:div>
        <w:div w:id="576862686">
          <w:marLeft w:val="547"/>
          <w:marRight w:val="0"/>
          <w:marTop w:val="154"/>
          <w:marBottom w:val="0"/>
          <w:divBdr>
            <w:top w:val="none" w:sz="0" w:space="0" w:color="auto"/>
            <w:left w:val="none" w:sz="0" w:space="0" w:color="auto"/>
            <w:bottom w:val="none" w:sz="0" w:space="0" w:color="auto"/>
            <w:right w:val="none" w:sz="0" w:space="0" w:color="auto"/>
          </w:divBdr>
        </w:div>
      </w:divsChild>
    </w:div>
    <w:div w:id="597714550">
      <w:bodyDiv w:val="1"/>
      <w:marLeft w:val="0"/>
      <w:marRight w:val="0"/>
      <w:marTop w:val="0"/>
      <w:marBottom w:val="0"/>
      <w:divBdr>
        <w:top w:val="none" w:sz="0" w:space="0" w:color="auto"/>
        <w:left w:val="none" w:sz="0" w:space="0" w:color="auto"/>
        <w:bottom w:val="none" w:sz="0" w:space="0" w:color="auto"/>
        <w:right w:val="none" w:sz="0" w:space="0" w:color="auto"/>
      </w:divBdr>
    </w:div>
    <w:div w:id="738870430">
      <w:bodyDiv w:val="1"/>
      <w:marLeft w:val="0"/>
      <w:marRight w:val="0"/>
      <w:marTop w:val="0"/>
      <w:marBottom w:val="0"/>
      <w:divBdr>
        <w:top w:val="none" w:sz="0" w:space="0" w:color="auto"/>
        <w:left w:val="none" w:sz="0" w:space="0" w:color="auto"/>
        <w:bottom w:val="none" w:sz="0" w:space="0" w:color="auto"/>
        <w:right w:val="none" w:sz="0" w:space="0" w:color="auto"/>
      </w:divBdr>
    </w:div>
    <w:div w:id="829322152">
      <w:bodyDiv w:val="1"/>
      <w:marLeft w:val="0"/>
      <w:marRight w:val="0"/>
      <w:marTop w:val="0"/>
      <w:marBottom w:val="0"/>
      <w:divBdr>
        <w:top w:val="none" w:sz="0" w:space="0" w:color="auto"/>
        <w:left w:val="none" w:sz="0" w:space="0" w:color="auto"/>
        <w:bottom w:val="none" w:sz="0" w:space="0" w:color="auto"/>
        <w:right w:val="none" w:sz="0" w:space="0" w:color="auto"/>
      </w:divBdr>
    </w:div>
    <w:div w:id="854879106">
      <w:bodyDiv w:val="1"/>
      <w:marLeft w:val="0"/>
      <w:marRight w:val="0"/>
      <w:marTop w:val="0"/>
      <w:marBottom w:val="0"/>
      <w:divBdr>
        <w:top w:val="none" w:sz="0" w:space="0" w:color="auto"/>
        <w:left w:val="none" w:sz="0" w:space="0" w:color="auto"/>
        <w:bottom w:val="none" w:sz="0" w:space="0" w:color="auto"/>
        <w:right w:val="none" w:sz="0" w:space="0" w:color="auto"/>
      </w:divBdr>
    </w:div>
    <w:div w:id="1048989910">
      <w:bodyDiv w:val="1"/>
      <w:marLeft w:val="0"/>
      <w:marRight w:val="0"/>
      <w:marTop w:val="0"/>
      <w:marBottom w:val="0"/>
      <w:divBdr>
        <w:top w:val="none" w:sz="0" w:space="0" w:color="auto"/>
        <w:left w:val="none" w:sz="0" w:space="0" w:color="auto"/>
        <w:bottom w:val="none" w:sz="0" w:space="0" w:color="auto"/>
        <w:right w:val="none" w:sz="0" w:space="0" w:color="auto"/>
      </w:divBdr>
    </w:div>
    <w:div w:id="1073939235">
      <w:bodyDiv w:val="1"/>
      <w:marLeft w:val="0"/>
      <w:marRight w:val="0"/>
      <w:marTop w:val="0"/>
      <w:marBottom w:val="0"/>
      <w:divBdr>
        <w:top w:val="none" w:sz="0" w:space="0" w:color="auto"/>
        <w:left w:val="none" w:sz="0" w:space="0" w:color="auto"/>
        <w:bottom w:val="none" w:sz="0" w:space="0" w:color="auto"/>
        <w:right w:val="none" w:sz="0" w:space="0" w:color="auto"/>
      </w:divBdr>
    </w:div>
    <w:div w:id="1114206855">
      <w:bodyDiv w:val="1"/>
      <w:marLeft w:val="0"/>
      <w:marRight w:val="0"/>
      <w:marTop w:val="0"/>
      <w:marBottom w:val="0"/>
      <w:divBdr>
        <w:top w:val="none" w:sz="0" w:space="0" w:color="auto"/>
        <w:left w:val="none" w:sz="0" w:space="0" w:color="auto"/>
        <w:bottom w:val="none" w:sz="0" w:space="0" w:color="auto"/>
        <w:right w:val="none" w:sz="0" w:space="0" w:color="auto"/>
      </w:divBdr>
    </w:div>
    <w:div w:id="1299337587">
      <w:bodyDiv w:val="1"/>
      <w:marLeft w:val="0"/>
      <w:marRight w:val="0"/>
      <w:marTop w:val="0"/>
      <w:marBottom w:val="0"/>
      <w:divBdr>
        <w:top w:val="none" w:sz="0" w:space="0" w:color="auto"/>
        <w:left w:val="none" w:sz="0" w:space="0" w:color="auto"/>
        <w:bottom w:val="none" w:sz="0" w:space="0" w:color="auto"/>
        <w:right w:val="none" w:sz="0" w:space="0" w:color="auto"/>
      </w:divBdr>
    </w:div>
    <w:div w:id="1365984823">
      <w:bodyDiv w:val="1"/>
      <w:marLeft w:val="0"/>
      <w:marRight w:val="0"/>
      <w:marTop w:val="0"/>
      <w:marBottom w:val="0"/>
      <w:divBdr>
        <w:top w:val="none" w:sz="0" w:space="0" w:color="auto"/>
        <w:left w:val="none" w:sz="0" w:space="0" w:color="auto"/>
        <w:bottom w:val="none" w:sz="0" w:space="0" w:color="auto"/>
        <w:right w:val="none" w:sz="0" w:space="0" w:color="auto"/>
      </w:divBdr>
    </w:div>
    <w:div w:id="1433430999">
      <w:bodyDiv w:val="1"/>
      <w:marLeft w:val="0"/>
      <w:marRight w:val="0"/>
      <w:marTop w:val="0"/>
      <w:marBottom w:val="0"/>
      <w:divBdr>
        <w:top w:val="none" w:sz="0" w:space="0" w:color="auto"/>
        <w:left w:val="none" w:sz="0" w:space="0" w:color="auto"/>
        <w:bottom w:val="none" w:sz="0" w:space="0" w:color="auto"/>
        <w:right w:val="none" w:sz="0" w:space="0" w:color="auto"/>
      </w:divBdr>
    </w:div>
    <w:div w:id="1445080680">
      <w:bodyDiv w:val="1"/>
      <w:marLeft w:val="0"/>
      <w:marRight w:val="0"/>
      <w:marTop w:val="0"/>
      <w:marBottom w:val="0"/>
      <w:divBdr>
        <w:top w:val="none" w:sz="0" w:space="0" w:color="auto"/>
        <w:left w:val="none" w:sz="0" w:space="0" w:color="auto"/>
        <w:bottom w:val="none" w:sz="0" w:space="0" w:color="auto"/>
        <w:right w:val="none" w:sz="0" w:space="0" w:color="auto"/>
      </w:divBdr>
    </w:div>
    <w:div w:id="15651440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4">
          <w:marLeft w:val="547"/>
          <w:marRight w:val="0"/>
          <w:marTop w:val="0"/>
          <w:marBottom w:val="0"/>
          <w:divBdr>
            <w:top w:val="none" w:sz="0" w:space="0" w:color="auto"/>
            <w:left w:val="none" w:sz="0" w:space="0" w:color="auto"/>
            <w:bottom w:val="none" w:sz="0" w:space="0" w:color="auto"/>
            <w:right w:val="none" w:sz="0" w:space="0" w:color="auto"/>
          </w:divBdr>
        </w:div>
      </w:divsChild>
    </w:div>
    <w:div w:id="1622690226">
      <w:bodyDiv w:val="1"/>
      <w:marLeft w:val="0"/>
      <w:marRight w:val="0"/>
      <w:marTop w:val="0"/>
      <w:marBottom w:val="0"/>
      <w:divBdr>
        <w:top w:val="none" w:sz="0" w:space="0" w:color="auto"/>
        <w:left w:val="none" w:sz="0" w:space="0" w:color="auto"/>
        <w:bottom w:val="none" w:sz="0" w:space="0" w:color="auto"/>
        <w:right w:val="none" w:sz="0" w:space="0" w:color="auto"/>
      </w:divBdr>
    </w:div>
    <w:div w:id="1677463399">
      <w:bodyDiv w:val="1"/>
      <w:marLeft w:val="0"/>
      <w:marRight w:val="0"/>
      <w:marTop w:val="0"/>
      <w:marBottom w:val="0"/>
      <w:divBdr>
        <w:top w:val="none" w:sz="0" w:space="0" w:color="auto"/>
        <w:left w:val="none" w:sz="0" w:space="0" w:color="auto"/>
        <w:bottom w:val="none" w:sz="0" w:space="0" w:color="auto"/>
        <w:right w:val="none" w:sz="0" w:space="0" w:color="auto"/>
      </w:divBdr>
    </w:div>
    <w:div w:id="1708917562">
      <w:bodyDiv w:val="1"/>
      <w:marLeft w:val="0"/>
      <w:marRight w:val="0"/>
      <w:marTop w:val="0"/>
      <w:marBottom w:val="0"/>
      <w:divBdr>
        <w:top w:val="none" w:sz="0" w:space="0" w:color="auto"/>
        <w:left w:val="none" w:sz="0" w:space="0" w:color="auto"/>
        <w:bottom w:val="none" w:sz="0" w:space="0" w:color="auto"/>
        <w:right w:val="none" w:sz="0" w:space="0" w:color="auto"/>
      </w:divBdr>
      <w:divsChild>
        <w:div w:id="228737194">
          <w:marLeft w:val="547"/>
          <w:marRight w:val="0"/>
          <w:marTop w:val="154"/>
          <w:marBottom w:val="0"/>
          <w:divBdr>
            <w:top w:val="none" w:sz="0" w:space="0" w:color="auto"/>
            <w:left w:val="none" w:sz="0" w:space="0" w:color="auto"/>
            <w:bottom w:val="none" w:sz="0" w:space="0" w:color="auto"/>
            <w:right w:val="none" w:sz="0" w:space="0" w:color="auto"/>
          </w:divBdr>
        </w:div>
      </w:divsChild>
    </w:div>
    <w:div w:id="1929609083">
      <w:bodyDiv w:val="1"/>
      <w:marLeft w:val="0"/>
      <w:marRight w:val="0"/>
      <w:marTop w:val="0"/>
      <w:marBottom w:val="0"/>
      <w:divBdr>
        <w:top w:val="none" w:sz="0" w:space="0" w:color="auto"/>
        <w:left w:val="none" w:sz="0" w:space="0" w:color="auto"/>
        <w:bottom w:val="none" w:sz="0" w:space="0" w:color="auto"/>
        <w:right w:val="none" w:sz="0" w:space="0" w:color="auto"/>
      </w:divBdr>
    </w:div>
    <w:div w:id="2037002539">
      <w:bodyDiv w:val="1"/>
      <w:marLeft w:val="0"/>
      <w:marRight w:val="0"/>
      <w:marTop w:val="0"/>
      <w:marBottom w:val="0"/>
      <w:divBdr>
        <w:top w:val="none" w:sz="0" w:space="0" w:color="auto"/>
        <w:left w:val="none" w:sz="0" w:space="0" w:color="auto"/>
        <w:bottom w:val="none" w:sz="0" w:space="0" w:color="auto"/>
        <w:right w:val="none" w:sz="0" w:space="0" w:color="auto"/>
      </w:divBdr>
    </w:div>
    <w:div w:id="2103530762">
      <w:bodyDiv w:val="1"/>
      <w:marLeft w:val="0"/>
      <w:marRight w:val="0"/>
      <w:marTop w:val="0"/>
      <w:marBottom w:val="0"/>
      <w:divBdr>
        <w:top w:val="none" w:sz="0" w:space="0" w:color="auto"/>
        <w:left w:val="none" w:sz="0" w:space="0" w:color="auto"/>
        <w:bottom w:val="none" w:sz="0" w:space="0" w:color="auto"/>
        <w:right w:val="none" w:sz="0" w:space="0" w:color="auto"/>
      </w:divBdr>
      <w:divsChild>
        <w:div w:id="545527049">
          <w:marLeft w:val="547"/>
          <w:marRight w:val="0"/>
          <w:marTop w:val="0"/>
          <w:marBottom w:val="0"/>
          <w:divBdr>
            <w:top w:val="none" w:sz="0" w:space="0" w:color="auto"/>
            <w:left w:val="none" w:sz="0" w:space="0" w:color="auto"/>
            <w:bottom w:val="none" w:sz="0" w:space="0" w:color="auto"/>
            <w:right w:val="none" w:sz="0" w:space="0" w:color="auto"/>
          </w:divBdr>
        </w:div>
      </w:divsChild>
    </w:div>
    <w:div w:id="2113040589">
      <w:bodyDiv w:val="1"/>
      <w:marLeft w:val="0"/>
      <w:marRight w:val="0"/>
      <w:marTop w:val="0"/>
      <w:marBottom w:val="0"/>
      <w:divBdr>
        <w:top w:val="none" w:sz="0" w:space="0" w:color="auto"/>
        <w:left w:val="none" w:sz="0" w:space="0" w:color="auto"/>
        <w:bottom w:val="none" w:sz="0" w:space="0" w:color="auto"/>
        <w:right w:val="none" w:sz="0" w:space="0" w:color="auto"/>
      </w:divBdr>
      <w:divsChild>
        <w:div w:id="260187409">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gloria</dc:creator>
  <cp:keywords/>
  <dc:description/>
  <cp:lastModifiedBy>权 张</cp:lastModifiedBy>
  <cp:revision>23</cp:revision>
  <dcterms:created xsi:type="dcterms:W3CDTF">2020-02-02T19:28:00Z</dcterms:created>
  <dcterms:modified xsi:type="dcterms:W3CDTF">2020-02-21T07:05:00Z</dcterms:modified>
</cp:coreProperties>
</file>