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5B" w:rsidRDefault="00284C59" w:rsidP="00284C59">
      <w:pPr>
        <w:ind w:leftChars="100" w:left="210" w:firstLineChars="500" w:firstLine="1405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高三</w:t>
      </w:r>
      <w:r w:rsidR="00106A45">
        <w:rPr>
          <w:rFonts w:hint="eastAsia"/>
          <w:b/>
          <w:bCs/>
          <w:sz w:val="28"/>
          <w:szCs w:val="36"/>
        </w:rPr>
        <w:t>年级</w:t>
      </w:r>
      <w:r>
        <w:rPr>
          <w:rFonts w:hint="eastAsia"/>
          <w:b/>
          <w:bCs/>
          <w:sz w:val="28"/>
          <w:szCs w:val="36"/>
        </w:rPr>
        <w:t>生物</w:t>
      </w:r>
      <w:r w:rsidR="00106A45">
        <w:rPr>
          <w:rFonts w:hint="eastAsia"/>
          <w:b/>
          <w:bCs/>
          <w:sz w:val="28"/>
          <w:szCs w:val="36"/>
        </w:rPr>
        <w:t>第</w:t>
      </w:r>
      <w:r>
        <w:rPr>
          <w:rFonts w:hint="eastAsia"/>
          <w:b/>
          <w:bCs/>
          <w:sz w:val="28"/>
          <w:szCs w:val="36"/>
        </w:rPr>
        <w:t>14</w:t>
      </w:r>
      <w:r w:rsidR="00106A45">
        <w:rPr>
          <w:rFonts w:hint="eastAsia"/>
          <w:b/>
          <w:bCs/>
          <w:sz w:val="28"/>
          <w:szCs w:val="36"/>
        </w:rPr>
        <w:t>课时学习指南</w:t>
      </w:r>
    </w:p>
    <w:p w:rsidR="0064085B" w:rsidRDefault="00106A45" w:rsidP="00284C59">
      <w:pPr>
        <w:ind w:leftChars="100" w:left="210" w:firstLineChars="500" w:firstLine="1405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       </w:t>
      </w:r>
      <w:r w:rsidR="00284C59">
        <w:rPr>
          <w:rFonts w:hint="eastAsia"/>
          <w:b/>
          <w:bCs/>
          <w:sz w:val="28"/>
          <w:szCs w:val="36"/>
        </w:rPr>
        <w:t>细胞代谢</w:t>
      </w:r>
    </w:p>
    <w:p w:rsidR="000B52A2" w:rsidRDefault="000B52A2" w:rsidP="000B52A2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【学习目标】</w:t>
      </w:r>
    </w:p>
    <w:p w:rsidR="000B52A2" w:rsidRDefault="000B52A2" w:rsidP="000B52A2">
      <w:pPr>
        <w:pStyle w:val="a6"/>
        <w:numPr>
          <w:ilvl w:val="0"/>
          <w:numId w:val="4"/>
        </w:numPr>
        <w:ind w:firstLineChars="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理解所学知识的要点，把握知识间的内在联系，形成重点知识的网络结构</w:t>
      </w:r>
      <w:r>
        <w:rPr>
          <w:bCs/>
          <w:sz w:val="28"/>
          <w:szCs w:val="36"/>
        </w:rPr>
        <w:t xml:space="preserve"> </w:t>
      </w:r>
    </w:p>
    <w:p w:rsidR="000B52A2" w:rsidRDefault="000B52A2" w:rsidP="000B52A2">
      <w:pPr>
        <w:numPr>
          <w:ilvl w:val="0"/>
          <w:numId w:val="4"/>
        </w:numPr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对文字、图表及数学方式等多种形式表达的细胞代谢方面的内容进行分析、理解和应用</w:t>
      </w:r>
      <w:r>
        <w:rPr>
          <w:bCs/>
          <w:sz w:val="28"/>
          <w:szCs w:val="36"/>
        </w:rPr>
        <w:t xml:space="preserve"> </w:t>
      </w:r>
    </w:p>
    <w:p w:rsidR="000B52A2" w:rsidRDefault="000B52A2" w:rsidP="000B52A2">
      <w:pPr>
        <w:numPr>
          <w:ilvl w:val="0"/>
          <w:numId w:val="4"/>
        </w:numPr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运用所学知识与观点，通过比较、分析与综合方法对生物学问题进行解释、推理、做出合理的判断或得出正确结论</w:t>
      </w:r>
      <w:r>
        <w:rPr>
          <w:bCs/>
          <w:sz w:val="28"/>
          <w:szCs w:val="36"/>
        </w:rPr>
        <w:t xml:space="preserve"> </w:t>
      </w:r>
    </w:p>
    <w:p w:rsidR="000B52A2" w:rsidRDefault="000B52A2" w:rsidP="000B52A2">
      <w:pPr>
        <w:rPr>
          <w:b/>
          <w:bCs/>
          <w:sz w:val="28"/>
          <w:szCs w:val="36"/>
        </w:rPr>
      </w:pPr>
    </w:p>
    <w:p w:rsidR="000B52A2" w:rsidRDefault="000B52A2" w:rsidP="000B52A2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【学法指导】</w:t>
      </w:r>
    </w:p>
    <w:p w:rsidR="000B52A2" w:rsidRDefault="000B52A2" w:rsidP="000B52A2">
      <w:pPr>
        <w:ind w:firstLineChars="100" w:firstLine="280"/>
        <w:rPr>
          <w:bCs/>
          <w:sz w:val="28"/>
          <w:szCs w:val="36"/>
        </w:rPr>
      </w:pPr>
      <w:r>
        <w:rPr>
          <w:bCs/>
          <w:sz w:val="28"/>
          <w:szCs w:val="36"/>
        </w:rPr>
        <w:t>1</w:t>
      </w:r>
      <w:r>
        <w:rPr>
          <w:rFonts w:hint="eastAsia"/>
          <w:bCs/>
          <w:sz w:val="28"/>
          <w:szCs w:val="36"/>
        </w:rPr>
        <w:t>、复习基础知识，构建重点知识网络；</w:t>
      </w:r>
      <w:r>
        <w:rPr>
          <w:bCs/>
          <w:sz w:val="28"/>
          <w:szCs w:val="36"/>
        </w:rPr>
        <w:t xml:space="preserve"> </w:t>
      </w:r>
    </w:p>
    <w:p w:rsidR="000B52A2" w:rsidRDefault="000B52A2" w:rsidP="000B52A2">
      <w:pPr>
        <w:ind w:firstLineChars="100" w:firstLine="280"/>
        <w:rPr>
          <w:bCs/>
          <w:sz w:val="28"/>
          <w:szCs w:val="36"/>
        </w:rPr>
      </w:pPr>
      <w:r>
        <w:rPr>
          <w:bCs/>
          <w:sz w:val="28"/>
          <w:szCs w:val="36"/>
        </w:rPr>
        <w:t>2</w:t>
      </w:r>
      <w:r>
        <w:rPr>
          <w:rFonts w:hint="eastAsia"/>
          <w:bCs/>
          <w:sz w:val="28"/>
          <w:szCs w:val="36"/>
        </w:rPr>
        <w:t>、分析典型例题进一步强化巩固相关重难点知识；</w:t>
      </w:r>
    </w:p>
    <w:p w:rsidR="000B52A2" w:rsidRDefault="000B52A2" w:rsidP="000B52A2">
      <w:pPr>
        <w:ind w:firstLineChars="100" w:firstLine="28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3</w:t>
      </w:r>
      <w:r>
        <w:rPr>
          <w:rFonts w:hint="eastAsia"/>
          <w:bCs/>
          <w:sz w:val="28"/>
          <w:szCs w:val="36"/>
        </w:rPr>
        <w:t>、限时完成课后作业和提升练习。（由简单到复杂）</w:t>
      </w:r>
    </w:p>
    <w:p w:rsidR="000B52A2" w:rsidRDefault="000B52A2" w:rsidP="000B52A2">
      <w:pPr>
        <w:rPr>
          <w:b/>
          <w:bCs/>
          <w:sz w:val="28"/>
          <w:szCs w:val="36"/>
        </w:rPr>
      </w:pPr>
    </w:p>
    <w:p w:rsidR="000B52A2" w:rsidRDefault="000B52A2" w:rsidP="000B52A2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【学习任务】</w:t>
      </w:r>
    </w:p>
    <w:p w:rsidR="000B52A2" w:rsidRDefault="000B52A2" w:rsidP="000B52A2">
      <w:pPr>
        <w:ind w:firstLineChars="150" w:firstLine="42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1</w:t>
      </w:r>
      <w:r>
        <w:rPr>
          <w:rFonts w:hint="eastAsia"/>
          <w:bCs/>
          <w:sz w:val="28"/>
          <w:szCs w:val="36"/>
        </w:rPr>
        <w:t>、复习基础知识，构建知识网络：</w:t>
      </w:r>
    </w:p>
    <w:p w:rsidR="000B52A2" w:rsidRDefault="000B52A2" w:rsidP="000B52A2">
      <w:pPr>
        <w:ind w:firstLineChars="150" w:firstLine="420"/>
        <w:rPr>
          <w:rFonts w:asciiTheme="minorEastAsia" w:hAnsiTheme="minorEastAsia"/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（</w:t>
      </w:r>
      <w:r>
        <w:rPr>
          <w:rFonts w:hint="eastAsia"/>
          <w:bCs/>
          <w:sz w:val="28"/>
          <w:szCs w:val="36"/>
        </w:rPr>
        <w:t>1</w:t>
      </w:r>
      <w:r>
        <w:rPr>
          <w:rFonts w:hint="eastAsia"/>
          <w:bCs/>
          <w:sz w:val="28"/>
          <w:szCs w:val="36"/>
        </w:rPr>
        <w:t>）主要的生理过程</w:t>
      </w:r>
      <w:r w:rsidRPr="000B52A2">
        <w:rPr>
          <w:rFonts w:asciiTheme="minorEastAsia" w:hAnsiTheme="minorEastAsia" w:hint="eastAsia"/>
          <w:bCs/>
          <w:sz w:val="28"/>
          <w:szCs w:val="36"/>
        </w:rPr>
        <w:t>①</w:t>
      </w:r>
      <w:r>
        <w:rPr>
          <w:rFonts w:asciiTheme="minorEastAsia" w:hAnsiTheme="minorEastAsia" w:hint="eastAsia"/>
          <w:bCs/>
          <w:sz w:val="28"/>
          <w:szCs w:val="36"/>
        </w:rPr>
        <w:t xml:space="preserve">细胞呼吸 </w:t>
      </w:r>
      <w:r w:rsidRPr="000B52A2">
        <w:rPr>
          <w:rFonts w:asciiTheme="minorEastAsia" w:hAnsiTheme="minorEastAsia" w:hint="eastAsia"/>
          <w:bCs/>
          <w:sz w:val="28"/>
          <w:szCs w:val="36"/>
        </w:rPr>
        <w:t>②</w:t>
      </w:r>
      <w:r>
        <w:rPr>
          <w:rFonts w:asciiTheme="minorEastAsia" w:hAnsiTheme="minorEastAsia" w:hint="eastAsia"/>
          <w:bCs/>
          <w:sz w:val="28"/>
          <w:szCs w:val="36"/>
        </w:rPr>
        <w:t>光合作用</w:t>
      </w:r>
      <w:r w:rsidRPr="000B52A2">
        <w:rPr>
          <w:rFonts w:asciiTheme="minorEastAsia" w:hAnsiTheme="minorEastAsia" w:hint="eastAsia"/>
          <w:bCs/>
          <w:sz w:val="28"/>
          <w:szCs w:val="36"/>
        </w:rPr>
        <w:t>③</w:t>
      </w:r>
      <w:r>
        <w:rPr>
          <w:rFonts w:asciiTheme="minorEastAsia" w:hAnsiTheme="minorEastAsia" w:hint="eastAsia"/>
          <w:bCs/>
          <w:sz w:val="28"/>
          <w:szCs w:val="36"/>
        </w:rPr>
        <w:t>化能合成作用</w:t>
      </w:r>
    </w:p>
    <w:p w:rsidR="000B52A2" w:rsidRDefault="000B52A2" w:rsidP="000B52A2">
      <w:pPr>
        <w:ind w:firstLineChars="150" w:firstLine="420"/>
        <w:rPr>
          <w:rFonts w:asciiTheme="minorEastAsia" w:hAnsiTheme="minorEastAsia"/>
          <w:bCs/>
          <w:sz w:val="28"/>
          <w:szCs w:val="36"/>
        </w:rPr>
      </w:pPr>
      <w:r>
        <w:rPr>
          <w:rFonts w:asciiTheme="minorEastAsia" w:hAnsiTheme="minorEastAsia" w:hint="eastAsia"/>
          <w:bCs/>
          <w:sz w:val="28"/>
          <w:szCs w:val="36"/>
        </w:rPr>
        <w:t>（2）</w:t>
      </w:r>
      <w:r w:rsidR="00D66206">
        <w:rPr>
          <w:rFonts w:asciiTheme="minorEastAsia" w:hAnsiTheme="minorEastAsia" w:hint="eastAsia"/>
          <w:bCs/>
          <w:sz w:val="28"/>
          <w:szCs w:val="36"/>
        </w:rPr>
        <w:t>细胞对</w:t>
      </w:r>
      <w:r>
        <w:rPr>
          <w:rFonts w:asciiTheme="minorEastAsia" w:hAnsiTheme="minorEastAsia" w:hint="eastAsia"/>
          <w:bCs/>
          <w:sz w:val="28"/>
          <w:szCs w:val="36"/>
        </w:rPr>
        <w:t>物质</w:t>
      </w:r>
      <w:r w:rsidR="00D66206">
        <w:rPr>
          <w:rFonts w:asciiTheme="minorEastAsia" w:hAnsiTheme="minorEastAsia" w:hint="eastAsia"/>
          <w:bCs/>
          <w:sz w:val="28"/>
          <w:szCs w:val="36"/>
        </w:rPr>
        <w:t>输入输出的</w:t>
      </w:r>
      <w:r>
        <w:rPr>
          <w:rFonts w:asciiTheme="minorEastAsia" w:hAnsiTheme="minorEastAsia" w:hint="eastAsia"/>
          <w:bCs/>
          <w:sz w:val="28"/>
          <w:szCs w:val="36"/>
        </w:rPr>
        <w:t>方式</w:t>
      </w:r>
    </w:p>
    <w:p w:rsidR="000B52A2" w:rsidRPr="000B52A2" w:rsidRDefault="00D66206" w:rsidP="000B52A2">
      <w:pPr>
        <w:ind w:firstLineChars="150" w:firstLine="420"/>
        <w:rPr>
          <w:bCs/>
          <w:sz w:val="28"/>
          <w:szCs w:val="36"/>
        </w:rPr>
      </w:pPr>
      <w:r>
        <w:rPr>
          <w:rFonts w:asciiTheme="minorEastAsia" w:hAnsiTheme="minorEastAsia" w:hint="eastAsia"/>
          <w:bCs/>
          <w:sz w:val="28"/>
          <w:szCs w:val="36"/>
        </w:rPr>
        <w:t>（3）细胞代谢的条件——酶</w:t>
      </w:r>
      <w:r w:rsidR="000B52A2">
        <w:rPr>
          <w:rFonts w:asciiTheme="minorEastAsia" w:hAnsiTheme="minorEastAsia" w:hint="eastAsia"/>
          <w:bCs/>
          <w:sz w:val="28"/>
          <w:szCs w:val="36"/>
        </w:rPr>
        <w:t xml:space="preserve">  </w:t>
      </w:r>
    </w:p>
    <w:p w:rsidR="000B52A2" w:rsidRDefault="00D66206" w:rsidP="00D66206">
      <w:pPr>
        <w:ind w:firstLineChars="150" w:firstLine="420"/>
        <w:rPr>
          <w:rFonts w:hint="eastAsia"/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2</w:t>
      </w:r>
      <w:r>
        <w:rPr>
          <w:rFonts w:hint="eastAsia"/>
          <w:bCs/>
          <w:sz w:val="28"/>
          <w:szCs w:val="36"/>
        </w:rPr>
        <w:t>、听视频讲解</w:t>
      </w:r>
      <w:r w:rsidR="000340D8">
        <w:rPr>
          <w:rFonts w:hint="eastAsia"/>
          <w:bCs/>
          <w:sz w:val="28"/>
          <w:szCs w:val="36"/>
        </w:rPr>
        <w:t>，分析例题</w:t>
      </w:r>
    </w:p>
    <w:p w:rsidR="000340D8" w:rsidRDefault="000340D8" w:rsidP="00D66206">
      <w:pPr>
        <w:ind w:firstLineChars="150" w:firstLine="420"/>
        <w:rPr>
          <w:rFonts w:hint="eastAsia"/>
          <w:bCs/>
          <w:sz w:val="28"/>
          <w:szCs w:val="36"/>
        </w:rPr>
      </w:pPr>
    </w:p>
    <w:p w:rsidR="000340D8" w:rsidRPr="000340D8" w:rsidRDefault="000340D8" w:rsidP="000340D8">
      <w:pPr>
        <w:spacing w:line="300" w:lineRule="auto"/>
        <w:ind w:firstLineChars="150" w:firstLine="360"/>
        <w:rPr>
          <w:rFonts w:hint="eastAsia"/>
          <w:bCs/>
          <w:sz w:val="24"/>
        </w:rPr>
      </w:pPr>
      <w:r w:rsidRPr="000340D8">
        <w:rPr>
          <w:rFonts w:hint="eastAsia"/>
          <w:bCs/>
          <w:sz w:val="24"/>
        </w:rPr>
        <w:lastRenderedPageBreak/>
        <w:t>例</w:t>
      </w:r>
      <w:r w:rsidRPr="000340D8">
        <w:rPr>
          <w:rFonts w:hint="eastAsia"/>
          <w:bCs/>
          <w:sz w:val="24"/>
        </w:rPr>
        <w:t>1</w:t>
      </w:r>
      <w:r w:rsidRPr="000340D8">
        <w:rPr>
          <w:rFonts w:hint="eastAsia"/>
          <w:bCs/>
          <w:sz w:val="24"/>
        </w:rPr>
        <w:t>．右图表示生物体部分代谢过程，有关分析正确的是</w:t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bCs/>
          <w:sz w:val="24"/>
        </w:rPr>
        <w:drawing>
          <wp:inline distT="0" distB="0" distL="0" distR="0">
            <wp:extent cx="4257675" cy="1628775"/>
            <wp:effectExtent l="19050" t="0" r="0" b="0"/>
            <wp:docPr id="4" name="图片 4" descr="6ec8aac122bd4f6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7" name="图片 827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113" t="42578" r="21867" b="36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311" cy="1628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rFonts w:hint="eastAsia"/>
          <w:bCs/>
          <w:sz w:val="24"/>
        </w:rPr>
        <w:t xml:space="preserve">   A</w:t>
      </w:r>
      <w:r w:rsidRPr="000340D8">
        <w:rPr>
          <w:rFonts w:hint="eastAsia"/>
          <w:bCs/>
          <w:sz w:val="24"/>
        </w:rPr>
        <w:t>．过程①只能在植物细胞的叶绿体中进行</w:t>
      </w:r>
      <w:r w:rsidRPr="000340D8">
        <w:rPr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rFonts w:hint="eastAsia"/>
          <w:bCs/>
          <w:sz w:val="24"/>
        </w:rPr>
        <w:t xml:space="preserve">   B</w:t>
      </w:r>
      <w:r w:rsidRPr="000340D8">
        <w:rPr>
          <w:rFonts w:hint="eastAsia"/>
          <w:bCs/>
          <w:sz w:val="24"/>
        </w:rPr>
        <w:t>．噬菌体进行过程②为自身生命活动提供能量</w:t>
      </w:r>
      <w:r w:rsidRPr="000340D8">
        <w:rPr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rFonts w:hint="eastAsia"/>
          <w:bCs/>
          <w:sz w:val="24"/>
        </w:rPr>
        <w:t xml:space="preserve">   C</w:t>
      </w:r>
      <w:r w:rsidRPr="000340D8">
        <w:rPr>
          <w:rFonts w:hint="eastAsia"/>
          <w:bCs/>
          <w:sz w:val="24"/>
        </w:rPr>
        <w:t>．能进行过程③的生物无核膜，属于生产者</w:t>
      </w:r>
      <w:r w:rsidRPr="000340D8">
        <w:rPr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rFonts w:hint="eastAsia"/>
          <w:bCs/>
          <w:sz w:val="24"/>
        </w:rPr>
        <w:t xml:space="preserve">   D</w:t>
      </w:r>
      <w:r w:rsidRPr="000340D8">
        <w:rPr>
          <w:rFonts w:hint="eastAsia"/>
          <w:bCs/>
          <w:sz w:val="24"/>
        </w:rPr>
        <w:t>．②和④过程只能发生于不同生物的细胞中</w:t>
      </w:r>
      <w:r w:rsidRPr="000340D8">
        <w:rPr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rFonts w:hint="eastAsia"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1644015</wp:posOffset>
            </wp:positionV>
            <wp:extent cx="1762125" cy="1095375"/>
            <wp:effectExtent l="0" t="0" r="0" b="0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图片 65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0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40D8">
        <w:rPr>
          <w:rFonts w:hint="eastAsia"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1710690</wp:posOffset>
            </wp:positionV>
            <wp:extent cx="3838575" cy="1028700"/>
            <wp:effectExtent l="19050" t="0" r="9525" b="0"/>
            <wp:wrapSquare wrapText="bothSides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1" name="图片 6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40D8">
        <w:rPr>
          <w:rFonts w:hint="eastAsia"/>
          <w:bCs/>
          <w:sz w:val="24"/>
        </w:rPr>
        <w:t>例</w:t>
      </w:r>
      <w:r w:rsidRPr="000340D8">
        <w:rPr>
          <w:rFonts w:hint="eastAsia"/>
          <w:bCs/>
          <w:sz w:val="24"/>
        </w:rPr>
        <w:t>2</w:t>
      </w:r>
      <w:r w:rsidRPr="000340D8">
        <w:rPr>
          <w:rFonts w:hint="eastAsia"/>
          <w:bCs/>
          <w:sz w:val="24"/>
        </w:rPr>
        <w:t>．下图①～④表示不同条件下，植物叶肉细胞的</w:t>
      </w:r>
      <w:r w:rsidRPr="000340D8">
        <w:rPr>
          <w:rFonts w:hint="eastAsia"/>
          <w:bCs/>
          <w:sz w:val="24"/>
        </w:rPr>
        <w:t>CO</w:t>
      </w:r>
      <w:r w:rsidRPr="000340D8">
        <w:rPr>
          <w:rFonts w:hint="eastAsia"/>
          <w:bCs/>
          <w:sz w:val="24"/>
          <w:vertAlign w:val="subscript"/>
        </w:rPr>
        <w:t>2</w:t>
      </w:r>
      <w:r w:rsidRPr="000340D8">
        <w:rPr>
          <w:rFonts w:hint="eastAsia"/>
          <w:bCs/>
          <w:sz w:val="24"/>
        </w:rPr>
        <w:t>转移途径。某小组在密闭玻璃温室中进行植物栽培实验，他们对室内空气中的</w:t>
      </w:r>
      <w:r w:rsidRPr="000340D8">
        <w:rPr>
          <w:rFonts w:hint="eastAsia"/>
          <w:bCs/>
          <w:sz w:val="24"/>
        </w:rPr>
        <w:t>CO</w:t>
      </w:r>
      <w:r w:rsidRPr="000340D8">
        <w:rPr>
          <w:rFonts w:hint="eastAsia"/>
          <w:bCs/>
          <w:sz w:val="24"/>
          <w:vertAlign w:val="subscript"/>
        </w:rPr>
        <w:t>2</w:t>
      </w:r>
      <w:r w:rsidRPr="000340D8">
        <w:rPr>
          <w:rFonts w:hint="eastAsia"/>
          <w:bCs/>
          <w:sz w:val="24"/>
        </w:rPr>
        <w:t>含量进行</w:t>
      </w:r>
      <w:r w:rsidRPr="000340D8">
        <w:rPr>
          <w:rFonts w:hint="eastAsia"/>
          <w:bCs/>
          <w:sz w:val="24"/>
        </w:rPr>
        <w:t>24</w:t>
      </w:r>
      <w:r w:rsidRPr="000340D8">
        <w:rPr>
          <w:rFonts w:hint="eastAsia"/>
          <w:bCs/>
          <w:sz w:val="24"/>
        </w:rPr>
        <w:t>小时监测，并根据数据绘制了如下图所示的曲线。下列分析正确的是</w:t>
      </w:r>
      <w:r w:rsidRPr="000340D8">
        <w:rPr>
          <w:rFonts w:hint="eastAsia"/>
          <w:bCs/>
          <w:sz w:val="24"/>
        </w:rPr>
        <w:t xml:space="preserve"> </w:t>
      </w:r>
      <w:r w:rsidRPr="000340D8">
        <w:rPr>
          <w:rFonts w:hint="eastAsia"/>
          <w:bCs/>
          <w:sz w:val="24"/>
        </w:rPr>
        <w:t>（忽略土壤微生物代谢活动产生的</w:t>
      </w:r>
      <w:r w:rsidRPr="000340D8">
        <w:rPr>
          <w:rFonts w:hint="eastAsia"/>
          <w:bCs/>
          <w:sz w:val="24"/>
        </w:rPr>
        <w:t>CO</w:t>
      </w:r>
      <w:r w:rsidRPr="000340D8">
        <w:rPr>
          <w:rFonts w:hint="eastAsia"/>
          <w:bCs/>
          <w:sz w:val="24"/>
          <w:vertAlign w:val="subscript"/>
        </w:rPr>
        <w:t>2</w:t>
      </w:r>
      <w:r w:rsidRPr="000340D8">
        <w:rPr>
          <w:rFonts w:hint="eastAsia"/>
          <w:bCs/>
          <w:sz w:val="24"/>
        </w:rPr>
        <w:t>量）</w:t>
      </w:r>
      <w:r w:rsidRPr="000340D8">
        <w:rPr>
          <w:rFonts w:hint="eastAsia"/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rFonts w:hint="eastAsia"/>
          <w:bCs/>
          <w:sz w:val="24"/>
        </w:rPr>
        <w:t>A</w:t>
      </w:r>
      <w:r w:rsidRPr="000340D8">
        <w:rPr>
          <w:rFonts w:hint="eastAsia"/>
          <w:bCs/>
          <w:sz w:val="24"/>
        </w:rPr>
        <w:t>．①与曲线中</w:t>
      </w:r>
      <w:r w:rsidRPr="000340D8">
        <w:rPr>
          <w:rFonts w:hint="eastAsia"/>
          <w:bCs/>
          <w:sz w:val="24"/>
        </w:rPr>
        <w:t>a</w:t>
      </w:r>
      <w:r w:rsidRPr="000340D8">
        <w:rPr>
          <w:rFonts w:hint="eastAsia"/>
          <w:bCs/>
          <w:sz w:val="24"/>
        </w:rPr>
        <w:t>点相符</w:t>
      </w:r>
      <w:r w:rsidRPr="000340D8">
        <w:rPr>
          <w:rFonts w:hint="eastAsia"/>
          <w:bCs/>
          <w:sz w:val="24"/>
        </w:rPr>
        <w:t xml:space="preserve">          B</w:t>
      </w:r>
      <w:r w:rsidRPr="000340D8">
        <w:rPr>
          <w:rFonts w:hint="eastAsia"/>
          <w:bCs/>
          <w:sz w:val="24"/>
        </w:rPr>
        <w:t>．②与曲线中</w:t>
      </w:r>
      <w:r w:rsidRPr="000340D8">
        <w:rPr>
          <w:rFonts w:hint="eastAsia"/>
          <w:bCs/>
          <w:sz w:val="24"/>
        </w:rPr>
        <w:t>b</w:t>
      </w:r>
      <w:r w:rsidRPr="000340D8">
        <w:rPr>
          <w:rFonts w:hint="eastAsia"/>
          <w:bCs/>
          <w:sz w:val="24"/>
        </w:rPr>
        <w:t>点相符</w:t>
      </w:r>
      <w:r w:rsidRPr="000340D8">
        <w:rPr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rFonts w:hint="eastAsia"/>
          <w:bCs/>
          <w:sz w:val="24"/>
        </w:rPr>
        <w:t>C</w:t>
      </w:r>
      <w:r w:rsidRPr="000340D8">
        <w:rPr>
          <w:rFonts w:hint="eastAsia"/>
          <w:bCs/>
          <w:sz w:val="24"/>
        </w:rPr>
        <w:t>．③与曲线中</w:t>
      </w:r>
      <w:r w:rsidRPr="000340D8">
        <w:rPr>
          <w:rFonts w:hint="eastAsia"/>
          <w:bCs/>
          <w:sz w:val="24"/>
        </w:rPr>
        <w:t>c</w:t>
      </w:r>
      <w:r w:rsidRPr="000340D8">
        <w:rPr>
          <w:rFonts w:hint="eastAsia"/>
          <w:bCs/>
          <w:sz w:val="24"/>
        </w:rPr>
        <w:t>点相符</w:t>
      </w:r>
      <w:r w:rsidRPr="000340D8">
        <w:rPr>
          <w:rFonts w:hint="eastAsia"/>
          <w:bCs/>
          <w:sz w:val="24"/>
        </w:rPr>
        <w:t xml:space="preserve">          D</w:t>
      </w:r>
      <w:r w:rsidRPr="000340D8">
        <w:rPr>
          <w:rFonts w:hint="eastAsia"/>
          <w:bCs/>
          <w:sz w:val="24"/>
        </w:rPr>
        <w:t>．④与曲线中</w:t>
      </w:r>
      <w:r w:rsidRPr="000340D8">
        <w:rPr>
          <w:rFonts w:hint="eastAsia"/>
          <w:bCs/>
          <w:sz w:val="24"/>
        </w:rPr>
        <w:t>d</w:t>
      </w:r>
      <w:r w:rsidRPr="000340D8">
        <w:rPr>
          <w:rFonts w:hint="eastAsia"/>
          <w:bCs/>
          <w:sz w:val="24"/>
        </w:rPr>
        <w:t>点相符</w:t>
      </w:r>
      <w:r w:rsidRPr="000340D8">
        <w:rPr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rFonts w:hint="eastAsia"/>
          <w:bCs/>
          <w:sz w:val="24"/>
        </w:rPr>
        <w:t>例</w:t>
      </w:r>
      <w:r w:rsidRPr="000340D8">
        <w:rPr>
          <w:rFonts w:hint="eastAsia"/>
          <w:bCs/>
          <w:sz w:val="24"/>
        </w:rPr>
        <w:t>3</w:t>
      </w:r>
      <w:r w:rsidRPr="000340D8">
        <w:rPr>
          <w:rFonts w:hint="eastAsia"/>
          <w:bCs/>
          <w:sz w:val="24"/>
        </w:rPr>
        <w:t>．科研人员研究温度对甲、乙两种植物净光合作用的影响，得到实验结果如下图。据图推测合理的是</w:t>
      </w:r>
      <w:r w:rsidRPr="000340D8">
        <w:rPr>
          <w:rFonts w:hint="eastAsia"/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rFonts w:hint="eastAsia"/>
          <w:bCs/>
          <w:sz w:val="24"/>
        </w:rPr>
        <w:t xml:space="preserve">    </w:t>
      </w:r>
      <w:r w:rsidRPr="000340D8">
        <w:rPr>
          <w:bCs/>
          <w:sz w:val="24"/>
        </w:rPr>
        <w:drawing>
          <wp:inline distT="0" distB="0" distL="0" distR="0">
            <wp:extent cx="2984729" cy="1937657"/>
            <wp:effectExtent l="19050" t="0" r="6121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11" cstate="print"/>
                    <a:srcRect l="5729" t="5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29" cy="193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rFonts w:hint="eastAsia"/>
          <w:bCs/>
          <w:sz w:val="24"/>
        </w:rPr>
        <w:t>A</w:t>
      </w:r>
      <w:r w:rsidRPr="000340D8">
        <w:rPr>
          <w:rFonts w:hint="eastAsia"/>
          <w:bCs/>
          <w:sz w:val="24"/>
        </w:rPr>
        <w:t>．甲植物和乙植物在</w:t>
      </w:r>
      <w:r w:rsidRPr="000340D8">
        <w:rPr>
          <w:rFonts w:hint="eastAsia"/>
          <w:bCs/>
          <w:sz w:val="24"/>
        </w:rPr>
        <w:t>30</w:t>
      </w:r>
      <w:r w:rsidRPr="000340D8">
        <w:rPr>
          <w:rFonts w:ascii="宋体" w:eastAsia="宋体" w:hAnsi="宋体" w:cs="宋体" w:hint="eastAsia"/>
          <w:bCs/>
          <w:sz w:val="24"/>
        </w:rPr>
        <w:t>℃</w:t>
      </w:r>
      <w:r w:rsidRPr="000340D8">
        <w:rPr>
          <w:rFonts w:hint="eastAsia"/>
          <w:bCs/>
          <w:sz w:val="24"/>
        </w:rPr>
        <w:t>时，光合作用生成的有机物相等</w:t>
      </w:r>
      <w:r w:rsidRPr="000340D8">
        <w:rPr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rFonts w:hint="eastAsia"/>
          <w:bCs/>
          <w:sz w:val="24"/>
        </w:rPr>
        <w:t>B</w:t>
      </w:r>
      <w:r w:rsidRPr="000340D8">
        <w:rPr>
          <w:rFonts w:hint="eastAsia"/>
          <w:bCs/>
          <w:sz w:val="24"/>
        </w:rPr>
        <w:t>．温度长时间保持在</w:t>
      </w:r>
      <w:r w:rsidRPr="000340D8">
        <w:rPr>
          <w:rFonts w:hint="eastAsia"/>
          <w:bCs/>
          <w:sz w:val="24"/>
        </w:rPr>
        <w:t>45</w:t>
      </w:r>
      <w:r w:rsidRPr="000340D8">
        <w:rPr>
          <w:rFonts w:ascii="宋体" w:eastAsia="宋体" w:hAnsi="宋体" w:cs="宋体" w:hint="eastAsia"/>
          <w:bCs/>
          <w:sz w:val="24"/>
        </w:rPr>
        <w:t>℃</w:t>
      </w:r>
      <w:r w:rsidRPr="000340D8">
        <w:rPr>
          <w:rFonts w:hint="eastAsia"/>
          <w:bCs/>
          <w:sz w:val="24"/>
        </w:rPr>
        <w:t>时，甲植物和乙植物都可以正常生长</w:t>
      </w:r>
      <w:r w:rsidRPr="000340D8">
        <w:rPr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rFonts w:hint="eastAsia"/>
          <w:bCs/>
          <w:sz w:val="24"/>
        </w:rPr>
        <w:lastRenderedPageBreak/>
        <w:t>C</w:t>
      </w:r>
      <w:r w:rsidRPr="000340D8">
        <w:rPr>
          <w:rFonts w:hint="eastAsia"/>
          <w:bCs/>
          <w:sz w:val="24"/>
        </w:rPr>
        <w:t>．</w:t>
      </w:r>
      <w:r w:rsidRPr="000340D8">
        <w:rPr>
          <w:rFonts w:hint="eastAsia"/>
          <w:bCs/>
          <w:sz w:val="24"/>
        </w:rPr>
        <w:t>50</w:t>
      </w:r>
      <w:r w:rsidRPr="000340D8">
        <w:rPr>
          <w:rFonts w:ascii="宋体" w:eastAsia="宋体" w:hAnsi="宋体" w:cs="宋体" w:hint="eastAsia"/>
          <w:bCs/>
          <w:sz w:val="24"/>
        </w:rPr>
        <w:t>℃</w:t>
      </w:r>
      <w:r w:rsidRPr="000340D8">
        <w:rPr>
          <w:rFonts w:hint="eastAsia"/>
          <w:bCs/>
          <w:sz w:val="24"/>
        </w:rPr>
        <w:t>之前，限制乙植物净光合作用的主要外界条件是</w:t>
      </w:r>
      <w:r w:rsidRPr="000340D8">
        <w:rPr>
          <w:rFonts w:hint="eastAsia"/>
          <w:bCs/>
          <w:sz w:val="24"/>
        </w:rPr>
        <w:t>CO</w:t>
      </w:r>
      <w:r w:rsidRPr="000340D8">
        <w:rPr>
          <w:rFonts w:hint="eastAsia"/>
          <w:bCs/>
          <w:sz w:val="24"/>
          <w:vertAlign w:val="subscript"/>
        </w:rPr>
        <w:t>2</w:t>
      </w:r>
      <w:r w:rsidRPr="000340D8">
        <w:rPr>
          <w:rFonts w:hint="eastAsia"/>
          <w:bCs/>
          <w:sz w:val="24"/>
        </w:rPr>
        <w:t>浓度</w:t>
      </w:r>
      <w:r w:rsidRPr="000340D8">
        <w:rPr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rFonts w:hint="eastAsia"/>
          <w:bCs/>
          <w:sz w:val="24"/>
        </w:rPr>
        <w:t>D</w:t>
      </w:r>
      <w:r w:rsidRPr="000340D8">
        <w:rPr>
          <w:rFonts w:hint="eastAsia"/>
          <w:bCs/>
          <w:sz w:val="24"/>
        </w:rPr>
        <w:t>．若将甲、乙植物同置于凉爽地带，则受影响较大的是甲植物</w:t>
      </w:r>
      <w:r w:rsidRPr="000340D8">
        <w:rPr>
          <w:bCs/>
          <w:sz w:val="24"/>
        </w:rPr>
        <w:t xml:space="preserve"> </w:t>
      </w:r>
    </w:p>
    <w:p w:rsidR="000340D8" w:rsidRDefault="000340D8" w:rsidP="000340D8">
      <w:pPr>
        <w:spacing w:line="300" w:lineRule="auto"/>
        <w:ind w:firstLineChars="150" w:firstLine="360"/>
        <w:rPr>
          <w:rFonts w:hint="eastAsia"/>
          <w:bCs/>
          <w:sz w:val="24"/>
        </w:rPr>
      </w:pPr>
      <w:r w:rsidRPr="000340D8">
        <w:rPr>
          <w:rFonts w:hint="eastAsia"/>
          <w:bCs/>
          <w:sz w:val="24"/>
        </w:rPr>
        <w:t>例</w:t>
      </w:r>
      <w:r w:rsidRPr="000340D8">
        <w:rPr>
          <w:rFonts w:hint="eastAsia"/>
          <w:bCs/>
          <w:sz w:val="24"/>
        </w:rPr>
        <w:t>4</w:t>
      </w:r>
      <w:r w:rsidRPr="000340D8">
        <w:rPr>
          <w:rFonts w:hint="eastAsia"/>
          <w:bCs/>
          <w:sz w:val="24"/>
        </w:rPr>
        <w:t>．物质跨膜运输示意图如下所示，①、②、③、④代表物质运输方式。下列相关叙述正确的是</w:t>
      </w:r>
      <w:r w:rsidRPr="000340D8">
        <w:rPr>
          <w:rFonts w:hint="eastAsia"/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bCs/>
          <w:sz w:val="24"/>
        </w:rPr>
        <w:drawing>
          <wp:inline distT="0" distB="0" distL="0" distR="0">
            <wp:extent cx="4095750" cy="1428750"/>
            <wp:effectExtent l="19050" t="0" r="0" b="0"/>
            <wp:docPr id="5" name="图片 5" descr="24题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5" name="图片 13" descr="24题图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8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48" cy="1428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rFonts w:hint="eastAsia"/>
          <w:bCs/>
          <w:sz w:val="24"/>
        </w:rPr>
        <w:t xml:space="preserve">    A</w:t>
      </w:r>
      <w:r w:rsidRPr="000340D8">
        <w:rPr>
          <w:rFonts w:hint="eastAsia"/>
          <w:bCs/>
          <w:sz w:val="24"/>
        </w:rPr>
        <w:t>．细胞所需的</w:t>
      </w:r>
      <w:r w:rsidRPr="000340D8">
        <w:rPr>
          <w:rFonts w:hint="eastAsia"/>
          <w:bCs/>
          <w:sz w:val="24"/>
        </w:rPr>
        <w:t>H</w:t>
      </w:r>
      <w:r w:rsidRPr="000340D8">
        <w:rPr>
          <w:rFonts w:hint="eastAsia"/>
          <w:bCs/>
          <w:sz w:val="24"/>
          <w:vertAlign w:val="subscript"/>
        </w:rPr>
        <w:t>2</w:t>
      </w:r>
      <w:r w:rsidRPr="000340D8">
        <w:rPr>
          <w:rFonts w:hint="eastAsia"/>
          <w:bCs/>
          <w:sz w:val="24"/>
        </w:rPr>
        <w:t>O</w:t>
      </w:r>
      <w:r w:rsidRPr="000340D8">
        <w:rPr>
          <w:rFonts w:hint="eastAsia"/>
          <w:bCs/>
          <w:sz w:val="24"/>
        </w:rPr>
        <w:t>分子都是以方式①进入细胞</w:t>
      </w:r>
      <w:r w:rsidRPr="000340D8">
        <w:rPr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rFonts w:hint="eastAsia"/>
          <w:bCs/>
          <w:sz w:val="24"/>
        </w:rPr>
        <w:t xml:space="preserve">    B</w:t>
      </w:r>
      <w:r w:rsidRPr="000340D8">
        <w:rPr>
          <w:rFonts w:hint="eastAsia"/>
          <w:bCs/>
          <w:sz w:val="24"/>
        </w:rPr>
        <w:t>．质膜上载体蛋白结合葡萄糖后其空间结构会发生改变</w:t>
      </w:r>
      <w:r w:rsidRPr="000340D8">
        <w:rPr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rFonts w:hint="eastAsia"/>
          <w:bCs/>
          <w:sz w:val="24"/>
        </w:rPr>
        <w:t xml:space="preserve">    C</w:t>
      </w:r>
      <w:r w:rsidRPr="000340D8">
        <w:rPr>
          <w:rFonts w:hint="eastAsia"/>
          <w:bCs/>
          <w:sz w:val="24"/>
        </w:rPr>
        <w:t>．乙酰胆碱受体是一种通道蛋白，乙酰胆碱以方式②通过突触后膜</w:t>
      </w:r>
      <w:r w:rsidRPr="000340D8">
        <w:rPr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rFonts w:hint="eastAsia"/>
          <w:bCs/>
          <w:sz w:val="24"/>
        </w:rPr>
        <w:t xml:space="preserve">    D</w:t>
      </w:r>
      <w:r w:rsidRPr="000340D8">
        <w:rPr>
          <w:rFonts w:hint="eastAsia"/>
          <w:bCs/>
          <w:sz w:val="24"/>
        </w:rPr>
        <w:t>．神经元接受刺激产生兴奋的生理基础是</w:t>
      </w:r>
      <w:r w:rsidRPr="000340D8">
        <w:rPr>
          <w:rFonts w:hint="eastAsia"/>
          <w:bCs/>
          <w:sz w:val="24"/>
        </w:rPr>
        <w:t>K</w:t>
      </w:r>
      <w:r w:rsidRPr="000340D8">
        <w:rPr>
          <w:rFonts w:hint="eastAsia"/>
          <w:bCs/>
          <w:sz w:val="24"/>
          <w:vertAlign w:val="superscript"/>
        </w:rPr>
        <w:t>+</w:t>
      </w:r>
      <w:r w:rsidRPr="000340D8">
        <w:rPr>
          <w:rFonts w:hint="eastAsia"/>
          <w:bCs/>
          <w:sz w:val="24"/>
        </w:rPr>
        <w:t>以方式④外流</w:t>
      </w:r>
      <w:r w:rsidRPr="000340D8">
        <w:rPr>
          <w:bCs/>
          <w:sz w:val="24"/>
        </w:rPr>
        <w:t xml:space="preserve"> </w:t>
      </w:r>
    </w:p>
    <w:p w:rsidR="000340D8" w:rsidRDefault="000340D8" w:rsidP="000340D8">
      <w:pPr>
        <w:spacing w:line="300" w:lineRule="auto"/>
        <w:rPr>
          <w:rFonts w:hint="eastAsia"/>
          <w:bCs/>
          <w:sz w:val="24"/>
        </w:rPr>
      </w:pPr>
    </w:p>
    <w:p w:rsidR="000340D8" w:rsidRDefault="000340D8" w:rsidP="000340D8">
      <w:pPr>
        <w:spacing w:line="300" w:lineRule="auto"/>
        <w:rPr>
          <w:rFonts w:hint="eastAsia"/>
          <w:bCs/>
          <w:sz w:val="24"/>
        </w:rPr>
      </w:pPr>
      <w:r w:rsidRPr="000340D8">
        <w:rPr>
          <w:rFonts w:hint="eastAsia"/>
          <w:bCs/>
          <w:sz w:val="24"/>
        </w:rPr>
        <w:t>例</w:t>
      </w:r>
      <w:r w:rsidRPr="000340D8">
        <w:rPr>
          <w:rFonts w:hint="eastAsia"/>
          <w:bCs/>
          <w:sz w:val="24"/>
        </w:rPr>
        <w:t>5.</w:t>
      </w:r>
      <w:r w:rsidRPr="000340D8">
        <w:rPr>
          <w:rFonts w:hint="eastAsia"/>
          <w:bCs/>
          <w:sz w:val="24"/>
        </w:rPr>
        <w:t>下图是同一反应的酶促反应和非酶促反应的相关曲线，其中叙述正确的是</w:t>
      </w:r>
      <w:r w:rsidRPr="000340D8">
        <w:rPr>
          <w:rFonts w:hint="eastAsia"/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150" w:firstLine="360"/>
        <w:rPr>
          <w:bCs/>
          <w:sz w:val="24"/>
        </w:rPr>
      </w:pPr>
      <w:r w:rsidRPr="000340D8">
        <w:rPr>
          <w:bCs/>
          <w:sz w:val="24"/>
        </w:rPr>
        <w:drawing>
          <wp:inline distT="0" distB="0" distL="0" distR="0">
            <wp:extent cx="4095749" cy="1257300"/>
            <wp:effectExtent l="19050" t="0" r="1" b="0"/>
            <wp:docPr id="6" name="图片 6" descr="SW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3" name="图片 33" descr="SW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723" cy="1257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0D8" w:rsidRPr="000340D8" w:rsidRDefault="000340D8" w:rsidP="000340D8">
      <w:pPr>
        <w:spacing w:line="300" w:lineRule="auto"/>
        <w:ind w:firstLineChars="250" w:firstLine="600"/>
        <w:rPr>
          <w:bCs/>
          <w:sz w:val="24"/>
        </w:rPr>
      </w:pPr>
      <w:r w:rsidRPr="000340D8">
        <w:rPr>
          <w:rFonts w:hint="eastAsia"/>
          <w:bCs/>
          <w:sz w:val="24"/>
        </w:rPr>
        <w:t>A</w:t>
      </w:r>
      <w:r w:rsidRPr="000340D8">
        <w:rPr>
          <w:rFonts w:hint="eastAsia"/>
          <w:bCs/>
          <w:sz w:val="24"/>
        </w:rPr>
        <w:t>．</w:t>
      </w:r>
      <w:r w:rsidRPr="000340D8">
        <w:rPr>
          <w:rFonts w:hint="eastAsia"/>
          <w:bCs/>
          <w:sz w:val="24"/>
        </w:rPr>
        <w:t>E</w:t>
      </w:r>
      <w:r w:rsidRPr="000340D8">
        <w:rPr>
          <w:rFonts w:hint="eastAsia"/>
          <w:bCs/>
          <w:sz w:val="24"/>
          <w:vertAlign w:val="subscript"/>
        </w:rPr>
        <w:t>1</w:t>
      </w:r>
      <w:r w:rsidRPr="000340D8">
        <w:rPr>
          <w:rFonts w:hint="eastAsia"/>
          <w:bCs/>
          <w:sz w:val="24"/>
        </w:rPr>
        <w:t>是酶促反应的活化能，</w:t>
      </w:r>
      <w:r w:rsidRPr="000340D8">
        <w:rPr>
          <w:rFonts w:hint="eastAsia"/>
          <w:bCs/>
          <w:sz w:val="24"/>
        </w:rPr>
        <w:t>A</w:t>
      </w:r>
      <w:r w:rsidRPr="000340D8">
        <w:rPr>
          <w:rFonts w:hint="eastAsia"/>
          <w:bCs/>
          <w:sz w:val="24"/>
        </w:rPr>
        <w:t>和</w:t>
      </w:r>
      <w:r w:rsidRPr="000340D8">
        <w:rPr>
          <w:rFonts w:hint="eastAsia"/>
          <w:bCs/>
          <w:sz w:val="24"/>
        </w:rPr>
        <w:t>C</w:t>
      </w:r>
      <w:r w:rsidRPr="000340D8">
        <w:rPr>
          <w:rFonts w:hint="eastAsia"/>
          <w:bCs/>
          <w:sz w:val="24"/>
        </w:rPr>
        <w:t>曲线是酶促反应曲线</w:t>
      </w:r>
      <w:r w:rsidRPr="000340D8">
        <w:rPr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250" w:firstLine="600"/>
        <w:rPr>
          <w:bCs/>
          <w:sz w:val="24"/>
        </w:rPr>
      </w:pPr>
      <w:r w:rsidRPr="000340D8">
        <w:rPr>
          <w:rFonts w:hint="eastAsia"/>
          <w:bCs/>
          <w:sz w:val="24"/>
        </w:rPr>
        <w:t>B</w:t>
      </w:r>
      <w:r w:rsidRPr="000340D8">
        <w:rPr>
          <w:rFonts w:hint="eastAsia"/>
          <w:bCs/>
          <w:sz w:val="24"/>
        </w:rPr>
        <w:t>．</w:t>
      </w:r>
      <w:r w:rsidRPr="000340D8">
        <w:rPr>
          <w:rFonts w:hint="eastAsia"/>
          <w:bCs/>
          <w:sz w:val="24"/>
        </w:rPr>
        <w:t>E</w:t>
      </w:r>
      <w:r w:rsidRPr="000340D8">
        <w:rPr>
          <w:rFonts w:hint="eastAsia"/>
          <w:bCs/>
          <w:sz w:val="24"/>
          <w:vertAlign w:val="subscript"/>
        </w:rPr>
        <w:t>2</w:t>
      </w:r>
      <w:r w:rsidRPr="000340D8">
        <w:rPr>
          <w:rFonts w:hint="eastAsia"/>
          <w:bCs/>
          <w:sz w:val="24"/>
        </w:rPr>
        <w:t>是酶促反应的活化能，</w:t>
      </w:r>
      <w:r w:rsidRPr="000340D8">
        <w:rPr>
          <w:rFonts w:hint="eastAsia"/>
          <w:bCs/>
          <w:sz w:val="24"/>
        </w:rPr>
        <w:t>B</w:t>
      </w:r>
      <w:r w:rsidRPr="000340D8">
        <w:rPr>
          <w:rFonts w:hint="eastAsia"/>
          <w:bCs/>
          <w:sz w:val="24"/>
        </w:rPr>
        <w:t>和</w:t>
      </w:r>
      <w:r w:rsidRPr="000340D8">
        <w:rPr>
          <w:rFonts w:hint="eastAsia"/>
          <w:bCs/>
          <w:sz w:val="24"/>
        </w:rPr>
        <w:t>D</w:t>
      </w:r>
      <w:r w:rsidRPr="000340D8">
        <w:rPr>
          <w:rFonts w:hint="eastAsia"/>
          <w:bCs/>
          <w:sz w:val="24"/>
        </w:rPr>
        <w:t>曲线是酶促反应曲线</w:t>
      </w:r>
      <w:r w:rsidRPr="000340D8">
        <w:rPr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250" w:firstLine="600"/>
        <w:rPr>
          <w:bCs/>
          <w:sz w:val="24"/>
        </w:rPr>
      </w:pPr>
      <w:r w:rsidRPr="000340D8">
        <w:rPr>
          <w:rFonts w:hint="eastAsia"/>
          <w:bCs/>
          <w:sz w:val="24"/>
        </w:rPr>
        <w:t>C</w:t>
      </w:r>
      <w:r w:rsidRPr="000340D8">
        <w:rPr>
          <w:rFonts w:hint="eastAsia"/>
          <w:bCs/>
          <w:sz w:val="24"/>
        </w:rPr>
        <w:t>．</w:t>
      </w:r>
      <w:r w:rsidRPr="000340D8">
        <w:rPr>
          <w:rFonts w:hint="eastAsia"/>
          <w:bCs/>
          <w:sz w:val="24"/>
        </w:rPr>
        <w:t>E</w:t>
      </w:r>
      <w:r w:rsidRPr="000340D8">
        <w:rPr>
          <w:rFonts w:hint="eastAsia"/>
          <w:bCs/>
          <w:sz w:val="24"/>
          <w:vertAlign w:val="subscript"/>
        </w:rPr>
        <w:t>3</w:t>
      </w:r>
      <w:r w:rsidRPr="000340D8">
        <w:rPr>
          <w:rFonts w:hint="eastAsia"/>
          <w:bCs/>
          <w:sz w:val="24"/>
        </w:rPr>
        <w:t>是酶促反应的活化能，</w:t>
      </w:r>
      <w:r w:rsidRPr="000340D8">
        <w:rPr>
          <w:rFonts w:hint="eastAsia"/>
          <w:bCs/>
          <w:sz w:val="24"/>
        </w:rPr>
        <w:t>B</w:t>
      </w:r>
      <w:r w:rsidRPr="000340D8">
        <w:rPr>
          <w:rFonts w:hint="eastAsia"/>
          <w:bCs/>
          <w:sz w:val="24"/>
        </w:rPr>
        <w:t>和</w:t>
      </w:r>
      <w:r w:rsidRPr="000340D8">
        <w:rPr>
          <w:rFonts w:hint="eastAsia"/>
          <w:bCs/>
          <w:sz w:val="24"/>
        </w:rPr>
        <w:t>C</w:t>
      </w:r>
      <w:r w:rsidRPr="000340D8">
        <w:rPr>
          <w:rFonts w:hint="eastAsia"/>
          <w:bCs/>
          <w:sz w:val="24"/>
        </w:rPr>
        <w:t>曲线是酶促反应曲线</w:t>
      </w:r>
      <w:r w:rsidRPr="000340D8">
        <w:rPr>
          <w:bCs/>
          <w:sz w:val="24"/>
        </w:rPr>
        <w:t xml:space="preserve"> </w:t>
      </w:r>
    </w:p>
    <w:p w:rsidR="000340D8" w:rsidRPr="000340D8" w:rsidRDefault="000340D8" w:rsidP="000340D8">
      <w:pPr>
        <w:spacing w:line="300" w:lineRule="auto"/>
        <w:ind w:firstLineChars="250" w:firstLine="600"/>
        <w:rPr>
          <w:bCs/>
          <w:sz w:val="24"/>
        </w:rPr>
      </w:pPr>
      <w:r w:rsidRPr="000340D8">
        <w:rPr>
          <w:rFonts w:hint="eastAsia"/>
          <w:bCs/>
          <w:sz w:val="24"/>
        </w:rPr>
        <w:t>D</w:t>
      </w:r>
      <w:r w:rsidRPr="000340D8">
        <w:rPr>
          <w:rFonts w:hint="eastAsia"/>
          <w:bCs/>
          <w:sz w:val="24"/>
        </w:rPr>
        <w:t>．</w:t>
      </w:r>
      <w:r w:rsidRPr="000340D8">
        <w:rPr>
          <w:rFonts w:hint="eastAsia"/>
          <w:bCs/>
          <w:sz w:val="24"/>
        </w:rPr>
        <w:t>E</w:t>
      </w:r>
      <w:r w:rsidRPr="000340D8">
        <w:rPr>
          <w:rFonts w:hint="eastAsia"/>
          <w:bCs/>
          <w:sz w:val="24"/>
          <w:vertAlign w:val="subscript"/>
        </w:rPr>
        <w:t>2</w:t>
      </w:r>
      <w:r w:rsidRPr="000340D8">
        <w:rPr>
          <w:rFonts w:hint="eastAsia"/>
          <w:bCs/>
          <w:sz w:val="24"/>
        </w:rPr>
        <w:t>是酶促反应的活化能，</w:t>
      </w:r>
      <w:r w:rsidRPr="000340D8">
        <w:rPr>
          <w:rFonts w:hint="eastAsia"/>
          <w:bCs/>
          <w:sz w:val="24"/>
        </w:rPr>
        <w:t>A</w:t>
      </w:r>
      <w:r w:rsidRPr="000340D8">
        <w:rPr>
          <w:rFonts w:hint="eastAsia"/>
          <w:bCs/>
          <w:sz w:val="24"/>
        </w:rPr>
        <w:t>和</w:t>
      </w:r>
      <w:r w:rsidRPr="000340D8">
        <w:rPr>
          <w:rFonts w:hint="eastAsia"/>
          <w:bCs/>
          <w:sz w:val="24"/>
        </w:rPr>
        <w:t>C</w:t>
      </w:r>
      <w:r w:rsidRPr="000340D8">
        <w:rPr>
          <w:rFonts w:hint="eastAsia"/>
          <w:bCs/>
          <w:sz w:val="24"/>
        </w:rPr>
        <w:t>曲线是酶促反应曲线</w:t>
      </w:r>
      <w:r w:rsidRPr="000340D8">
        <w:rPr>
          <w:bCs/>
          <w:sz w:val="24"/>
        </w:rPr>
        <w:t xml:space="preserve"> </w:t>
      </w:r>
    </w:p>
    <w:p w:rsidR="000340D8" w:rsidRDefault="000340D8" w:rsidP="000340D8">
      <w:pPr>
        <w:rPr>
          <w:rFonts w:hint="eastAsia"/>
          <w:bCs/>
          <w:sz w:val="28"/>
          <w:szCs w:val="36"/>
        </w:rPr>
      </w:pPr>
    </w:p>
    <w:p w:rsidR="000B52A2" w:rsidRPr="00D66206" w:rsidRDefault="00D66206" w:rsidP="00D66206">
      <w:pPr>
        <w:ind w:firstLineChars="150" w:firstLine="42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3</w:t>
      </w:r>
      <w:r>
        <w:rPr>
          <w:rFonts w:hint="eastAsia"/>
          <w:bCs/>
          <w:sz w:val="28"/>
          <w:szCs w:val="36"/>
        </w:rPr>
        <w:t>、完成</w:t>
      </w:r>
      <w:r w:rsidR="000B52A2" w:rsidRPr="00D66206">
        <w:rPr>
          <w:rFonts w:hint="eastAsia"/>
          <w:bCs/>
          <w:sz w:val="28"/>
          <w:szCs w:val="36"/>
        </w:rPr>
        <w:t>课后作业</w:t>
      </w:r>
    </w:p>
    <w:p w:rsidR="0064085B" w:rsidRPr="00D66206" w:rsidRDefault="00D66206" w:rsidP="000340D8">
      <w:pPr>
        <w:ind w:firstLineChars="150" w:firstLine="42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4</w:t>
      </w:r>
      <w:r>
        <w:rPr>
          <w:rFonts w:hint="eastAsia"/>
          <w:bCs/>
          <w:sz w:val="28"/>
          <w:szCs w:val="36"/>
        </w:rPr>
        <w:t>、完成</w:t>
      </w:r>
      <w:r w:rsidR="000B52A2" w:rsidRPr="00D66206">
        <w:rPr>
          <w:rFonts w:hint="eastAsia"/>
          <w:bCs/>
          <w:sz w:val="28"/>
          <w:szCs w:val="36"/>
        </w:rPr>
        <w:t>拓展</w:t>
      </w:r>
      <w:r>
        <w:rPr>
          <w:rFonts w:hint="eastAsia"/>
          <w:bCs/>
          <w:sz w:val="28"/>
          <w:szCs w:val="36"/>
        </w:rPr>
        <w:t>提升练习</w:t>
      </w:r>
    </w:p>
    <w:sectPr w:rsidR="0064085B" w:rsidRPr="00D66206" w:rsidSect="00640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AF9" w:rsidRDefault="00E24AF9" w:rsidP="00284C59">
      <w:r>
        <w:separator/>
      </w:r>
    </w:p>
  </w:endnote>
  <w:endnote w:type="continuationSeparator" w:id="0">
    <w:p w:rsidR="00E24AF9" w:rsidRDefault="00E24AF9" w:rsidP="0028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AF9" w:rsidRDefault="00E24AF9" w:rsidP="00284C59">
      <w:r>
        <w:separator/>
      </w:r>
    </w:p>
  </w:footnote>
  <w:footnote w:type="continuationSeparator" w:id="0">
    <w:p w:rsidR="00E24AF9" w:rsidRDefault="00E24AF9" w:rsidP="00284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505943"/>
    <w:multiLevelType w:val="singleLevel"/>
    <w:tmpl w:val="F25059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2D5770"/>
    <w:multiLevelType w:val="singleLevel"/>
    <w:tmpl w:val="2E2D5770"/>
    <w:lvl w:ilvl="0">
      <w:start w:val="1"/>
      <w:numFmt w:val="decimal"/>
      <w:suff w:val="space"/>
      <w:lvlText w:val="（%1）"/>
      <w:lvlJc w:val="left"/>
    </w:lvl>
  </w:abstractNum>
  <w:abstractNum w:abstractNumId="2">
    <w:nsid w:val="4C5D0101"/>
    <w:multiLevelType w:val="singleLevel"/>
    <w:tmpl w:val="4C5D0101"/>
    <w:lvl w:ilvl="0">
      <w:start w:val="2"/>
      <w:numFmt w:val="decimal"/>
      <w:suff w:val="space"/>
      <w:lvlText w:val="%1."/>
      <w:lvlJc w:val="left"/>
    </w:lvl>
  </w:abstractNum>
  <w:abstractNum w:abstractNumId="3">
    <w:nsid w:val="52401BE4"/>
    <w:multiLevelType w:val="hybridMultilevel"/>
    <w:tmpl w:val="5CD497AC"/>
    <w:lvl w:ilvl="0" w:tplc="E582428C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5F4038"/>
    <w:multiLevelType w:val="hybridMultilevel"/>
    <w:tmpl w:val="493CE8B0"/>
    <w:lvl w:ilvl="0" w:tplc="23DC1ED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73365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4468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499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79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385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D02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0DC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5276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85B"/>
    <w:rsid w:val="000340D8"/>
    <w:rsid w:val="00052A8A"/>
    <w:rsid w:val="00094BBF"/>
    <w:rsid w:val="000B52A2"/>
    <w:rsid w:val="00106A45"/>
    <w:rsid w:val="002323CA"/>
    <w:rsid w:val="00284C59"/>
    <w:rsid w:val="003D33EB"/>
    <w:rsid w:val="00640228"/>
    <w:rsid w:val="0064085B"/>
    <w:rsid w:val="007101BB"/>
    <w:rsid w:val="00B22601"/>
    <w:rsid w:val="00D66206"/>
    <w:rsid w:val="00E24AF9"/>
    <w:rsid w:val="020F1B9C"/>
    <w:rsid w:val="037B0072"/>
    <w:rsid w:val="11D33EF0"/>
    <w:rsid w:val="123D7D58"/>
    <w:rsid w:val="17260B48"/>
    <w:rsid w:val="1C427312"/>
    <w:rsid w:val="209329E9"/>
    <w:rsid w:val="410A1BB8"/>
    <w:rsid w:val="47E510E9"/>
    <w:rsid w:val="4819687E"/>
    <w:rsid w:val="50324986"/>
    <w:rsid w:val="565B6BD2"/>
    <w:rsid w:val="57896474"/>
    <w:rsid w:val="601D18D7"/>
    <w:rsid w:val="63B240C5"/>
    <w:rsid w:val="6A1C7DF8"/>
    <w:rsid w:val="6B6626CF"/>
    <w:rsid w:val="6F3E0355"/>
    <w:rsid w:val="7065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8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408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84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4C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84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4C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0B52A2"/>
    <w:pPr>
      <w:ind w:firstLineChars="200" w:firstLine="420"/>
    </w:pPr>
  </w:style>
  <w:style w:type="paragraph" w:styleId="a7">
    <w:name w:val="Balloon Text"/>
    <w:basedOn w:val="a"/>
    <w:link w:val="Char1"/>
    <w:rsid w:val="000340D8"/>
    <w:rPr>
      <w:sz w:val="18"/>
      <w:szCs w:val="18"/>
    </w:rPr>
  </w:style>
  <w:style w:type="character" w:customStyle="1" w:styleId="Char1">
    <w:name w:val="批注框文本 Char"/>
    <w:basedOn w:val="a0"/>
    <w:link w:val="a7"/>
    <w:rsid w:val="000340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Administrator</cp:lastModifiedBy>
  <cp:revision>5</cp:revision>
  <dcterms:created xsi:type="dcterms:W3CDTF">2014-10-29T12:08:00Z</dcterms:created>
  <dcterms:modified xsi:type="dcterms:W3CDTF">2020-02-16T02:43:00Z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