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75" w:beforeAutospacing="0" w:after="75" w:afterAutospacing="0"/>
        <w:jc w:val="center"/>
        <w:rPr>
          <w:rFonts w:hint="default" w:ascii="宋体" w:hAnsi="宋体" w:eastAsia="宋体" w:cs="Arial"/>
          <w:b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</w:rPr>
        <w:t>八年级</w:t>
      </w:r>
      <w:r>
        <w:rPr>
          <w:rFonts w:hint="eastAsia" w:ascii="宋体" w:hAnsi="宋体" w:eastAsia="宋体" w:cs="Arial"/>
          <w:b/>
          <w:color w:val="333333"/>
          <w:sz w:val="28"/>
          <w:szCs w:val="28"/>
          <w:lang w:eastAsia="zh-CN"/>
        </w:rPr>
        <w:t>语文第</w:t>
      </w:r>
      <w:r>
        <w:rPr>
          <w:rFonts w:hint="eastAsia" w:ascii="宋体" w:hAnsi="宋体" w:eastAsia="宋体" w:cs="Arial"/>
          <w:b/>
          <w:color w:val="333333"/>
          <w:sz w:val="28"/>
          <w:szCs w:val="28"/>
          <w:lang w:val="en-US" w:eastAsia="zh-CN"/>
        </w:rPr>
        <w:t>11课时</w:t>
      </w:r>
    </w:p>
    <w:p>
      <w:pPr>
        <w:pStyle w:val="9"/>
        <w:spacing w:before="75" w:beforeAutospacing="0" w:after="75" w:afterAutospacing="0"/>
        <w:jc w:val="center"/>
        <w:rPr>
          <w:rFonts w:ascii="宋体" w:hAnsi="宋体" w:eastAsia="宋体" w:cs="Arial"/>
          <w:b/>
          <w:color w:val="333333"/>
          <w:sz w:val="28"/>
          <w:szCs w:val="28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</w:rPr>
        <w:t>《西游记》孙悟空人物形象</w:t>
      </w:r>
    </w:p>
    <w:p>
      <w:pPr>
        <w:pStyle w:val="9"/>
        <w:spacing w:before="75" w:beforeAutospacing="0" w:after="75" w:afterAutospacing="0"/>
        <w:jc w:val="center"/>
        <w:rPr>
          <w:rFonts w:ascii="宋体" w:hAnsi="宋体" w:eastAsia="宋体" w:cs="Arial"/>
          <w:color w:val="333333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</w:rPr>
        <w:t>检测读写题参考答案</w:t>
      </w:r>
    </w:p>
    <w:p>
      <w:pPr>
        <w:spacing w:line="360" w:lineRule="auto"/>
        <w:ind w:left="210" w:hanging="210" w:hangingChars="10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1.答案示例：我觉得孙悟空知恩图报，重情重义这一点就具有人情味。在“三打白骨精”的故事情节中，孙悟空因打死白骨精被唐僧驱赶，孙悟空走前那声声“师父”，体现出他对师父的不舍。在回花果山途中，听到东洋大海潮发的声响，“又想起唐僧，止不住腮边泪坠，停云住步，良久方去”。铁骨铮铮的悟空想起唐僧居然落泪，很久才离去，多么重情重义！虽被驱赶，但悟空对师父的情感越发深厚，正所谓“一日为师，终身为父”，悟空这一次的落泪有委屈，更多的是不舍，不舍师徒间的情分，这让我感受到了悟空身上浓浓的人情味。</w:t>
      </w:r>
    </w:p>
    <w:p>
      <w:pPr>
        <w:spacing w:line="360" w:lineRule="auto"/>
        <w:rPr>
          <w:rFonts w:hint="eastAsia" w:ascii="宋体" w:hAnsi="宋体" w:eastAsia="宋体" w:cs="Arial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Arial"/>
          <w:color w:val="333333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2.答案示例：</w:t>
      </w:r>
    </w:p>
    <w:p>
      <w:pPr>
        <w:spacing w:line="360" w:lineRule="auto"/>
        <w:ind w:firstLine="420" w:firstLineChars="20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定义：（英雄）是勇武过人的人。</w:t>
      </w:r>
    </w:p>
    <w:p>
      <w:pPr>
        <w:spacing w:line="360" w:lineRule="auto"/>
        <w:ind w:firstLine="945" w:firstLineChars="45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是</w:t>
      </w:r>
      <w:r>
        <w:rPr>
          <w:rFonts w:ascii="宋体" w:hAnsi="宋体" w:eastAsia="宋体" w:cs="Arial"/>
          <w:color w:val="333333"/>
          <w:sz w:val="21"/>
          <w:szCs w:val="21"/>
        </w:rPr>
        <w:t>具有</w:t>
      </w:r>
      <w:r>
        <w:rPr>
          <w:rFonts w:hint="eastAsia" w:ascii="宋体" w:hAnsi="宋体" w:eastAsia="宋体" w:cs="Arial"/>
          <w:color w:val="333333"/>
          <w:sz w:val="21"/>
          <w:szCs w:val="21"/>
        </w:rPr>
        <w:t>高尚</w:t>
      </w:r>
      <w:r>
        <w:rPr>
          <w:rFonts w:ascii="宋体" w:hAnsi="宋体" w:eastAsia="宋体" w:cs="Arial"/>
          <w:color w:val="333333"/>
          <w:sz w:val="21"/>
          <w:szCs w:val="21"/>
        </w:rPr>
        <w:t>品质的人</w:t>
      </w:r>
      <w:r>
        <w:rPr>
          <w:rFonts w:hint="eastAsia" w:ascii="宋体" w:hAnsi="宋体" w:eastAsia="宋体" w:cs="Arial"/>
          <w:color w:val="333333"/>
          <w:sz w:val="21"/>
          <w:szCs w:val="21"/>
        </w:rPr>
        <w:t>。</w:t>
      </w:r>
    </w:p>
    <w:p>
      <w:pPr>
        <w:spacing w:line="360" w:lineRule="auto"/>
        <w:ind w:firstLine="945" w:firstLineChars="45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是</w:t>
      </w:r>
      <w:r>
        <w:rPr>
          <w:rFonts w:ascii="宋体" w:hAnsi="宋体" w:eastAsia="宋体" w:cs="Arial"/>
          <w:color w:val="333333"/>
          <w:sz w:val="21"/>
          <w:szCs w:val="21"/>
        </w:rPr>
        <w:t>无私忘我，不辞艰险</w:t>
      </w:r>
      <w:r>
        <w:rPr>
          <w:rFonts w:hint="eastAsia" w:ascii="宋体" w:hAnsi="宋体" w:eastAsia="宋体" w:cs="Arial"/>
          <w:color w:val="333333"/>
          <w:sz w:val="21"/>
          <w:szCs w:val="21"/>
        </w:rPr>
        <w:t>的人。</w:t>
      </w:r>
    </w:p>
    <w:p>
      <w:pPr>
        <w:spacing w:line="360" w:lineRule="auto"/>
        <w:ind w:firstLine="945" w:firstLineChars="45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是</w:t>
      </w:r>
      <w:r>
        <w:rPr>
          <w:rFonts w:ascii="宋体" w:hAnsi="宋体" w:eastAsia="宋体" w:cs="Arial"/>
          <w:color w:val="333333"/>
          <w:sz w:val="21"/>
          <w:szCs w:val="21"/>
        </w:rPr>
        <w:t>为人民利益而英勇奋斗，令人敬佩的人</w:t>
      </w:r>
      <w:r>
        <w:rPr>
          <w:rFonts w:hint="eastAsia" w:ascii="宋体" w:hAnsi="宋体" w:eastAsia="宋体" w:cs="Arial"/>
          <w:color w:val="333333"/>
          <w:sz w:val="21"/>
          <w:szCs w:val="21"/>
        </w:rPr>
        <w:t>。</w:t>
      </w:r>
    </w:p>
    <w:p>
      <w:pPr>
        <w:spacing w:line="360" w:lineRule="auto"/>
        <w:ind w:firstLine="945" w:firstLineChars="45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是在国家利益面前，舍小家为大家的人。</w:t>
      </w:r>
    </w:p>
    <w:p>
      <w:pPr>
        <w:spacing w:line="360" w:lineRule="auto"/>
        <w:ind w:firstLine="945" w:firstLineChars="45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是恪尽职守，面对艰难顽强斗争的人。</w:t>
      </w:r>
    </w:p>
    <w:p>
      <w:pPr>
        <w:spacing w:line="360" w:lineRule="auto"/>
        <w:ind w:firstLine="945" w:firstLineChars="45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……</w:t>
      </w:r>
    </w:p>
    <w:p>
      <w:pPr>
        <w:spacing w:line="360" w:lineRule="auto"/>
        <w:ind w:firstLine="420" w:firstLineChars="200"/>
        <w:rPr>
          <w:rFonts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理由：以前我认为做出惊天动地大事的人才能称之为英雄。但现在，我发现恪尽职守也可以是英雄。张定宇作为金银潭医院的院长，虽然自己身患“渐冻”绝症，妻子也感染了新型冠状病毒，但是他始终坚守着自己的工作岗位，对病人负责，对医院的医生护士负责，不辜负病人的信任。他的身上闪烁着舍小家、为大家的无私奉献的精神，闪烁着忠于职守、兢兢业业的精神，闪烁着不畏病魔、顽强斗争的精神。在这个特殊的时期，恪尽职守</w:t>
      </w:r>
      <w:r>
        <w:rPr>
          <w:rFonts w:hint="eastAsia" w:ascii="宋体" w:hAnsi="宋体" w:eastAsia="宋体" w:cs="Arial"/>
          <w:color w:val="333333"/>
          <w:sz w:val="21"/>
          <w:szCs w:val="21"/>
          <w:lang w:eastAsia="zh-CN"/>
        </w:rPr>
        <w:t>的人</w:t>
      </w:r>
      <w:bookmarkStart w:id="0" w:name="_GoBack"/>
      <w:bookmarkEnd w:id="0"/>
      <w:r>
        <w:rPr>
          <w:rFonts w:hint="eastAsia" w:ascii="宋体" w:hAnsi="宋体" w:eastAsia="宋体" w:cs="Arial"/>
          <w:color w:val="333333"/>
          <w:sz w:val="21"/>
          <w:szCs w:val="21"/>
        </w:rPr>
        <w:t>当然是我心中的英雄。</w:t>
      </w:r>
    </w:p>
    <w:p>
      <w:pPr>
        <w:spacing w:line="360" w:lineRule="auto"/>
        <w:rPr>
          <w:rFonts w:hint="eastAsia" w:ascii="宋体" w:hAnsi="宋体" w:eastAsia="宋体" w:cs="Arial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Arial"/>
          <w:color w:val="333333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ascii="宋体" w:hAnsi="宋体" w:eastAsia="宋体" w:cs="Arial"/>
          <w:color w:val="333333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DD028C"/>
    <w:rsid w:val="0015506C"/>
    <w:rsid w:val="00416F3B"/>
    <w:rsid w:val="00485829"/>
    <w:rsid w:val="00733B38"/>
    <w:rsid w:val="00741979"/>
    <w:rsid w:val="007C1B29"/>
    <w:rsid w:val="007C2F41"/>
    <w:rsid w:val="008D491F"/>
    <w:rsid w:val="009D5337"/>
    <w:rsid w:val="00A73501"/>
    <w:rsid w:val="00B46312"/>
    <w:rsid w:val="00C4339B"/>
    <w:rsid w:val="00DC4239"/>
    <w:rsid w:val="00EB52C3"/>
    <w:rsid w:val="00ED61B4"/>
    <w:rsid w:val="07745547"/>
    <w:rsid w:val="09CC41BF"/>
    <w:rsid w:val="166F37F9"/>
    <w:rsid w:val="22AF2A08"/>
    <w:rsid w:val="25233C0A"/>
    <w:rsid w:val="342C4305"/>
    <w:rsid w:val="370E2DAD"/>
    <w:rsid w:val="63800417"/>
    <w:rsid w:val="6CDB5EAA"/>
    <w:rsid w:val="7C0A2BCE"/>
    <w:rsid w:val="7D4900B9"/>
    <w:rsid w:val="7FD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oem-detail-main-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2020-02-03T07:49:00Z</dcterms:created>
  <dc:creator>孙晴晴</dc:creator>
  <cp:lastModifiedBy>大白</cp:lastModifiedBy>
  <dcterms:modified xsi:type="dcterms:W3CDTF">2020-02-23T12:57:10Z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