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FE" w:rsidRPr="00EC114A" w:rsidRDefault="00E566FE" w:rsidP="00EC114A">
      <w:pPr>
        <w:spacing w:line="360" w:lineRule="auto"/>
        <w:jc w:val="center"/>
        <w:rPr>
          <w:rFonts w:asciiTheme="minorEastAsia" w:eastAsiaTheme="minorEastAsia" w:hAnsiTheme="minorEastAsia"/>
          <w:b/>
          <w:bCs/>
          <w:color w:val="000000" w:themeColor="text1"/>
          <w:szCs w:val="21"/>
        </w:rPr>
      </w:pPr>
      <w:r w:rsidRPr="00EC114A">
        <w:rPr>
          <w:rFonts w:asciiTheme="minorEastAsia" w:eastAsiaTheme="minorEastAsia" w:hAnsiTheme="minorEastAsia" w:hint="eastAsia"/>
          <w:b/>
          <w:bCs/>
          <w:color w:val="000000" w:themeColor="text1"/>
          <w:szCs w:val="21"/>
        </w:rPr>
        <w:t>高二化学第11课时</w:t>
      </w:r>
    </w:p>
    <w:p w:rsidR="00E566FE" w:rsidRPr="00EC114A" w:rsidRDefault="00E566FE" w:rsidP="00EC114A">
      <w:pPr>
        <w:spacing w:line="360" w:lineRule="auto"/>
        <w:ind w:firstLineChars="400" w:firstLine="843"/>
        <w:rPr>
          <w:rFonts w:asciiTheme="minorEastAsia" w:eastAsiaTheme="minorEastAsia" w:hAnsiTheme="minorEastAsia"/>
          <w:b/>
          <w:bCs/>
          <w:color w:val="000000" w:themeColor="text1"/>
          <w:szCs w:val="21"/>
        </w:rPr>
      </w:pPr>
      <w:r w:rsidRPr="00EC114A">
        <w:rPr>
          <w:rFonts w:asciiTheme="minorEastAsia" w:eastAsiaTheme="minorEastAsia" w:hAnsiTheme="minorEastAsia" w:hint="eastAsia"/>
          <w:b/>
          <w:bCs/>
          <w:color w:val="000000" w:themeColor="text1"/>
          <w:szCs w:val="21"/>
        </w:rPr>
        <w:t>《工业流程的基本原理和技术A》课后提升</w:t>
      </w:r>
      <w:r w:rsidR="00EC114A" w:rsidRPr="00EC114A">
        <w:rPr>
          <w:rFonts w:asciiTheme="minorEastAsia" w:eastAsiaTheme="minorEastAsia" w:hAnsiTheme="minorEastAsia" w:hint="eastAsia"/>
          <w:b/>
          <w:bCs/>
          <w:color w:val="000000" w:themeColor="text1"/>
          <w:szCs w:val="21"/>
        </w:rPr>
        <w:t>答案</w:t>
      </w:r>
    </w:p>
    <w:p w:rsidR="00453D4C" w:rsidRPr="00EC114A" w:rsidRDefault="00E566FE" w:rsidP="00EC114A">
      <w:pPr>
        <w:spacing w:line="360" w:lineRule="auto"/>
        <w:textAlignment w:val="center"/>
        <w:rPr>
          <w:rFonts w:asciiTheme="minorEastAsia" w:eastAsiaTheme="minorEastAsia" w:hAnsiTheme="minorEastAsia"/>
          <w:color w:val="000000" w:themeColor="text1"/>
          <w:kern w:val="0"/>
          <w:szCs w:val="21"/>
        </w:rPr>
      </w:pPr>
      <w:r w:rsidRPr="00EC114A">
        <w:rPr>
          <w:rFonts w:asciiTheme="minorEastAsia" w:eastAsiaTheme="minorEastAsia" w:hAnsiTheme="minorEastAsia" w:hint="eastAsia"/>
          <w:color w:val="000000" w:themeColor="text1"/>
          <w:kern w:val="0"/>
          <w:szCs w:val="21"/>
        </w:rPr>
        <w:t>1.</w:t>
      </w:r>
      <w:r w:rsidR="00453D4C" w:rsidRPr="00EC114A">
        <w:rPr>
          <w:rFonts w:asciiTheme="minorEastAsia" w:eastAsiaTheme="minorEastAsia" w:hAnsiTheme="minorEastAsia"/>
          <w:color w:val="000000" w:themeColor="text1"/>
          <w:kern w:val="0"/>
          <w:szCs w:val="21"/>
        </w:rPr>
        <w:t>（1）</w:t>
      </w:r>
      <w:r w:rsidR="00453D4C" w:rsidRPr="00EC114A">
        <w:rPr>
          <w:rFonts w:asciiTheme="minorEastAsia" w:eastAsiaTheme="minorEastAsia" w:hAnsiTheme="minorEastAsia" w:cs="宋体" w:hint="eastAsia"/>
          <w:color w:val="000000" w:themeColor="text1"/>
          <w:kern w:val="0"/>
          <w:szCs w:val="21"/>
        </w:rPr>
        <w:t>①</w:t>
      </w:r>
      <w:r w:rsidRPr="00EC114A">
        <w:rPr>
          <w:rFonts w:asciiTheme="minorEastAsia" w:eastAsiaTheme="minorEastAsia" w:hAnsiTheme="minorEastAsia" w:cs="宋体" w:hint="eastAsia"/>
          <w:noProof/>
          <w:color w:val="000000" w:themeColor="text1"/>
          <w:kern w:val="0"/>
          <w:szCs w:val="21"/>
        </w:rPr>
        <w:drawing>
          <wp:inline distT="0" distB="0" distL="0" distR="0">
            <wp:extent cx="2044924" cy="251138"/>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srcRect/>
                    <a:stretch>
                      <a:fillRect/>
                    </a:stretch>
                  </pic:blipFill>
                  <pic:spPr bwMode="auto">
                    <a:xfrm>
                      <a:off x="0" y="0"/>
                      <a:ext cx="2047875" cy="251500"/>
                    </a:xfrm>
                    <a:prstGeom prst="rect">
                      <a:avLst/>
                    </a:prstGeom>
                    <a:noFill/>
                    <a:ln w="9525">
                      <a:noFill/>
                      <a:miter lim="800000"/>
                      <a:headEnd/>
                      <a:tailEnd/>
                    </a:ln>
                  </pic:spPr>
                </pic:pic>
              </a:graphicData>
            </a:graphic>
          </wp:inline>
        </w:drawing>
      </w:r>
    </w:p>
    <w:p w:rsidR="00453D4C" w:rsidRPr="00EC114A" w:rsidRDefault="00453D4C" w:rsidP="00EC114A">
      <w:pPr>
        <w:spacing w:line="360" w:lineRule="auto"/>
        <w:ind w:firstLineChars="300" w:firstLine="630"/>
        <w:textAlignment w:val="center"/>
        <w:rPr>
          <w:rFonts w:asciiTheme="minorEastAsia" w:eastAsiaTheme="minorEastAsia" w:hAnsiTheme="minorEastAsia"/>
          <w:color w:val="000000" w:themeColor="text1"/>
          <w:kern w:val="0"/>
          <w:szCs w:val="21"/>
        </w:rPr>
      </w:pPr>
      <w:r w:rsidRPr="00EC114A">
        <w:rPr>
          <w:rFonts w:asciiTheme="minorEastAsia" w:eastAsiaTheme="minorEastAsia" w:hAnsiTheme="minorEastAsia" w:cs="宋体" w:hint="eastAsia"/>
          <w:color w:val="000000" w:themeColor="text1"/>
          <w:kern w:val="0"/>
          <w:szCs w:val="21"/>
        </w:rPr>
        <w:t>②</w:t>
      </w:r>
      <w:r w:rsidR="00E566FE" w:rsidRPr="00EC114A">
        <w:rPr>
          <w:rFonts w:asciiTheme="minorEastAsia" w:eastAsiaTheme="minorEastAsia" w:hAnsiTheme="minorEastAsia" w:hint="eastAsia"/>
          <w:color w:val="000000" w:themeColor="text1"/>
          <w:kern w:val="0"/>
          <w:szCs w:val="21"/>
        </w:rPr>
        <w:t xml:space="preserve"> </w:t>
      </w:r>
      <w:r w:rsidR="00E566FE" w:rsidRPr="00EC114A">
        <w:rPr>
          <w:rFonts w:asciiTheme="minorEastAsia" w:eastAsiaTheme="minorEastAsia" w:hAnsiTheme="minorEastAsia"/>
          <w:color w:val="000000" w:themeColor="text1"/>
          <w:kern w:val="0"/>
          <w:szCs w:val="21"/>
        </w:rPr>
        <w:t>H</w:t>
      </w:r>
      <w:r w:rsidR="00E566FE" w:rsidRPr="00EC114A">
        <w:rPr>
          <w:rFonts w:asciiTheme="minorEastAsia" w:eastAsiaTheme="minorEastAsia" w:hAnsiTheme="minorEastAsia"/>
          <w:color w:val="000000" w:themeColor="text1"/>
          <w:kern w:val="0"/>
          <w:szCs w:val="21"/>
          <w:vertAlign w:val="subscript"/>
        </w:rPr>
        <w:t>2</w:t>
      </w:r>
      <w:r w:rsidR="00E566FE" w:rsidRPr="00EC114A">
        <w:rPr>
          <w:rFonts w:asciiTheme="minorEastAsia" w:eastAsiaTheme="minorEastAsia" w:hAnsiTheme="minorEastAsia"/>
          <w:color w:val="000000" w:themeColor="text1"/>
          <w:kern w:val="0"/>
          <w:szCs w:val="21"/>
        </w:rPr>
        <w:t>O、FeCl</w:t>
      </w:r>
      <w:r w:rsidR="00E566FE" w:rsidRPr="00EC114A">
        <w:rPr>
          <w:rFonts w:asciiTheme="minorEastAsia" w:eastAsiaTheme="minorEastAsia" w:hAnsiTheme="minorEastAsia"/>
          <w:color w:val="000000" w:themeColor="text1"/>
          <w:kern w:val="0"/>
          <w:szCs w:val="21"/>
          <w:vertAlign w:val="subscript"/>
        </w:rPr>
        <w:t>2</w:t>
      </w:r>
      <w:r w:rsidR="00E566FE" w:rsidRPr="00EC114A">
        <w:rPr>
          <w:rFonts w:asciiTheme="minorEastAsia" w:eastAsiaTheme="minorEastAsia" w:hAnsiTheme="minorEastAsia"/>
          <w:color w:val="000000" w:themeColor="text1"/>
          <w:kern w:val="0"/>
          <w:szCs w:val="21"/>
        </w:rPr>
        <w:t>溶液、</w:t>
      </w:r>
      <w:proofErr w:type="spellStart"/>
      <w:r w:rsidR="00E566FE" w:rsidRPr="00EC114A">
        <w:rPr>
          <w:rFonts w:asciiTheme="minorEastAsia" w:eastAsiaTheme="minorEastAsia" w:hAnsiTheme="minorEastAsia"/>
          <w:color w:val="000000" w:themeColor="text1"/>
          <w:kern w:val="0"/>
          <w:szCs w:val="21"/>
        </w:rPr>
        <w:t>NaOH</w:t>
      </w:r>
      <w:proofErr w:type="spellEnd"/>
      <w:r w:rsidR="00E566FE" w:rsidRPr="00EC114A">
        <w:rPr>
          <w:rFonts w:asciiTheme="minorEastAsia" w:eastAsiaTheme="minorEastAsia" w:hAnsiTheme="minorEastAsia"/>
          <w:color w:val="000000" w:themeColor="text1"/>
          <w:kern w:val="0"/>
          <w:szCs w:val="21"/>
        </w:rPr>
        <w:t>溶液</w:t>
      </w:r>
      <w:r w:rsidR="00E566FE" w:rsidRPr="00EC114A">
        <w:rPr>
          <w:rFonts w:asciiTheme="minorEastAsia" w:eastAsiaTheme="minorEastAsia" w:hAnsiTheme="minorEastAsia" w:hint="eastAsia"/>
          <w:color w:val="000000" w:themeColor="text1"/>
          <w:kern w:val="0"/>
          <w:szCs w:val="21"/>
        </w:rPr>
        <w:t xml:space="preserve">  </w:t>
      </w:r>
    </w:p>
    <w:p w:rsidR="00453D4C" w:rsidRPr="00EC114A" w:rsidRDefault="00453D4C" w:rsidP="00EC114A">
      <w:pPr>
        <w:spacing w:line="360" w:lineRule="auto"/>
        <w:ind w:firstLineChars="300" w:firstLine="630"/>
        <w:textAlignment w:val="center"/>
        <w:rPr>
          <w:rFonts w:asciiTheme="minorEastAsia" w:eastAsiaTheme="minorEastAsia" w:hAnsiTheme="minorEastAsia"/>
          <w:color w:val="000000" w:themeColor="text1"/>
          <w:kern w:val="0"/>
          <w:szCs w:val="21"/>
        </w:rPr>
      </w:pPr>
      <w:r w:rsidRPr="00EC114A">
        <w:rPr>
          <w:rFonts w:asciiTheme="minorEastAsia" w:eastAsiaTheme="minorEastAsia" w:hAnsiTheme="minorEastAsia" w:cs="宋体" w:hint="eastAsia"/>
          <w:color w:val="000000" w:themeColor="text1"/>
          <w:kern w:val="0"/>
          <w:szCs w:val="21"/>
        </w:rPr>
        <w:t>③</w:t>
      </w:r>
      <w:r w:rsidRPr="00EC114A">
        <w:rPr>
          <w:rFonts w:asciiTheme="minorEastAsia" w:eastAsiaTheme="minorEastAsia" w:hAnsiTheme="minorEastAsia" w:hint="eastAsia"/>
          <w:color w:val="000000" w:themeColor="text1"/>
          <w:kern w:val="0"/>
          <w:szCs w:val="21"/>
        </w:rPr>
        <w:t xml:space="preserve"> </w:t>
      </w:r>
      <w:r w:rsidR="00E566FE" w:rsidRPr="00EC114A">
        <w:rPr>
          <w:rFonts w:asciiTheme="minorEastAsia" w:eastAsiaTheme="minorEastAsia" w:hAnsiTheme="minorEastAsia"/>
          <w:color w:val="000000" w:themeColor="text1"/>
          <w:kern w:val="0"/>
          <w:szCs w:val="21"/>
        </w:rPr>
        <w:t>MgCl</w:t>
      </w:r>
      <w:r w:rsidR="00E566FE" w:rsidRPr="00EC114A">
        <w:rPr>
          <w:rFonts w:asciiTheme="minorEastAsia" w:eastAsiaTheme="minorEastAsia" w:hAnsiTheme="minorEastAsia"/>
          <w:color w:val="000000" w:themeColor="text1"/>
          <w:kern w:val="0"/>
          <w:szCs w:val="21"/>
          <w:vertAlign w:val="subscript"/>
        </w:rPr>
        <w:t>2</w:t>
      </w:r>
      <w:r w:rsidR="00E566FE" w:rsidRPr="00EC114A">
        <w:rPr>
          <w:rFonts w:asciiTheme="minorEastAsia" w:eastAsiaTheme="minorEastAsia" w:hAnsiTheme="minorEastAsia"/>
          <w:color w:val="000000" w:themeColor="text1"/>
          <w:kern w:val="0"/>
          <w:szCs w:val="21"/>
        </w:rPr>
        <w:t>、AlCl</w:t>
      </w:r>
      <w:r w:rsidR="00E566FE" w:rsidRPr="00EC114A">
        <w:rPr>
          <w:rFonts w:asciiTheme="minorEastAsia" w:eastAsiaTheme="minorEastAsia" w:hAnsiTheme="minorEastAsia"/>
          <w:color w:val="000000" w:themeColor="text1"/>
          <w:kern w:val="0"/>
          <w:szCs w:val="21"/>
          <w:vertAlign w:val="subscript"/>
        </w:rPr>
        <w:t>3</w:t>
      </w:r>
      <w:r w:rsidR="00E566FE" w:rsidRPr="00EC114A">
        <w:rPr>
          <w:rFonts w:asciiTheme="minorEastAsia" w:eastAsiaTheme="minorEastAsia" w:hAnsiTheme="minorEastAsia"/>
          <w:color w:val="000000" w:themeColor="text1"/>
          <w:kern w:val="0"/>
          <w:szCs w:val="21"/>
        </w:rPr>
        <w:t>、FeCl</w:t>
      </w:r>
      <w:r w:rsidR="00E566FE" w:rsidRPr="00EC114A">
        <w:rPr>
          <w:rFonts w:asciiTheme="minorEastAsia" w:eastAsiaTheme="minorEastAsia" w:hAnsiTheme="minorEastAsia"/>
          <w:color w:val="000000" w:themeColor="text1"/>
          <w:kern w:val="0"/>
          <w:szCs w:val="21"/>
          <w:vertAlign w:val="subscript"/>
        </w:rPr>
        <w:t>3</w:t>
      </w:r>
      <w:r w:rsidRPr="00EC114A">
        <w:rPr>
          <w:rFonts w:asciiTheme="minorEastAsia" w:eastAsiaTheme="minorEastAsia" w:hAnsiTheme="minorEastAsia" w:hint="eastAsia"/>
          <w:color w:val="000000" w:themeColor="text1"/>
          <w:kern w:val="0"/>
          <w:szCs w:val="21"/>
        </w:rPr>
        <w:t xml:space="preserve"> </w:t>
      </w:r>
      <w:r w:rsidR="00E566FE" w:rsidRPr="00EC114A">
        <w:rPr>
          <w:rFonts w:asciiTheme="minorEastAsia" w:eastAsiaTheme="minorEastAsia" w:hAnsiTheme="minorEastAsia" w:cs="宋体" w:hint="eastAsia"/>
          <w:color w:val="000000" w:themeColor="text1"/>
          <w:kern w:val="0"/>
          <w:szCs w:val="21"/>
        </w:rPr>
        <w:t xml:space="preserve"> </w:t>
      </w:r>
    </w:p>
    <w:p w:rsidR="00453D4C" w:rsidRPr="00EC114A" w:rsidRDefault="00453D4C" w:rsidP="00EC114A">
      <w:pPr>
        <w:spacing w:line="360" w:lineRule="auto"/>
        <w:ind w:firstLineChars="100" w:firstLine="210"/>
        <w:textAlignment w:val="center"/>
        <w:rPr>
          <w:rFonts w:asciiTheme="minorEastAsia" w:eastAsiaTheme="minorEastAsia" w:hAnsiTheme="minorEastAsia"/>
          <w:color w:val="000000" w:themeColor="text1"/>
          <w:kern w:val="0"/>
          <w:szCs w:val="21"/>
        </w:rPr>
      </w:pPr>
      <w:r w:rsidRPr="00EC114A">
        <w:rPr>
          <w:rFonts w:asciiTheme="minorEastAsia" w:eastAsiaTheme="minorEastAsia" w:hAnsiTheme="minorEastAsia"/>
          <w:color w:val="000000" w:themeColor="text1"/>
          <w:kern w:val="0"/>
          <w:szCs w:val="21"/>
        </w:rPr>
        <w:t>（2）SiCl</w:t>
      </w:r>
      <w:r w:rsidRPr="00EC114A">
        <w:rPr>
          <w:rFonts w:asciiTheme="minorEastAsia" w:eastAsiaTheme="minorEastAsia" w:hAnsiTheme="minorEastAsia"/>
          <w:color w:val="000000" w:themeColor="text1"/>
          <w:kern w:val="0"/>
          <w:szCs w:val="21"/>
          <w:vertAlign w:val="subscript"/>
        </w:rPr>
        <w:t>4</w:t>
      </w:r>
      <w:r w:rsidRPr="00EC114A">
        <w:rPr>
          <w:rFonts w:asciiTheme="minorEastAsia" w:eastAsiaTheme="minorEastAsia" w:hAnsiTheme="minorEastAsia"/>
          <w:color w:val="000000" w:themeColor="text1"/>
          <w:kern w:val="0"/>
          <w:szCs w:val="21"/>
        </w:rPr>
        <w:t xml:space="preserve">  高于136</w:t>
      </w:r>
      <w:r w:rsidRPr="00EC114A">
        <w:rPr>
          <w:rFonts w:asciiTheme="minorEastAsia" w:eastAsiaTheme="minorEastAsia" w:hAnsiTheme="minorEastAsia" w:cs="宋体" w:hint="eastAsia"/>
          <w:color w:val="000000" w:themeColor="text1"/>
          <w:kern w:val="0"/>
          <w:szCs w:val="21"/>
        </w:rPr>
        <w:t>℃</w:t>
      </w:r>
      <w:r w:rsidRPr="00EC114A">
        <w:rPr>
          <w:rFonts w:asciiTheme="minorEastAsia" w:eastAsiaTheme="minorEastAsia" w:hAnsiTheme="minorEastAsia"/>
          <w:color w:val="000000" w:themeColor="text1"/>
          <w:kern w:val="0"/>
          <w:szCs w:val="21"/>
        </w:rPr>
        <w:t>，低于181</w:t>
      </w:r>
      <w:r w:rsidRPr="00EC114A">
        <w:rPr>
          <w:rFonts w:asciiTheme="minorEastAsia" w:eastAsiaTheme="minorEastAsia" w:hAnsiTheme="minorEastAsia" w:cs="宋体" w:hint="eastAsia"/>
          <w:color w:val="000000" w:themeColor="text1"/>
          <w:kern w:val="0"/>
          <w:szCs w:val="21"/>
        </w:rPr>
        <w:t>℃</w:t>
      </w:r>
    </w:p>
    <w:p w:rsidR="00791FCE" w:rsidRPr="00EC114A" w:rsidRDefault="00CB7311" w:rsidP="00EC114A">
      <w:pPr>
        <w:spacing w:line="360" w:lineRule="auto"/>
        <w:textAlignment w:val="center"/>
        <w:rPr>
          <w:rFonts w:asciiTheme="minorEastAsia" w:eastAsiaTheme="minorEastAsia" w:hAnsiTheme="minorEastAsia"/>
          <w:color w:val="000000" w:themeColor="text1"/>
          <w:kern w:val="0"/>
          <w:szCs w:val="21"/>
        </w:rPr>
      </w:pPr>
      <w:r w:rsidRPr="00EC114A">
        <w:rPr>
          <w:rFonts w:asciiTheme="minorEastAsia" w:eastAsiaTheme="minorEastAsia" w:hAnsiTheme="minorEastAsia" w:hint="eastAsia"/>
          <w:color w:val="000000" w:themeColor="text1"/>
          <w:kern w:val="0"/>
          <w:szCs w:val="21"/>
        </w:rPr>
        <w:t>【解析】</w:t>
      </w:r>
    </w:p>
    <w:p w:rsidR="00791FCE" w:rsidRPr="00EC114A" w:rsidRDefault="00CB7311" w:rsidP="00EC114A">
      <w:pPr>
        <w:spacing w:line="360" w:lineRule="auto"/>
        <w:textAlignment w:val="center"/>
        <w:rPr>
          <w:rFonts w:asciiTheme="minorEastAsia" w:eastAsiaTheme="minorEastAsia" w:hAnsiTheme="minorEastAsia"/>
          <w:color w:val="000000" w:themeColor="text1"/>
          <w:szCs w:val="21"/>
        </w:rPr>
      </w:pPr>
      <w:r w:rsidRPr="00EC114A">
        <w:rPr>
          <w:rFonts w:asciiTheme="minorEastAsia" w:eastAsiaTheme="minorEastAsia" w:hAnsiTheme="minorEastAsia"/>
          <w:color w:val="000000" w:themeColor="text1"/>
          <w:szCs w:val="21"/>
        </w:rPr>
        <w:t>（1）</w:t>
      </w:r>
      <w:r w:rsidRPr="00EC114A">
        <w:rPr>
          <w:rFonts w:asciiTheme="minorEastAsia" w:eastAsiaTheme="minorEastAsia" w:hAnsiTheme="minorEastAsia" w:cs="宋体" w:hint="eastAsia"/>
          <w:color w:val="000000" w:themeColor="text1"/>
          <w:szCs w:val="21"/>
        </w:rPr>
        <w:t>①</w:t>
      </w:r>
      <w:r w:rsidR="00791FCE" w:rsidRPr="00EC114A">
        <w:rPr>
          <w:rFonts w:asciiTheme="minorEastAsia" w:eastAsiaTheme="minorEastAsia" w:hAnsiTheme="minorEastAsia" w:hint="eastAsia"/>
          <w:color w:val="000000" w:themeColor="text1"/>
          <w:szCs w:val="21"/>
        </w:rPr>
        <w:t>根据产物写出</w:t>
      </w:r>
      <w:r w:rsidRPr="00EC114A">
        <w:rPr>
          <w:rFonts w:asciiTheme="minorEastAsia" w:eastAsiaTheme="minorEastAsia" w:hAnsiTheme="minorEastAsia"/>
          <w:color w:val="000000" w:themeColor="text1"/>
          <w:szCs w:val="21"/>
        </w:rPr>
        <w:t>反应方程式</w:t>
      </w:r>
      <w:r w:rsidR="00791FCE" w:rsidRPr="00EC114A">
        <w:rPr>
          <w:rFonts w:asciiTheme="minorEastAsia" w:eastAsiaTheme="minorEastAsia" w:hAnsiTheme="minorEastAsia" w:hint="eastAsia"/>
          <w:color w:val="000000" w:themeColor="text1"/>
          <w:szCs w:val="21"/>
        </w:rPr>
        <w:t>并完成配平</w:t>
      </w:r>
      <w:r w:rsidRPr="00EC114A">
        <w:rPr>
          <w:rFonts w:asciiTheme="minorEastAsia" w:eastAsiaTheme="minorEastAsia" w:hAnsiTheme="minorEastAsia"/>
          <w:color w:val="000000" w:themeColor="text1"/>
          <w:szCs w:val="21"/>
        </w:rPr>
        <w:t>TiO</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＋2Cl</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＋2C=TiCl</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＋2CO</w:t>
      </w:r>
      <w:r w:rsidR="00791FCE" w:rsidRPr="00EC114A">
        <w:rPr>
          <w:rFonts w:asciiTheme="minorEastAsia" w:eastAsiaTheme="minorEastAsia" w:hAnsiTheme="minorEastAsia"/>
          <w:color w:val="000000" w:themeColor="text1"/>
          <w:szCs w:val="21"/>
        </w:rPr>
        <w:t>；</w:t>
      </w:r>
    </w:p>
    <w:p w:rsidR="00791FCE" w:rsidRPr="00EC114A" w:rsidRDefault="00CB7311" w:rsidP="00EC114A">
      <w:pPr>
        <w:spacing w:line="360" w:lineRule="auto"/>
        <w:ind w:firstLineChars="300" w:firstLine="630"/>
        <w:textAlignment w:val="center"/>
        <w:rPr>
          <w:rFonts w:asciiTheme="minorEastAsia" w:eastAsiaTheme="minorEastAsia" w:hAnsiTheme="minorEastAsia"/>
          <w:color w:val="000000" w:themeColor="text1"/>
          <w:szCs w:val="21"/>
        </w:rPr>
      </w:pPr>
      <w:r w:rsidRPr="00EC114A">
        <w:rPr>
          <w:rFonts w:asciiTheme="minorEastAsia" w:eastAsiaTheme="minorEastAsia" w:hAnsiTheme="minorEastAsia" w:cs="宋体" w:hint="eastAsia"/>
          <w:color w:val="000000" w:themeColor="text1"/>
          <w:szCs w:val="21"/>
        </w:rPr>
        <w:t>②</w:t>
      </w:r>
      <w:r w:rsidR="00791FCE" w:rsidRPr="00EC114A">
        <w:rPr>
          <w:rFonts w:asciiTheme="minorEastAsia" w:eastAsiaTheme="minorEastAsia" w:hAnsiTheme="minorEastAsia" w:hint="eastAsia"/>
          <w:color w:val="000000" w:themeColor="text1"/>
          <w:szCs w:val="21"/>
        </w:rPr>
        <w:t>尾气</w:t>
      </w:r>
      <w:r w:rsidR="00791FCE" w:rsidRPr="00EC114A">
        <w:rPr>
          <w:rFonts w:asciiTheme="minorEastAsia" w:eastAsiaTheme="minorEastAsia" w:hAnsiTheme="minorEastAsia"/>
          <w:color w:val="000000" w:themeColor="text1"/>
          <w:szCs w:val="21"/>
        </w:rPr>
        <w:t>中的</w:t>
      </w:r>
      <w:proofErr w:type="spellStart"/>
      <w:r w:rsidR="00791FCE" w:rsidRPr="00EC114A">
        <w:rPr>
          <w:rFonts w:asciiTheme="minorEastAsia" w:eastAsiaTheme="minorEastAsia" w:hAnsiTheme="minorEastAsia"/>
          <w:color w:val="000000" w:themeColor="text1"/>
          <w:szCs w:val="21"/>
        </w:rPr>
        <w:t>HCl</w:t>
      </w:r>
      <w:proofErr w:type="spellEnd"/>
      <w:r w:rsidR="00791FCE" w:rsidRPr="00EC114A">
        <w:rPr>
          <w:rFonts w:asciiTheme="minorEastAsia" w:eastAsiaTheme="minorEastAsia" w:hAnsiTheme="minorEastAsia"/>
          <w:color w:val="000000" w:themeColor="text1"/>
          <w:szCs w:val="21"/>
        </w:rPr>
        <w:t>经水吸收可得到粗盐酸，然后</w:t>
      </w:r>
      <w:r w:rsidR="00791FCE" w:rsidRPr="00EC114A">
        <w:rPr>
          <w:rFonts w:asciiTheme="minorEastAsia" w:eastAsiaTheme="minorEastAsia" w:hAnsiTheme="minorEastAsia" w:hint="eastAsia"/>
          <w:color w:val="000000" w:themeColor="text1"/>
          <w:szCs w:val="21"/>
        </w:rPr>
        <w:t>再</w:t>
      </w:r>
      <w:r w:rsidR="00791FCE" w:rsidRPr="00EC114A">
        <w:rPr>
          <w:rFonts w:asciiTheme="minorEastAsia" w:eastAsiaTheme="minorEastAsia" w:hAnsiTheme="minorEastAsia"/>
          <w:color w:val="000000" w:themeColor="text1"/>
          <w:szCs w:val="21"/>
        </w:rPr>
        <w:t>将</w:t>
      </w:r>
      <w:r w:rsidR="00791FCE" w:rsidRPr="00EC114A">
        <w:rPr>
          <w:rFonts w:asciiTheme="minorEastAsia" w:eastAsiaTheme="minorEastAsia" w:hAnsiTheme="minorEastAsia"/>
          <w:color w:val="000000" w:themeColor="text1"/>
          <w:kern w:val="0"/>
          <w:szCs w:val="21"/>
        </w:rPr>
        <w:t>Cl</w:t>
      </w:r>
      <w:r w:rsidR="00791FCE" w:rsidRPr="00EC114A">
        <w:rPr>
          <w:rFonts w:asciiTheme="minorEastAsia" w:eastAsiaTheme="minorEastAsia" w:hAnsiTheme="minorEastAsia" w:hint="eastAsia"/>
          <w:color w:val="000000" w:themeColor="text1"/>
          <w:kern w:val="0"/>
          <w:szCs w:val="21"/>
          <w:vertAlign w:val="subscript"/>
        </w:rPr>
        <w:t>2</w:t>
      </w:r>
      <w:r w:rsidR="00791FCE" w:rsidRPr="00EC114A">
        <w:rPr>
          <w:rFonts w:asciiTheme="minorEastAsia" w:eastAsiaTheme="minorEastAsia" w:hAnsiTheme="minorEastAsia"/>
          <w:color w:val="000000" w:themeColor="text1"/>
          <w:szCs w:val="21"/>
        </w:rPr>
        <w:t>通入FeCl</w:t>
      </w:r>
      <w:r w:rsidR="00791FCE" w:rsidRPr="00EC114A">
        <w:rPr>
          <w:rFonts w:asciiTheme="minorEastAsia" w:eastAsiaTheme="minorEastAsia" w:hAnsiTheme="minorEastAsia"/>
          <w:color w:val="000000" w:themeColor="text1"/>
          <w:szCs w:val="21"/>
          <w:vertAlign w:val="subscript"/>
        </w:rPr>
        <w:t>2</w:t>
      </w:r>
      <w:r w:rsidR="00791FCE" w:rsidRPr="00EC114A">
        <w:rPr>
          <w:rFonts w:asciiTheme="minorEastAsia" w:eastAsiaTheme="minorEastAsia" w:hAnsiTheme="minorEastAsia"/>
          <w:color w:val="000000" w:themeColor="text1"/>
          <w:szCs w:val="21"/>
        </w:rPr>
        <w:t>溶液中，</w:t>
      </w:r>
      <w:r w:rsidR="00791FCE" w:rsidRPr="00EC114A">
        <w:rPr>
          <w:rFonts w:asciiTheme="minorEastAsia" w:eastAsiaTheme="minorEastAsia" w:hAnsiTheme="minorEastAsia" w:hint="eastAsia"/>
          <w:color w:val="000000" w:themeColor="text1"/>
          <w:szCs w:val="21"/>
        </w:rPr>
        <w:t>最后用氢氧化钠溶液吸收剩余酸性气体。</w:t>
      </w:r>
    </w:p>
    <w:p w:rsidR="00791FCE" w:rsidRPr="00EC114A" w:rsidRDefault="00CB7311" w:rsidP="00EC114A">
      <w:pPr>
        <w:spacing w:line="360" w:lineRule="auto"/>
        <w:textAlignment w:val="center"/>
        <w:rPr>
          <w:rFonts w:asciiTheme="minorEastAsia" w:eastAsiaTheme="minorEastAsia" w:hAnsiTheme="minorEastAsia"/>
          <w:color w:val="000000" w:themeColor="text1"/>
          <w:szCs w:val="21"/>
        </w:rPr>
      </w:pPr>
      <w:r w:rsidRPr="00EC114A">
        <w:rPr>
          <w:rFonts w:asciiTheme="minorEastAsia" w:eastAsiaTheme="minorEastAsia" w:hAnsiTheme="minorEastAsia" w:cs="宋体" w:hint="eastAsia"/>
          <w:color w:val="000000" w:themeColor="text1"/>
          <w:szCs w:val="21"/>
        </w:rPr>
        <w:t>③资料中已经给出“</w:t>
      </w:r>
      <w:r w:rsidRPr="00EC114A">
        <w:rPr>
          <w:rFonts w:asciiTheme="minorEastAsia" w:eastAsiaTheme="minorEastAsia" w:hAnsiTheme="minorEastAsia"/>
          <w:color w:val="000000" w:themeColor="text1"/>
          <w:kern w:val="0"/>
          <w:szCs w:val="21"/>
        </w:rPr>
        <w:t>TiCl</w:t>
      </w:r>
      <w:r w:rsidRPr="00EC114A">
        <w:rPr>
          <w:rFonts w:asciiTheme="minorEastAsia" w:eastAsiaTheme="minorEastAsia" w:hAnsiTheme="minorEastAsia"/>
          <w:color w:val="000000" w:themeColor="text1"/>
          <w:kern w:val="0"/>
          <w:szCs w:val="21"/>
          <w:vertAlign w:val="subscript"/>
        </w:rPr>
        <w:t>4</w:t>
      </w:r>
      <w:r w:rsidRPr="00EC114A">
        <w:rPr>
          <w:rFonts w:asciiTheme="minorEastAsia" w:eastAsiaTheme="minorEastAsia" w:hAnsiTheme="minorEastAsia"/>
          <w:color w:val="000000" w:themeColor="text1"/>
          <w:kern w:val="0"/>
          <w:szCs w:val="21"/>
        </w:rPr>
        <w:t>及所含杂质氯化物的性质</w:t>
      </w:r>
      <w:r w:rsidRPr="00EC114A">
        <w:rPr>
          <w:rFonts w:asciiTheme="minorEastAsia" w:eastAsiaTheme="minorEastAsia" w:hAnsiTheme="minorEastAsia" w:hint="eastAsia"/>
          <w:color w:val="000000" w:themeColor="text1"/>
          <w:kern w:val="0"/>
          <w:szCs w:val="21"/>
        </w:rPr>
        <w:t>”一览表，</w:t>
      </w:r>
      <w:r w:rsidRPr="00EC114A">
        <w:rPr>
          <w:rFonts w:asciiTheme="minorEastAsia" w:eastAsiaTheme="minorEastAsia" w:hAnsiTheme="minorEastAsia" w:hint="eastAsia"/>
          <w:color w:val="000000" w:themeColor="text1"/>
          <w:szCs w:val="21"/>
        </w:rPr>
        <w:t>因此氯化过程中生成的</w:t>
      </w:r>
      <w:r w:rsidRPr="00EC114A">
        <w:rPr>
          <w:rFonts w:asciiTheme="minorEastAsia" w:eastAsiaTheme="minorEastAsia" w:hAnsiTheme="minorEastAsia"/>
          <w:color w:val="000000" w:themeColor="text1"/>
          <w:kern w:val="0"/>
          <w:szCs w:val="21"/>
        </w:rPr>
        <w:t>MgCl</w:t>
      </w:r>
      <w:r w:rsidRPr="00EC114A">
        <w:rPr>
          <w:rFonts w:asciiTheme="minorEastAsia" w:eastAsiaTheme="minorEastAsia" w:hAnsiTheme="minorEastAsia"/>
          <w:color w:val="000000" w:themeColor="text1"/>
          <w:kern w:val="0"/>
          <w:szCs w:val="21"/>
          <w:vertAlign w:val="subscript"/>
        </w:rPr>
        <w:t>2</w:t>
      </w:r>
      <w:r w:rsidRPr="00EC114A">
        <w:rPr>
          <w:rFonts w:asciiTheme="minorEastAsia" w:eastAsiaTheme="minorEastAsia" w:hAnsiTheme="minorEastAsia"/>
          <w:color w:val="000000" w:themeColor="text1"/>
          <w:kern w:val="0"/>
          <w:szCs w:val="21"/>
        </w:rPr>
        <w:t>、AlCl</w:t>
      </w:r>
      <w:r w:rsidRPr="00EC114A">
        <w:rPr>
          <w:rFonts w:asciiTheme="minorEastAsia" w:eastAsiaTheme="minorEastAsia" w:hAnsiTheme="minorEastAsia"/>
          <w:color w:val="000000" w:themeColor="text1"/>
          <w:kern w:val="0"/>
          <w:szCs w:val="21"/>
          <w:vertAlign w:val="subscript"/>
        </w:rPr>
        <w:t>3</w:t>
      </w:r>
      <w:r w:rsidRPr="00EC114A">
        <w:rPr>
          <w:rFonts w:asciiTheme="minorEastAsia" w:eastAsiaTheme="minorEastAsia" w:hAnsiTheme="minorEastAsia"/>
          <w:color w:val="000000" w:themeColor="text1"/>
          <w:kern w:val="0"/>
          <w:szCs w:val="21"/>
        </w:rPr>
        <w:t>、FeCl</w:t>
      </w:r>
      <w:r w:rsidRPr="00EC114A">
        <w:rPr>
          <w:rFonts w:asciiTheme="minorEastAsia" w:eastAsiaTheme="minorEastAsia" w:hAnsiTheme="minorEastAsia"/>
          <w:color w:val="000000" w:themeColor="text1"/>
          <w:kern w:val="0"/>
          <w:szCs w:val="21"/>
          <w:vertAlign w:val="subscript"/>
        </w:rPr>
        <w:t>3</w:t>
      </w:r>
      <w:r w:rsidRPr="00EC114A">
        <w:rPr>
          <w:rFonts w:asciiTheme="minorEastAsia" w:eastAsiaTheme="minorEastAsia" w:hAnsiTheme="minorEastAsia" w:hint="eastAsia"/>
          <w:color w:val="000000" w:themeColor="text1"/>
          <w:szCs w:val="21"/>
        </w:rPr>
        <w:t>只有少量溶解在液态TiCl</w:t>
      </w:r>
      <w:r w:rsidRPr="00EC114A">
        <w:rPr>
          <w:rFonts w:asciiTheme="minorEastAsia" w:eastAsiaTheme="minorEastAsia" w:hAnsiTheme="minorEastAsia" w:hint="eastAsia"/>
          <w:color w:val="000000" w:themeColor="text1"/>
          <w:szCs w:val="21"/>
          <w:vertAlign w:val="subscript"/>
        </w:rPr>
        <w:t>4</w:t>
      </w:r>
      <w:r w:rsidRPr="00EC114A">
        <w:rPr>
          <w:rFonts w:asciiTheme="minorEastAsia" w:eastAsiaTheme="minorEastAsia" w:hAnsiTheme="minorEastAsia" w:hint="eastAsia"/>
          <w:color w:val="000000" w:themeColor="text1"/>
          <w:szCs w:val="21"/>
        </w:rPr>
        <w:t>中，而SiCl</w:t>
      </w:r>
      <w:r w:rsidRPr="00EC114A">
        <w:rPr>
          <w:rFonts w:asciiTheme="minorEastAsia" w:eastAsiaTheme="minorEastAsia" w:hAnsiTheme="minorEastAsia" w:hint="eastAsia"/>
          <w:color w:val="000000" w:themeColor="text1"/>
          <w:szCs w:val="21"/>
          <w:vertAlign w:val="subscript"/>
        </w:rPr>
        <w:t>4</w:t>
      </w:r>
      <w:r w:rsidRPr="00EC114A">
        <w:rPr>
          <w:rFonts w:asciiTheme="minorEastAsia" w:eastAsiaTheme="minorEastAsia" w:hAnsiTheme="minorEastAsia" w:hint="eastAsia"/>
          <w:color w:val="000000" w:themeColor="text1"/>
          <w:szCs w:val="21"/>
        </w:rPr>
        <w:t>完全溶解在TiCl</w:t>
      </w:r>
      <w:r w:rsidRPr="00EC114A">
        <w:rPr>
          <w:rFonts w:asciiTheme="minorEastAsia" w:eastAsiaTheme="minorEastAsia" w:hAnsiTheme="minorEastAsia" w:hint="eastAsia"/>
          <w:color w:val="000000" w:themeColor="text1"/>
          <w:szCs w:val="21"/>
          <w:vertAlign w:val="subscript"/>
        </w:rPr>
        <w:t>4</w:t>
      </w:r>
      <w:r w:rsidRPr="00EC114A">
        <w:rPr>
          <w:rFonts w:asciiTheme="minorEastAsia" w:eastAsiaTheme="minorEastAsia" w:hAnsiTheme="minorEastAsia" w:hint="eastAsia"/>
          <w:color w:val="000000" w:themeColor="text1"/>
          <w:szCs w:val="21"/>
        </w:rPr>
        <w:t>中，因此</w:t>
      </w:r>
      <w:r w:rsidRPr="00EC114A">
        <w:rPr>
          <w:rFonts w:asciiTheme="minorEastAsia" w:eastAsiaTheme="minorEastAsia" w:hAnsiTheme="minorEastAsia"/>
          <w:color w:val="000000" w:themeColor="text1"/>
          <w:szCs w:val="21"/>
        </w:rPr>
        <w:t>过滤得到粗TiCl</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混合液</w:t>
      </w:r>
      <w:r w:rsidRPr="00EC114A">
        <w:rPr>
          <w:rFonts w:asciiTheme="minorEastAsia" w:eastAsiaTheme="minorEastAsia" w:hAnsiTheme="minorEastAsia" w:hint="eastAsia"/>
          <w:color w:val="000000" w:themeColor="text1"/>
          <w:szCs w:val="21"/>
        </w:rPr>
        <w:t>时</w:t>
      </w:r>
      <w:r w:rsidRPr="00EC114A">
        <w:rPr>
          <w:rFonts w:asciiTheme="minorEastAsia" w:eastAsiaTheme="minorEastAsia" w:hAnsiTheme="minorEastAsia"/>
          <w:color w:val="000000" w:themeColor="text1"/>
          <w:szCs w:val="21"/>
        </w:rPr>
        <w:t>滤渣中含有</w:t>
      </w:r>
      <w:r w:rsidRPr="00EC114A">
        <w:rPr>
          <w:rFonts w:asciiTheme="minorEastAsia" w:eastAsiaTheme="minorEastAsia" w:hAnsiTheme="minorEastAsia" w:hint="eastAsia"/>
          <w:color w:val="000000" w:themeColor="text1"/>
          <w:szCs w:val="21"/>
        </w:rPr>
        <w:t>上述难溶物和微溶物。滤渣应为</w:t>
      </w:r>
      <w:r w:rsidRPr="00EC114A">
        <w:rPr>
          <w:rFonts w:asciiTheme="minorEastAsia" w:eastAsiaTheme="minorEastAsia" w:hAnsiTheme="minorEastAsia"/>
          <w:color w:val="000000" w:themeColor="text1"/>
          <w:kern w:val="0"/>
          <w:szCs w:val="21"/>
        </w:rPr>
        <w:t>MgCl</w:t>
      </w:r>
      <w:r w:rsidRPr="00EC114A">
        <w:rPr>
          <w:rFonts w:asciiTheme="minorEastAsia" w:eastAsiaTheme="minorEastAsia" w:hAnsiTheme="minorEastAsia"/>
          <w:color w:val="000000" w:themeColor="text1"/>
          <w:kern w:val="0"/>
          <w:szCs w:val="21"/>
          <w:vertAlign w:val="subscript"/>
        </w:rPr>
        <w:t>2</w:t>
      </w:r>
      <w:r w:rsidRPr="00EC114A">
        <w:rPr>
          <w:rFonts w:asciiTheme="minorEastAsia" w:eastAsiaTheme="minorEastAsia" w:hAnsiTheme="minorEastAsia"/>
          <w:color w:val="000000" w:themeColor="text1"/>
          <w:kern w:val="0"/>
          <w:szCs w:val="21"/>
        </w:rPr>
        <w:t>、AlCl</w:t>
      </w:r>
      <w:r w:rsidRPr="00EC114A">
        <w:rPr>
          <w:rFonts w:asciiTheme="minorEastAsia" w:eastAsiaTheme="minorEastAsia" w:hAnsiTheme="minorEastAsia"/>
          <w:color w:val="000000" w:themeColor="text1"/>
          <w:kern w:val="0"/>
          <w:szCs w:val="21"/>
          <w:vertAlign w:val="subscript"/>
        </w:rPr>
        <w:t>3</w:t>
      </w:r>
      <w:r w:rsidRPr="00EC114A">
        <w:rPr>
          <w:rFonts w:asciiTheme="minorEastAsia" w:eastAsiaTheme="minorEastAsia" w:hAnsiTheme="minorEastAsia"/>
          <w:color w:val="000000" w:themeColor="text1"/>
          <w:kern w:val="0"/>
          <w:szCs w:val="21"/>
        </w:rPr>
        <w:t>、FeCl</w:t>
      </w:r>
      <w:r w:rsidRPr="00EC114A">
        <w:rPr>
          <w:rFonts w:asciiTheme="minorEastAsia" w:eastAsiaTheme="minorEastAsia" w:hAnsiTheme="minorEastAsia"/>
          <w:color w:val="000000" w:themeColor="text1"/>
          <w:kern w:val="0"/>
          <w:szCs w:val="21"/>
          <w:vertAlign w:val="subscript"/>
        </w:rPr>
        <w:t>3</w:t>
      </w:r>
      <w:r w:rsidRPr="00EC114A">
        <w:rPr>
          <w:rFonts w:asciiTheme="minorEastAsia" w:eastAsiaTheme="minorEastAsia" w:hAnsiTheme="minorEastAsia" w:hint="eastAsia"/>
          <w:color w:val="000000" w:themeColor="text1"/>
          <w:szCs w:val="21"/>
        </w:rPr>
        <w:t>。</w:t>
      </w:r>
    </w:p>
    <w:p w:rsidR="00CB7311" w:rsidRPr="00EC114A" w:rsidRDefault="00CB7311" w:rsidP="00EC114A">
      <w:pPr>
        <w:spacing w:line="360" w:lineRule="auto"/>
        <w:textAlignment w:val="center"/>
        <w:rPr>
          <w:rFonts w:asciiTheme="minorEastAsia" w:eastAsiaTheme="minorEastAsia" w:hAnsiTheme="minorEastAsia"/>
          <w:color w:val="000000" w:themeColor="text1"/>
          <w:szCs w:val="21"/>
        </w:rPr>
      </w:pPr>
      <w:r w:rsidRPr="00EC114A">
        <w:rPr>
          <w:rFonts w:asciiTheme="minorEastAsia" w:eastAsiaTheme="minorEastAsia" w:hAnsiTheme="minorEastAsia" w:hint="eastAsia"/>
          <w:color w:val="000000" w:themeColor="text1"/>
          <w:szCs w:val="21"/>
        </w:rPr>
        <w:t>（2）</w:t>
      </w:r>
      <w:r w:rsidRPr="00EC114A">
        <w:rPr>
          <w:rFonts w:asciiTheme="minorEastAsia" w:eastAsiaTheme="minorEastAsia" w:hAnsiTheme="minorEastAsia"/>
          <w:color w:val="000000" w:themeColor="text1"/>
          <w:szCs w:val="21"/>
        </w:rPr>
        <w:t>根据资料，SiCl</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的沸点最低，先蒸馏出来，因此物质a为SiCl</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，根据流程目的，为了得到纯净的TiCl</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hint="eastAsia"/>
          <w:color w:val="000000" w:themeColor="text1"/>
          <w:szCs w:val="21"/>
        </w:rPr>
        <w:t>后续</w:t>
      </w:r>
      <w:r w:rsidRPr="00EC114A">
        <w:rPr>
          <w:rFonts w:asciiTheme="minorEastAsia" w:eastAsiaTheme="minorEastAsia" w:hAnsiTheme="minorEastAsia"/>
          <w:color w:val="000000" w:themeColor="text1"/>
          <w:szCs w:val="21"/>
        </w:rPr>
        <w:t>温度需控制在稍微大于136℃，但小于181℃。</w:t>
      </w:r>
    </w:p>
    <w:p w:rsidR="00CB7311" w:rsidRPr="00EC114A" w:rsidRDefault="00CB7311" w:rsidP="00EC114A">
      <w:pPr>
        <w:spacing w:line="360" w:lineRule="auto"/>
        <w:textAlignment w:val="center"/>
        <w:rPr>
          <w:rFonts w:asciiTheme="minorEastAsia" w:eastAsiaTheme="minorEastAsia" w:hAnsiTheme="minorEastAsia"/>
          <w:color w:val="000000" w:themeColor="text1"/>
          <w:szCs w:val="21"/>
        </w:rPr>
      </w:pPr>
      <w:r w:rsidRPr="00EC114A">
        <w:rPr>
          <w:rFonts w:asciiTheme="minorEastAsia" w:eastAsiaTheme="minorEastAsia" w:hAnsiTheme="minorEastAsia" w:cs="宋体" w:hint="eastAsia"/>
          <w:color w:val="000000" w:themeColor="text1"/>
          <w:szCs w:val="21"/>
        </w:rPr>
        <w:t>【名师点睛】</w:t>
      </w:r>
      <w:r w:rsidRPr="00EC114A">
        <w:rPr>
          <w:rFonts w:asciiTheme="minorEastAsia" w:eastAsiaTheme="minorEastAsia" w:hAnsiTheme="minorEastAsia" w:hint="eastAsia"/>
          <w:color w:val="000000" w:themeColor="text1"/>
          <w:szCs w:val="21"/>
        </w:rPr>
        <w:t>本题以</w:t>
      </w:r>
      <w:r w:rsidRPr="00EC114A">
        <w:rPr>
          <w:rFonts w:asciiTheme="minorEastAsia" w:eastAsiaTheme="minorEastAsia" w:hAnsiTheme="minorEastAsia"/>
          <w:color w:val="000000" w:themeColor="text1"/>
          <w:kern w:val="0"/>
          <w:szCs w:val="21"/>
        </w:rPr>
        <w:t>钛精矿制备纯TiCl</w:t>
      </w:r>
      <w:r w:rsidRPr="00EC114A">
        <w:rPr>
          <w:rFonts w:asciiTheme="minorEastAsia" w:eastAsiaTheme="minorEastAsia" w:hAnsiTheme="minorEastAsia"/>
          <w:color w:val="000000" w:themeColor="text1"/>
          <w:kern w:val="0"/>
          <w:szCs w:val="21"/>
          <w:vertAlign w:val="subscript"/>
        </w:rPr>
        <w:t>4</w:t>
      </w:r>
      <w:r w:rsidRPr="00EC114A">
        <w:rPr>
          <w:rFonts w:asciiTheme="minorEastAsia" w:eastAsiaTheme="minorEastAsia" w:hAnsiTheme="minorEastAsia"/>
          <w:color w:val="000000" w:themeColor="text1"/>
          <w:kern w:val="0"/>
          <w:szCs w:val="21"/>
        </w:rPr>
        <w:t>的流程</w:t>
      </w:r>
      <w:r w:rsidRPr="00EC114A">
        <w:rPr>
          <w:rFonts w:asciiTheme="minorEastAsia" w:eastAsiaTheme="minorEastAsia" w:hAnsiTheme="minorEastAsia" w:hint="eastAsia"/>
          <w:color w:val="000000" w:themeColor="text1"/>
          <w:kern w:val="0"/>
          <w:szCs w:val="21"/>
        </w:rPr>
        <w:t>为素材，主要考查</w:t>
      </w:r>
      <w:r w:rsidR="00791FCE" w:rsidRPr="00EC114A">
        <w:rPr>
          <w:rFonts w:asciiTheme="minorEastAsia" w:eastAsiaTheme="minorEastAsia" w:hAnsiTheme="minorEastAsia" w:hint="eastAsia"/>
          <w:color w:val="000000" w:themeColor="text1"/>
          <w:kern w:val="0"/>
          <w:szCs w:val="21"/>
        </w:rPr>
        <w:t>陌生方程式的书写</w:t>
      </w:r>
      <w:r w:rsidRPr="00EC114A">
        <w:rPr>
          <w:rFonts w:asciiTheme="minorEastAsia" w:eastAsiaTheme="minorEastAsia" w:hAnsiTheme="minorEastAsia" w:hint="eastAsia"/>
          <w:color w:val="000000" w:themeColor="text1"/>
          <w:kern w:val="0"/>
          <w:szCs w:val="21"/>
        </w:rPr>
        <w:t>、</w:t>
      </w:r>
      <w:proofErr w:type="spellStart"/>
      <w:r w:rsidRPr="00EC114A">
        <w:rPr>
          <w:rFonts w:asciiTheme="minorEastAsia" w:eastAsiaTheme="minorEastAsia" w:hAnsiTheme="minorEastAsia" w:hint="eastAsia"/>
          <w:color w:val="000000" w:themeColor="text1"/>
          <w:kern w:val="0"/>
          <w:szCs w:val="21"/>
        </w:rPr>
        <w:t>HCl</w:t>
      </w:r>
      <w:proofErr w:type="spellEnd"/>
      <w:r w:rsidRPr="00EC114A">
        <w:rPr>
          <w:rFonts w:asciiTheme="minorEastAsia" w:eastAsiaTheme="minorEastAsia" w:hAnsiTheme="minorEastAsia" w:hint="eastAsia"/>
          <w:color w:val="000000" w:themeColor="text1"/>
          <w:kern w:val="0"/>
          <w:szCs w:val="21"/>
        </w:rPr>
        <w:t>及Cl</w:t>
      </w:r>
      <w:r w:rsidRPr="00EC114A">
        <w:rPr>
          <w:rFonts w:asciiTheme="minorEastAsia" w:eastAsiaTheme="minorEastAsia" w:hAnsiTheme="minorEastAsia" w:hint="eastAsia"/>
          <w:color w:val="000000" w:themeColor="text1"/>
          <w:kern w:val="0"/>
          <w:szCs w:val="21"/>
          <w:vertAlign w:val="subscript"/>
        </w:rPr>
        <w:t>2</w:t>
      </w:r>
      <w:r w:rsidRPr="00EC114A">
        <w:rPr>
          <w:rFonts w:asciiTheme="minorEastAsia" w:eastAsiaTheme="minorEastAsia" w:hAnsiTheme="minorEastAsia" w:hint="eastAsia"/>
          <w:color w:val="000000" w:themeColor="text1"/>
          <w:kern w:val="0"/>
          <w:szCs w:val="21"/>
        </w:rPr>
        <w:t>尾气的利用和吸收、制备流程中物质关系、过滤、蒸馏实验等基础化学知识，考查考生对化学反应原理知识的综合应用能力和对已知信息的综合应用能力。制备类工艺流程题一般由多步连续的操作组成，每一步操作都有其具体的目标、任务。审题的重点要放在与题</w:t>
      </w:r>
      <w:proofErr w:type="gramStart"/>
      <w:r w:rsidRPr="00EC114A">
        <w:rPr>
          <w:rFonts w:asciiTheme="minorEastAsia" w:eastAsiaTheme="minorEastAsia" w:hAnsiTheme="minorEastAsia" w:hint="eastAsia"/>
          <w:color w:val="000000" w:themeColor="text1"/>
          <w:kern w:val="0"/>
          <w:szCs w:val="21"/>
        </w:rPr>
        <w:t>设有关</w:t>
      </w:r>
      <w:proofErr w:type="gramEnd"/>
      <w:r w:rsidRPr="00EC114A">
        <w:rPr>
          <w:rFonts w:asciiTheme="minorEastAsia" w:eastAsiaTheme="minorEastAsia" w:hAnsiTheme="minorEastAsia" w:hint="eastAsia"/>
          <w:color w:val="000000" w:themeColor="text1"/>
          <w:kern w:val="0"/>
          <w:szCs w:val="21"/>
        </w:rPr>
        <w:t>操作的目标、任务上，分析时要从成本角度</w:t>
      </w:r>
      <w:r w:rsidRPr="00EC114A">
        <w:rPr>
          <w:rFonts w:asciiTheme="minorEastAsia" w:eastAsiaTheme="minorEastAsia" w:hAnsiTheme="minorEastAsia"/>
          <w:color w:val="000000" w:themeColor="text1"/>
          <w:kern w:val="0"/>
          <w:szCs w:val="21"/>
        </w:rPr>
        <w:t>(</w:t>
      </w:r>
      <w:r w:rsidRPr="00EC114A">
        <w:rPr>
          <w:rFonts w:asciiTheme="minorEastAsia" w:eastAsiaTheme="minorEastAsia" w:hAnsiTheme="minorEastAsia" w:hint="eastAsia"/>
          <w:color w:val="000000" w:themeColor="text1"/>
          <w:kern w:val="0"/>
          <w:szCs w:val="21"/>
        </w:rPr>
        <w:t>原料是否廉价易得</w:t>
      </w:r>
      <w:r w:rsidRPr="00EC114A">
        <w:rPr>
          <w:rFonts w:asciiTheme="minorEastAsia" w:eastAsiaTheme="minorEastAsia" w:hAnsiTheme="minorEastAsia"/>
          <w:color w:val="000000" w:themeColor="text1"/>
          <w:kern w:val="0"/>
          <w:szCs w:val="21"/>
        </w:rPr>
        <w:t>)</w:t>
      </w:r>
      <w:r w:rsidRPr="00EC114A">
        <w:rPr>
          <w:rFonts w:asciiTheme="minorEastAsia" w:eastAsiaTheme="minorEastAsia" w:hAnsiTheme="minorEastAsia" w:hint="eastAsia"/>
          <w:color w:val="000000" w:themeColor="text1"/>
          <w:kern w:val="0"/>
          <w:szCs w:val="21"/>
        </w:rPr>
        <w:t>、环保角度</w:t>
      </w:r>
      <w:r w:rsidRPr="00EC114A">
        <w:rPr>
          <w:rFonts w:asciiTheme="minorEastAsia" w:eastAsiaTheme="minorEastAsia" w:hAnsiTheme="minorEastAsia"/>
          <w:color w:val="000000" w:themeColor="text1"/>
          <w:kern w:val="0"/>
          <w:szCs w:val="21"/>
        </w:rPr>
        <w:t>(</w:t>
      </w:r>
      <w:r w:rsidRPr="00EC114A">
        <w:rPr>
          <w:rFonts w:asciiTheme="minorEastAsia" w:eastAsiaTheme="minorEastAsia" w:hAnsiTheme="minorEastAsia" w:hint="eastAsia"/>
          <w:color w:val="000000" w:themeColor="text1"/>
          <w:kern w:val="0"/>
          <w:szCs w:val="21"/>
        </w:rPr>
        <w:t>是否符合绿色化学的要求</w:t>
      </w:r>
      <w:r w:rsidRPr="00EC114A">
        <w:rPr>
          <w:rFonts w:asciiTheme="minorEastAsia" w:eastAsiaTheme="minorEastAsia" w:hAnsiTheme="minorEastAsia"/>
          <w:color w:val="000000" w:themeColor="text1"/>
          <w:kern w:val="0"/>
          <w:szCs w:val="21"/>
        </w:rPr>
        <w:t>)</w:t>
      </w:r>
      <w:r w:rsidRPr="00EC114A">
        <w:rPr>
          <w:rFonts w:asciiTheme="minorEastAsia" w:eastAsiaTheme="minorEastAsia" w:hAnsiTheme="minorEastAsia" w:hint="eastAsia"/>
          <w:color w:val="000000" w:themeColor="text1"/>
          <w:kern w:val="0"/>
          <w:szCs w:val="21"/>
        </w:rPr>
        <w:t>、现实角度等方面考虑；解答时要看框内，看框外，里外结合；边分析，边思考，易处着手；先局部，后全盘，逐步深入。而且还要看清问题，不能答非所问。另外</w:t>
      </w:r>
      <w:r w:rsidRPr="00EC114A">
        <w:rPr>
          <w:rFonts w:asciiTheme="minorEastAsia" w:eastAsiaTheme="minorEastAsia" w:hAnsiTheme="minorEastAsia"/>
          <w:color w:val="000000" w:themeColor="text1"/>
          <w:kern w:val="0"/>
          <w:szCs w:val="21"/>
        </w:rPr>
        <w:t>需要注意题</w:t>
      </w:r>
      <w:proofErr w:type="gramStart"/>
      <w:r w:rsidRPr="00EC114A">
        <w:rPr>
          <w:rFonts w:asciiTheme="minorEastAsia" w:eastAsiaTheme="minorEastAsia" w:hAnsiTheme="minorEastAsia"/>
          <w:color w:val="000000" w:themeColor="text1"/>
          <w:kern w:val="0"/>
          <w:szCs w:val="21"/>
        </w:rPr>
        <w:t>干信息</w:t>
      </w:r>
      <w:proofErr w:type="gramEnd"/>
      <w:r w:rsidRPr="00EC114A">
        <w:rPr>
          <w:rFonts w:asciiTheme="minorEastAsia" w:eastAsiaTheme="minorEastAsia" w:hAnsiTheme="minorEastAsia" w:hint="eastAsia"/>
          <w:color w:val="000000" w:themeColor="text1"/>
          <w:kern w:val="0"/>
          <w:szCs w:val="21"/>
        </w:rPr>
        <w:t>的</w:t>
      </w:r>
      <w:r w:rsidRPr="00EC114A">
        <w:rPr>
          <w:rFonts w:asciiTheme="minorEastAsia" w:eastAsiaTheme="minorEastAsia" w:hAnsiTheme="minorEastAsia"/>
          <w:color w:val="000000" w:themeColor="text1"/>
          <w:kern w:val="0"/>
          <w:szCs w:val="21"/>
        </w:rPr>
        <w:t>提取和筛选，</w:t>
      </w:r>
      <w:r w:rsidRPr="00EC114A">
        <w:rPr>
          <w:rFonts w:asciiTheme="minorEastAsia" w:eastAsiaTheme="minorEastAsia" w:hAnsiTheme="minorEastAsia" w:hint="eastAsia"/>
          <w:color w:val="000000" w:themeColor="text1"/>
          <w:kern w:val="0"/>
          <w:szCs w:val="21"/>
        </w:rPr>
        <w:t>例如本题</w:t>
      </w:r>
      <w:r w:rsidRPr="00EC114A">
        <w:rPr>
          <w:rFonts w:asciiTheme="minorEastAsia" w:eastAsiaTheme="minorEastAsia" w:hAnsiTheme="minorEastAsia"/>
          <w:color w:val="000000" w:themeColor="text1"/>
          <w:kern w:val="0"/>
          <w:szCs w:val="21"/>
        </w:rPr>
        <w:t>中</w:t>
      </w:r>
      <w:r w:rsidRPr="00EC114A">
        <w:rPr>
          <w:rFonts w:asciiTheme="minorEastAsia" w:eastAsiaTheme="minorEastAsia" w:hAnsiTheme="minorEastAsia" w:hint="eastAsia"/>
          <w:color w:val="000000" w:themeColor="text1"/>
          <w:kern w:val="0"/>
          <w:szCs w:val="21"/>
        </w:rPr>
        <w:t>：</w:t>
      </w:r>
      <w:r w:rsidRPr="00EC114A">
        <w:rPr>
          <w:rFonts w:asciiTheme="minorEastAsia" w:eastAsiaTheme="minorEastAsia" w:hAnsiTheme="minorEastAsia" w:cs="宋体" w:hint="eastAsia"/>
          <w:color w:val="000000" w:themeColor="text1"/>
          <w:szCs w:val="21"/>
        </w:rPr>
        <w:t>①溶解性决定溶液中溶质及沉淀的成分，表格中信息</w:t>
      </w:r>
      <w:r w:rsidRPr="00EC114A">
        <w:rPr>
          <w:rFonts w:asciiTheme="minorEastAsia" w:eastAsiaTheme="minorEastAsia" w:hAnsiTheme="minorEastAsia"/>
          <w:color w:val="000000" w:themeColor="text1"/>
          <w:szCs w:val="21"/>
        </w:rPr>
        <w:t>则可以得到TiCl</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液体</w:t>
      </w:r>
      <w:r w:rsidRPr="00EC114A">
        <w:rPr>
          <w:rFonts w:asciiTheme="minorEastAsia" w:eastAsiaTheme="minorEastAsia" w:hAnsiTheme="minorEastAsia" w:hint="eastAsia"/>
          <w:color w:val="000000" w:themeColor="text1"/>
          <w:szCs w:val="21"/>
        </w:rPr>
        <w:t>中溶解的溶质及同时存在的沉淀成分。②工业过程中有毒、有污染的尾气都需要进行处理防止污染。</w:t>
      </w:r>
    </w:p>
    <w:p w:rsidR="00453D4C" w:rsidRDefault="00453D4C" w:rsidP="00EC114A">
      <w:pPr>
        <w:adjustRightInd w:val="0"/>
        <w:snapToGrid w:val="0"/>
        <w:spacing w:line="360" w:lineRule="auto"/>
        <w:ind w:leftChars="402" w:left="848" w:hangingChars="2" w:hanging="4"/>
        <w:rPr>
          <w:rFonts w:asciiTheme="minorEastAsia" w:eastAsiaTheme="minorEastAsia" w:hAnsiTheme="minorEastAsia" w:hint="eastAsia"/>
          <w:color w:val="000000" w:themeColor="text1"/>
          <w:szCs w:val="21"/>
        </w:rPr>
      </w:pPr>
    </w:p>
    <w:p w:rsidR="00EC114A" w:rsidRDefault="00EC114A" w:rsidP="00EC114A">
      <w:pPr>
        <w:adjustRightInd w:val="0"/>
        <w:snapToGrid w:val="0"/>
        <w:spacing w:line="360" w:lineRule="auto"/>
        <w:ind w:leftChars="402" w:left="848" w:hangingChars="2" w:hanging="4"/>
        <w:rPr>
          <w:rFonts w:asciiTheme="minorEastAsia" w:eastAsiaTheme="minorEastAsia" w:hAnsiTheme="minorEastAsia" w:hint="eastAsia"/>
          <w:color w:val="000000" w:themeColor="text1"/>
          <w:szCs w:val="21"/>
        </w:rPr>
      </w:pPr>
    </w:p>
    <w:p w:rsidR="00EC114A" w:rsidRDefault="00EC114A" w:rsidP="00EC114A">
      <w:pPr>
        <w:adjustRightInd w:val="0"/>
        <w:snapToGrid w:val="0"/>
        <w:spacing w:line="360" w:lineRule="auto"/>
        <w:ind w:leftChars="402" w:left="848" w:hangingChars="2" w:hanging="4"/>
        <w:rPr>
          <w:rFonts w:asciiTheme="minorEastAsia" w:eastAsiaTheme="minorEastAsia" w:hAnsiTheme="minorEastAsia" w:hint="eastAsia"/>
          <w:color w:val="000000" w:themeColor="text1"/>
          <w:szCs w:val="21"/>
        </w:rPr>
      </w:pPr>
    </w:p>
    <w:p w:rsidR="00EC114A" w:rsidRPr="00EC114A" w:rsidRDefault="00EC114A" w:rsidP="00EC114A">
      <w:pPr>
        <w:adjustRightInd w:val="0"/>
        <w:snapToGrid w:val="0"/>
        <w:spacing w:line="360" w:lineRule="auto"/>
        <w:ind w:leftChars="402" w:left="848" w:hangingChars="2" w:hanging="4"/>
        <w:rPr>
          <w:rFonts w:asciiTheme="minorEastAsia" w:eastAsiaTheme="minorEastAsia" w:hAnsiTheme="minorEastAsia"/>
          <w:color w:val="000000" w:themeColor="text1"/>
          <w:szCs w:val="21"/>
        </w:rPr>
      </w:pPr>
    </w:p>
    <w:p w:rsidR="008243A5" w:rsidRPr="00EC114A" w:rsidRDefault="00791FCE" w:rsidP="00EC114A">
      <w:pPr>
        <w:spacing w:beforeLines="50" w:line="360" w:lineRule="auto"/>
        <w:ind w:firstLineChars="100" w:firstLine="210"/>
        <w:textAlignment w:val="center"/>
        <w:rPr>
          <w:rFonts w:asciiTheme="minorEastAsia" w:eastAsiaTheme="minorEastAsia" w:hAnsiTheme="minorEastAsia"/>
          <w:color w:val="000000" w:themeColor="text1"/>
          <w:kern w:val="21"/>
          <w:szCs w:val="21"/>
        </w:rPr>
      </w:pPr>
      <w:r w:rsidRPr="00EC114A">
        <w:rPr>
          <w:rFonts w:asciiTheme="minorEastAsia" w:eastAsiaTheme="minorEastAsia" w:hAnsiTheme="minorEastAsia" w:hint="eastAsia"/>
          <w:color w:val="000000" w:themeColor="text1"/>
          <w:kern w:val="21"/>
          <w:szCs w:val="21"/>
        </w:rPr>
        <w:lastRenderedPageBreak/>
        <w:t>2</w:t>
      </w:r>
      <w:r w:rsidR="008243A5" w:rsidRPr="00EC114A">
        <w:rPr>
          <w:rFonts w:asciiTheme="minorEastAsia" w:eastAsiaTheme="minorEastAsia" w:hAnsiTheme="minorEastAsia"/>
          <w:color w:val="000000" w:themeColor="text1"/>
          <w:kern w:val="21"/>
          <w:szCs w:val="21"/>
        </w:rPr>
        <w:t>．</w:t>
      </w:r>
      <w:r w:rsidR="008243A5" w:rsidRPr="00EC114A">
        <w:rPr>
          <w:rFonts w:asciiTheme="minorEastAsia" w:eastAsiaTheme="minorEastAsia" w:hAnsiTheme="minorEastAsia" w:hint="eastAsia"/>
          <w:color w:val="000000" w:themeColor="text1"/>
          <w:kern w:val="21"/>
          <w:szCs w:val="21"/>
        </w:rPr>
        <w:t>（1）研磨、加热</w:t>
      </w:r>
    </w:p>
    <w:p w:rsidR="008243A5" w:rsidRPr="00EC114A" w:rsidRDefault="008243A5" w:rsidP="00EC114A">
      <w:pPr>
        <w:spacing w:line="360" w:lineRule="auto"/>
        <w:ind w:firstLineChars="200" w:firstLine="420"/>
        <w:textAlignment w:val="center"/>
        <w:rPr>
          <w:rFonts w:asciiTheme="minorEastAsia" w:eastAsiaTheme="minorEastAsia" w:hAnsiTheme="minorEastAsia"/>
          <w:color w:val="000000" w:themeColor="text1"/>
          <w:kern w:val="21"/>
          <w:szCs w:val="21"/>
        </w:rPr>
      </w:pPr>
      <w:r w:rsidRPr="00EC114A">
        <w:rPr>
          <w:rFonts w:asciiTheme="minorEastAsia" w:eastAsiaTheme="minorEastAsia" w:hAnsiTheme="minorEastAsia" w:hint="eastAsia"/>
          <w:color w:val="000000" w:themeColor="text1"/>
          <w:kern w:val="21"/>
          <w:szCs w:val="21"/>
        </w:rPr>
        <w:t>（2）①＜  ②核电荷数P＜S，原子半径P＞S，得电子能力P＜S，非金属性P＜S</w:t>
      </w:r>
    </w:p>
    <w:p w:rsidR="008243A5" w:rsidRPr="00EC114A" w:rsidRDefault="008243A5" w:rsidP="00EC114A">
      <w:pPr>
        <w:spacing w:line="360" w:lineRule="auto"/>
        <w:ind w:firstLineChars="250" w:firstLine="525"/>
        <w:textAlignment w:val="center"/>
        <w:rPr>
          <w:rFonts w:asciiTheme="minorEastAsia" w:eastAsiaTheme="minorEastAsia" w:hAnsiTheme="minorEastAsia"/>
          <w:color w:val="000000" w:themeColor="text1"/>
          <w:kern w:val="21"/>
          <w:szCs w:val="21"/>
        </w:rPr>
      </w:pPr>
      <w:r w:rsidRPr="00EC114A">
        <w:rPr>
          <w:rFonts w:asciiTheme="minorEastAsia" w:eastAsiaTheme="minorEastAsia" w:hAnsiTheme="minorEastAsia" w:hint="eastAsia"/>
          <w:color w:val="000000" w:themeColor="text1"/>
          <w:kern w:val="21"/>
          <w:szCs w:val="21"/>
        </w:rPr>
        <w:t>（3）2Ca</w:t>
      </w:r>
      <w:r w:rsidRPr="00EC114A">
        <w:rPr>
          <w:rFonts w:asciiTheme="minorEastAsia" w:eastAsiaTheme="minorEastAsia" w:hAnsiTheme="minorEastAsia" w:hint="eastAsia"/>
          <w:color w:val="000000" w:themeColor="text1"/>
          <w:kern w:val="21"/>
          <w:szCs w:val="21"/>
          <w:vertAlign w:val="subscript"/>
        </w:rPr>
        <w:t>5</w:t>
      </w:r>
      <w:r w:rsidRPr="00EC114A">
        <w:rPr>
          <w:rFonts w:asciiTheme="minorEastAsia" w:eastAsiaTheme="minorEastAsia" w:hAnsiTheme="minorEastAsia" w:hint="eastAsia"/>
          <w:color w:val="000000" w:themeColor="text1"/>
          <w:kern w:val="21"/>
          <w:szCs w:val="21"/>
        </w:rPr>
        <w:t>(PO</w:t>
      </w:r>
      <w:r w:rsidRPr="00EC114A">
        <w:rPr>
          <w:rFonts w:asciiTheme="minorEastAsia" w:eastAsiaTheme="minorEastAsia" w:hAnsiTheme="minorEastAsia" w:hint="eastAsia"/>
          <w:color w:val="000000" w:themeColor="text1"/>
          <w:kern w:val="21"/>
          <w:szCs w:val="21"/>
          <w:vertAlign w:val="subscript"/>
        </w:rPr>
        <w:t>4</w:t>
      </w:r>
      <w:r w:rsidRPr="00EC114A">
        <w:rPr>
          <w:rFonts w:asciiTheme="minorEastAsia" w:eastAsiaTheme="minorEastAsia" w:hAnsiTheme="minorEastAsia" w:hint="eastAsia"/>
          <w:color w:val="000000" w:themeColor="text1"/>
          <w:kern w:val="21"/>
          <w:szCs w:val="21"/>
        </w:rPr>
        <w:t>)</w:t>
      </w:r>
      <w:r w:rsidRPr="00EC114A">
        <w:rPr>
          <w:rFonts w:asciiTheme="minorEastAsia" w:eastAsiaTheme="minorEastAsia" w:hAnsiTheme="minorEastAsia" w:hint="eastAsia"/>
          <w:color w:val="000000" w:themeColor="text1"/>
          <w:kern w:val="21"/>
          <w:szCs w:val="21"/>
          <w:vertAlign w:val="subscript"/>
        </w:rPr>
        <w:t>3</w:t>
      </w:r>
      <w:r w:rsidRPr="00EC114A">
        <w:rPr>
          <w:rFonts w:asciiTheme="minorEastAsia" w:eastAsiaTheme="minorEastAsia" w:hAnsiTheme="minorEastAsia" w:hint="eastAsia"/>
          <w:color w:val="000000" w:themeColor="text1"/>
          <w:kern w:val="21"/>
          <w:szCs w:val="21"/>
        </w:rPr>
        <w:t>F+10H</w:t>
      </w:r>
      <w:r w:rsidRPr="00EC114A">
        <w:rPr>
          <w:rFonts w:asciiTheme="minorEastAsia" w:eastAsiaTheme="minorEastAsia" w:hAnsiTheme="minorEastAsia" w:hint="eastAsia"/>
          <w:color w:val="000000" w:themeColor="text1"/>
          <w:kern w:val="21"/>
          <w:szCs w:val="21"/>
          <w:vertAlign w:val="subscript"/>
        </w:rPr>
        <w:t>2</w:t>
      </w:r>
      <w:r w:rsidRPr="00EC114A">
        <w:rPr>
          <w:rFonts w:asciiTheme="minorEastAsia" w:eastAsiaTheme="minorEastAsia" w:hAnsiTheme="minorEastAsia" w:hint="eastAsia"/>
          <w:color w:val="000000" w:themeColor="text1"/>
          <w:kern w:val="21"/>
          <w:szCs w:val="21"/>
        </w:rPr>
        <w:t>SO</w:t>
      </w:r>
      <w:r w:rsidRPr="00EC114A">
        <w:rPr>
          <w:rFonts w:asciiTheme="minorEastAsia" w:eastAsiaTheme="minorEastAsia" w:hAnsiTheme="minorEastAsia" w:hint="eastAsia"/>
          <w:color w:val="000000" w:themeColor="text1"/>
          <w:kern w:val="21"/>
          <w:szCs w:val="21"/>
          <w:vertAlign w:val="subscript"/>
        </w:rPr>
        <w:t>4</w:t>
      </w:r>
      <w:r w:rsidRPr="00EC114A">
        <w:rPr>
          <w:rFonts w:asciiTheme="minorEastAsia" w:eastAsiaTheme="minorEastAsia" w:hAnsiTheme="minorEastAsia" w:hint="eastAsia"/>
          <w:color w:val="000000" w:themeColor="text1"/>
          <w:kern w:val="21"/>
          <w:szCs w:val="21"/>
        </w:rPr>
        <w:t>+5H</w:t>
      </w:r>
      <w:r w:rsidRPr="00EC114A">
        <w:rPr>
          <w:rFonts w:asciiTheme="minorEastAsia" w:eastAsiaTheme="minorEastAsia" w:hAnsiTheme="minorEastAsia" w:hint="eastAsia"/>
          <w:color w:val="000000" w:themeColor="text1"/>
          <w:kern w:val="21"/>
          <w:szCs w:val="21"/>
          <w:vertAlign w:val="subscript"/>
        </w:rPr>
        <w:t>2</w:t>
      </w:r>
      <w:r w:rsidRPr="00EC114A">
        <w:rPr>
          <w:rFonts w:asciiTheme="minorEastAsia" w:eastAsiaTheme="minorEastAsia" w:hAnsiTheme="minorEastAsia" w:hint="eastAsia"/>
          <w:color w:val="000000" w:themeColor="text1"/>
          <w:kern w:val="21"/>
          <w:szCs w:val="21"/>
        </w:rPr>
        <w:t>O</w:t>
      </w:r>
      <w:r w:rsidRPr="00EC114A">
        <w:rPr>
          <w:rFonts w:asciiTheme="minorEastAsia" w:eastAsiaTheme="minorEastAsia" w:hAnsiTheme="minorEastAsia"/>
          <w:noProof/>
          <w:color w:val="000000" w:themeColor="text1"/>
          <w:kern w:val="21"/>
          <w:szCs w:val="21"/>
        </w:rPr>
        <w:drawing>
          <wp:inline distT="0" distB="0" distL="0" distR="0">
            <wp:extent cx="334645" cy="122555"/>
            <wp:effectExtent l="19050" t="0" r="8255" b="0"/>
            <wp:docPr id="3" name="图片 10"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user\Desktop\化学符号\======.png"/>
                    <pic:cNvPicPr>
                      <a:picLocks noChangeAspect="1" noChangeArrowheads="1"/>
                    </pic:cNvPicPr>
                  </pic:nvPicPr>
                  <pic:blipFill>
                    <a:blip r:embed="rId5" cstate="print"/>
                    <a:srcRect/>
                    <a:stretch>
                      <a:fillRect/>
                    </a:stretch>
                  </pic:blipFill>
                  <pic:spPr bwMode="auto">
                    <a:xfrm>
                      <a:off x="0" y="0"/>
                      <a:ext cx="334645" cy="122555"/>
                    </a:xfrm>
                    <a:prstGeom prst="rect">
                      <a:avLst/>
                    </a:prstGeom>
                    <a:noFill/>
                    <a:ln w="9525">
                      <a:noFill/>
                      <a:miter lim="800000"/>
                      <a:headEnd/>
                      <a:tailEnd/>
                    </a:ln>
                  </pic:spPr>
                </pic:pic>
              </a:graphicData>
            </a:graphic>
          </wp:inline>
        </w:drawing>
      </w:r>
      <w:r w:rsidRPr="00EC114A">
        <w:rPr>
          <w:rFonts w:asciiTheme="minorEastAsia" w:eastAsiaTheme="minorEastAsia" w:hAnsiTheme="minorEastAsia" w:hint="eastAsia"/>
          <w:noProof/>
          <w:color w:val="000000" w:themeColor="text1"/>
          <w:kern w:val="21"/>
          <w:szCs w:val="21"/>
        </w:rPr>
        <w:t>10</w:t>
      </w:r>
      <w:r w:rsidRPr="00EC114A">
        <w:rPr>
          <w:rFonts w:asciiTheme="minorEastAsia" w:eastAsiaTheme="minorEastAsia" w:hAnsiTheme="minorEastAsia" w:hint="eastAsia"/>
          <w:color w:val="000000" w:themeColor="text1"/>
          <w:kern w:val="21"/>
          <w:szCs w:val="21"/>
        </w:rPr>
        <w:t>CaSO</w:t>
      </w:r>
      <w:r w:rsidRPr="00EC114A">
        <w:rPr>
          <w:rFonts w:asciiTheme="minorEastAsia" w:eastAsiaTheme="minorEastAsia" w:hAnsiTheme="minorEastAsia" w:hint="eastAsia"/>
          <w:color w:val="000000" w:themeColor="text1"/>
          <w:kern w:val="21"/>
          <w:szCs w:val="21"/>
          <w:vertAlign w:val="subscript"/>
        </w:rPr>
        <w:t>4</w:t>
      </w:r>
      <w:r w:rsidRPr="00EC114A">
        <w:rPr>
          <w:rFonts w:asciiTheme="minorEastAsia" w:eastAsiaTheme="minorEastAsia" w:hAnsiTheme="minorEastAsia" w:hint="eastAsia"/>
          <w:color w:val="000000" w:themeColor="text1"/>
          <w:kern w:val="21"/>
          <w:szCs w:val="21"/>
        </w:rPr>
        <w:t>·0.5H</w:t>
      </w:r>
      <w:r w:rsidRPr="00EC114A">
        <w:rPr>
          <w:rFonts w:asciiTheme="minorEastAsia" w:eastAsiaTheme="minorEastAsia" w:hAnsiTheme="minorEastAsia" w:hint="eastAsia"/>
          <w:color w:val="000000" w:themeColor="text1"/>
          <w:kern w:val="21"/>
          <w:szCs w:val="21"/>
          <w:vertAlign w:val="subscript"/>
        </w:rPr>
        <w:t>2</w:t>
      </w:r>
      <w:r w:rsidRPr="00EC114A">
        <w:rPr>
          <w:rFonts w:asciiTheme="minorEastAsia" w:eastAsiaTheme="minorEastAsia" w:hAnsiTheme="minorEastAsia" w:hint="eastAsia"/>
          <w:color w:val="000000" w:themeColor="text1"/>
          <w:kern w:val="21"/>
          <w:szCs w:val="21"/>
        </w:rPr>
        <w:t>O+6H</w:t>
      </w:r>
      <w:r w:rsidRPr="00EC114A">
        <w:rPr>
          <w:rFonts w:asciiTheme="minorEastAsia" w:eastAsiaTheme="minorEastAsia" w:hAnsiTheme="minorEastAsia" w:hint="eastAsia"/>
          <w:color w:val="000000" w:themeColor="text1"/>
          <w:kern w:val="21"/>
          <w:szCs w:val="21"/>
          <w:vertAlign w:val="subscript"/>
        </w:rPr>
        <w:t>3</w:t>
      </w:r>
      <w:r w:rsidRPr="00EC114A">
        <w:rPr>
          <w:rFonts w:asciiTheme="minorEastAsia" w:eastAsiaTheme="minorEastAsia" w:hAnsiTheme="minorEastAsia" w:hint="eastAsia"/>
          <w:color w:val="000000" w:themeColor="text1"/>
          <w:kern w:val="21"/>
          <w:szCs w:val="21"/>
        </w:rPr>
        <w:t>PO</w:t>
      </w:r>
      <w:r w:rsidRPr="00EC114A">
        <w:rPr>
          <w:rFonts w:asciiTheme="minorEastAsia" w:eastAsiaTheme="minorEastAsia" w:hAnsiTheme="minorEastAsia" w:hint="eastAsia"/>
          <w:color w:val="000000" w:themeColor="text1"/>
          <w:kern w:val="21"/>
          <w:szCs w:val="21"/>
          <w:vertAlign w:val="subscript"/>
        </w:rPr>
        <w:t>4</w:t>
      </w:r>
      <w:r w:rsidRPr="00EC114A">
        <w:rPr>
          <w:rFonts w:asciiTheme="minorEastAsia" w:eastAsiaTheme="minorEastAsia" w:hAnsiTheme="minorEastAsia" w:hint="eastAsia"/>
          <w:color w:val="000000" w:themeColor="text1"/>
          <w:kern w:val="21"/>
          <w:szCs w:val="21"/>
        </w:rPr>
        <w:t>+2HF↑</w:t>
      </w:r>
    </w:p>
    <w:p w:rsidR="008243A5" w:rsidRPr="00EC114A" w:rsidRDefault="008243A5" w:rsidP="00EC114A">
      <w:pPr>
        <w:spacing w:line="360" w:lineRule="auto"/>
        <w:ind w:firstLineChars="250" w:firstLine="525"/>
        <w:textAlignment w:val="center"/>
        <w:rPr>
          <w:rFonts w:asciiTheme="minorEastAsia" w:eastAsiaTheme="minorEastAsia" w:hAnsiTheme="minorEastAsia"/>
          <w:color w:val="000000" w:themeColor="text1"/>
          <w:kern w:val="21"/>
          <w:szCs w:val="21"/>
        </w:rPr>
      </w:pPr>
      <w:r w:rsidRPr="00EC114A">
        <w:rPr>
          <w:rFonts w:asciiTheme="minorEastAsia" w:eastAsiaTheme="minorEastAsia" w:hAnsiTheme="minorEastAsia" w:hint="eastAsia"/>
          <w:color w:val="000000" w:themeColor="text1"/>
          <w:kern w:val="21"/>
          <w:szCs w:val="21"/>
        </w:rPr>
        <w:t>（4）80 ℃后，H</w:t>
      </w:r>
      <w:r w:rsidRPr="00EC114A">
        <w:rPr>
          <w:rFonts w:asciiTheme="minorEastAsia" w:eastAsiaTheme="minorEastAsia" w:hAnsiTheme="minorEastAsia" w:hint="eastAsia"/>
          <w:color w:val="000000" w:themeColor="text1"/>
          <w:kern w:val="21"/>
          <w:szCs w:val="21"/>
          <w:vertAlign w:val="subscript"/>
        </w:rPr>
        <w:t>2</w:t>
      </w:r>
      <w:r w:rsidRPr="00EC114A">
        <w:rPr>
          <w:rFonts w:asciiTheme="minorEastAsia" w:eastAsiaTheme="minorEastAsia" w:hAnsiTheme="minorEastAsia" w:hint="eastAsia"/>
          <w:color w:val="000000" w:themeColor="text1"/>
          <w:kern w:val="21"/>
          <w:szCs w:val="21"/>
        </w:rPr>
        <w:t>O</w:t>
      </w:r>
      <w:r w:rsidRPr="00EC114A">
        <w:rPr>
          <w:rFonts w:asciiTheme="minorEastAsia" w:eastAsiaTheme="minorEastAsia" w:hAnsiTheme="minorEastAsia" w:hint="eastAsia"/>
          <w:color w:val="000000" w:themeColor="text1"/>
          <w:kern w:val="21"/>
          <w:szCs w:val="21"/>
          <w:vertAlign w:val="subscript"/>
        </w:rPr>
        <w:t>2</w:t>
      </w:r>
      <w:r w:rsidRPr="00EC114A">
        <w:rPr>
          <w:rFonts w:asciiTheme="minorEastAsia" w:eastAsiaTheme="minorEastAsia" w:hAnsiTheme="minorEastAsia" w:hint="eastAsia"/>
          <w:color w:val="000000" w:themeColor="text1"/>
          <w:kern w:val="21"/>
          <w:szCs w:val="21"/>
        </w:rPr>
        <w:t>分解速率大，浓度显著降低</w:t>
      </w:r>
    </w:p>
    <w:p w:rsidR="00791FCE" w:rsidRPr="00EC114A" w:rsidRDefault="008243A5" w:rsidP="00EC114A">
      <w:pPr>
        <w:spacing w:line="360" w:lineRule="auto"/>
        <w:ind w:firstLineChars="250" w:firstLine="525"/>
        <w:textAlignment w:val="center"/>
        <w:rPr>
          <w:rFonts w:asciiTheme="minorEastAsia" w:eastAsiaTheme="minorEastAsia" w:hAnsiTheme="minorEastAsia"/>
          <w:color w:val="000000" w:themeColor="text1"/>
          <w:kern w:val="21"/>
          <w:szCs w:val="21"/>
        </w:rPr>
      </w:pPr>
      <w:r w:rsidRPr="00EC114A">
        <w:rPr>
          <w:rFonts w:asciiTheme="minorEastAsia" w:eastAsiaTheme="minorEastAsia" w:hAnsiTheme="minorEastAsia" w:hint="eastAsia"/>
          <w:color w:val="000000" w:themeColor="text1"/>
          <w:kern w:val="21"/>
          <w:szCs w:val="21"/>
        </w:rPr>
        <w:t>（5）CaSO</w:t>
      </w:r>
      <w:r w:rsidRPr="00EC114A">
        <w:rPr>
          <w:rFonts w:asciiTheme="minorEastAsia" w:eastAsiaTheme="minorEastAsia" w:hAnsiTheme="minorEastAsia" w:hint="eastAsia"/>
          <w:color w:val="000000" w:themeColor="text1"/>
          <w:kern w:val="21"/>
          <w:szCs w:val="21"/>
          <w:vertAlign w:val="subscript"/>
        </w:rPr>
        <w:t>4</w:t>
      </w:r>
      <w:r w:rsidRPr="00EC114A">
        <w:rPr>
          <w:rFonts w:asciiTheme="minorEastAsia" w:eastAsiaTheme="minorEastAsia" w:hAnsiTheme="minorEastAsia" w:hint="eastAsia"/>
          <w:color w:val="000000" w:themeColor="text1"/>
          <w:kern w:val="21"/>
          <w:szCs w:val="21"/>
        </w:rPr>
        <w:t>微溶</w:t>
      </w:r>
      <w:r w:rsidRPr="00EC114A">
        <w:rPr>
          <w:rFonts w:asciiTheme="minorEastAsia" w:eastAsiaTheme="minorEastAsia" w:hAnsiTheme="minorEastAsia" w:hint="eastAsia"/>
          <w:color w:val="000000" w:themeColor="text1"/>
          <w:kern w:val="21"/>
          <w:szCs w:val="21"/>
        </w:rPr>
        <w:tab/>
      </w:r>
      <w:r w:rsidRPr="00EC114A">
        <w:rPr>
          <w:rFonts w:asciiTheme="minorEastAsia" w:eastAsiaTheme="minorEastAsia" w:hAnsiTheme="minorEastAsia" w:hint="eastAsia"/>
          <w:color w:val="000000" w:themeColor="text1"/>
          <w:kern w:val="21"/>
          <w:szCs w:val="21"/>
        </w:rPr>
        <w:tab/>
        <w:t>BaCO</w:t>
      </w:r>
      <w:r w:rsidRPr="00EC114A">
        <w:rPr>
          <w:rFonts w:asciiTheme="minorEastAsia" w:eastAsiaTheme="minorEastAsia" w:hAnsiTheme="minorEastAsia" w:hint="eastAsia"/>
          <w:color w:val="000000" w:themeColor="text1"/>
          <w:kern w:val="21"/>
          <w:szCs w:val="21"/>
          <w:vertAlign w:val="subscript"/>
        </w:rPr>
        <w:t>3</w:t>
      </w:r>
      <w:r w:rsidRPr="00EC114A">
        <w:rPr>
          <w:rFonts w:asciiTheme="minorEastAsia" w:eastAsiaTheme="minorEastAsia" w:hAnsiTheme="minorEastAsia" w:hint="eastAsia"/>
          <w:color w:val="000000" w:themeColor="text1"/>
          <w:kern w:val="21"/>
          <w:szCs w:val="21"/>
        </w:rPr>
        <w:t>+</w:t>
      </w:r>
      <w:r w:rsidRPr="00EC114A">
        <w:rPr>
          <w:rFonts w:asciiTheme="minorEastAsia" w:eastAsiaTheme="minorEastAsia" w:hAnsiTheme="minorEastAsia"/>
          <w:color w:val="000000" w:themeColor="text1"/>
          <w:kern w:val="21"/>
          <w:szCs w:val="21"/>
        </w:rPr>
        <w:object w:dxaOrig="492"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8.75pt" o:ole="">
            <v:imagedata r:id="rId6" o:title=""/>
          </v:shape>
          <o:OLEObject Type="Embed" ProgID="Equation.DSMT4" ShapeID="_x0000_i1025" DrawAspect="Content" ObjectID="_1642702847" r:id="rId7"/>
        </w:object>
      </w:r>
      <w:r w:rsidRPr="00EC114A">
        <w:rPr>
          <w:rFonts w:asciiTheme="minorEastAsia" w:eastAsiaTheme="minorEastAsia" w:hAnsiTheme="minorEastAsia" w:hint="eastAsia"/>
          <w:color w:val="000000" w:themeColor="text1"/>
          <w:kern w:val="21"/>
          <w:szCs w:val="21"/>
        </w:rPr>
        <w:t>+2H</w:t>
      </w:r>
      <w:r w:rsidRPr="00EC114A">
        <w:rPr>
          <w:rFonts w:asciiTheme="minorEastAsia" w:eastAsiaTheme="minorEastAsia" w:hAnsiTheme="minorEastAsia" w:hint="eastAsia"/>
          <w:color w:val="000000" w:themeColor="text1"/>
          <w:kern w:val="21"/>
          <w:szCs w:val="21"/>
          <w:vertAlign w:val="subscript"/>
        </w:rPr>
        <w:t>3</w:t>
      </w:r>
      <w:r w:rsidRPr="00EC114A">
        <w:rPr>
          <w:rFonts w:asciiTheme="minorEastAsia" w:eastAsiaTheme="minorEastAsia" w:hAnsiTheme="minorEastAsia" w:hint="eastAsia"/>
          <w:color w:val="000000" w:themeColor="text1"/>
          <w:kern w:val="21"/>
          <w:szCs w:val="21"/>
        </w:rPr>
        <w:t>PO</w:t>
      </w:r>
      <w:r w:rsidRPr="00EC114A">
        <w:rPr>
          <w:rFonts w:asciiTheme="minorEastAsia" w:eastAsiaTheme="minorEastAsia" w:hAnsiTheme="minorEastAsia" w:hint="eastAsia"/>
          <w:color w:val="000000" w:themeColor="text1"/>
          <w:kern w:val="21"/>
          <w:szCs w:val="21"/>
          <w:vertAlign w:val="subscript"/>
        </w:rPr>
        <w:t>4</w:t>
      </w:r>
      <w:r w:rsidRPr="00EC114A">
        <w:rPr>
          <w:rFonts w:asciiTheme="minorEastAsia" w:eastAsiaTheme="minorEastAsia" w:hAnsiTheme="minorEastAsia"/>
          <w:noProof/>
          <w:color w:val="000000" w:themeColor="text1"/>
          <w:kern w:val="21"/>
          <w:szCs w:val="21"/>
        </w:rPr>
        <w:drawing>
          <wp:inline distT="0" distB="0" distL="0" distR="0">
            <wp:extent cx="334645" cy="122555"/>
            <wp:effectExtent l="19050" t="0" r="8255" b="0"/>
            <wp:docPr id="5" name="图片 12" descr="C:\Users\user\Desktop\化学符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C:\Users\user\Desktop\化学符号\======.png"/>
                    <pic:cNvPicPr>
                      <a:picLocks noChangeAspect="1" noChangeArrowheads="1"/>
                    </pic:cNvPicPr>
                  </pic:nvPicPr>
                  <pic:blipFill>
                    <a:blip r:embed="rId5" cstate="print"/>
                    <a:srcRect/>
                    <a:stretch>
                      <a:fillRect/>
                    </a:stretch>
                  </pic:blipFill>
                  <pic:spPr bwMode="auto">
                    <a:xfrm>
                      <a:off x="0" y="0"/>
                      <a:ext cx="334645" cy="122555"/>
                    </a:xfrm>
                    <a:prstGeom prst="rect">
                      <a:avLst/>
                    </a:prstGeom>
                    <a:noFill/>
                    <a:ln w="9525">
                      <a:noFill/>
                      <a:miter lim="800000"/>
                      <a:headEnd/>
                      <a:tailEnd/>
                    </a:ln>
                  </pic:spPr>
                </pic:pic>
              </a:graphicData>
            </a:graphic>
          </wp:inline>
        </w:drawing>
      </w:r>
      <w:r w:rsidRPr="00EC114A">
        <w:rPr>
          <w:rFonts w:asciiTheme="minorEastAsia" w:eastAsiaTheme="minorEastAsia" w:hAnsiTheme="minorEastAsia" w:hint="eastAsia"/>
          <w:color w:val="000000" w:themeColor="text1"/>
          <w:kern w:val="21"/>
          <w:szCs w:val="21"/>
        </w:rPr>
        <w:t>BaSO</w:t>
      </w:r>
      <w:r w:rsidRPr="00EC114A">
        <w:rPr>
          <w:rFonts w:asciiTheme="minorEastAsia" w:eastAsiaTheme="minorEastAsia" w:hAnsiTheme="minorEastAsia" w:hint="eastAsia"/>
          <w:color w:val="000000" w:themeColor="text1"/>
          <w:kern w:val="21"/>
          <w:szCs w:val="21"/>
          <w:vertAlign w:val="subscript"/>
        </w:rPr>
        <w:t>4</w:t>
      </w:r>
      <w:r w:rsidRPr="00EC114A">
        <w:rPr>
          <w:rFonts w:asciiTheme="minorEastAsia" w:eastAsiaTheme="minorEastAsia" w:hAnsiTheme="minorEastAsia" w:hint="eastAsia"/>
          <w:color w:val="000000" w:themeColor="text1"/>
          <w:kern w:val="21"/>
          <w:szCs w:val="21"/>
        </w:rPr>
        <w:t>+CO</w:t>
      </w:r>
      <w:r w:rsidRPr="00EC114A">
        <w:rPr>
          <w:rFonts w:asciiTheme="minorEastAsia" w:eastAsiaTheme="minorEastAsia" w:hAnsiTheme="minorEastAsia" w:hint="eastAsia"/>
          <w:color w:val="000000" w:themeColor="text1"/>
          <w:kern w:val="21"/>
          <w:szCs w:val="21"/>
          <w:vertAlign w:val="subscript"/>
        </w:rPr>
        <w:t>2</w:t>
      </w:r>
      <w:r w:rsidRPr="00EC114A">
        <w:rPr>
          <w:rFonts w:asciiTheme="minorEastAsia" w:eastAsiaTheme="minorEastAsia" w:hAnsiTheme="minorEastAsia" w:hint="eastAsia"/>
          <w:color w:val="000000" w:themeColor="text1"/>
          <w:kern w:val="21"/>
          <w:szCs w:val="21"/>
        </w:rPr>
        <w:t>↑+H</w:t>
      </w:r>
      <w:r w:rsidRPr="00EC114A">
        <w:rPr>
          <w:rFonts w:asciiTheme="minorEastAsia" w:eastAsiaTheme="minorEastAsia" w:hAnsiTheme="minorEastAsia" w:hint="eastAsia"/>
          <w:color w:val="000000" w:themeColor="text1"/>
          <w:kern w:val="21"/>
          <w:szCs w:val="21"/>
          <w:vertAlign w:val="subscript"/>
        </w:rPr>
        <w:t>2</w:t>
      </w:r>
      <w:r w:rsidRPr="00EC114A">
        <w:rPr>
          <w:rFonts w:asciiTheme="minorEastAsia" w:eastAsiaTheme="minorEastAsia" w:hAnsiTheme="minorEastAsia" w:hint="eastAsia"/>
          <w:color w:val="000000" w:themeColor="text1"/>
          <w:kern w:val="21"/>
          <w:szCs w:val="21"/>
        </w:rPr>
        <w:t>O+2</w:t>
      </w:r>
      <w:r w:rsidRPr="00EC114A">
        <w:rPr>
          <w:rFonts w:asciiTheme="minorEastAsia" w:eastAsiaTheme="minorEastAsia" w:hAnsiTheme="minorEastAsia"/>
          <w:color w:val="000000" w:themeColor="text1"/>
          <w:kern w:val="21"/>
          <w:szCs w:val="21"/>
        </w:rPr>
        <w:object w:dxaOrig="660" w:dyaOrig="336">
          <v:shape id="_x0000_i1026" type="#_x0000_t75" style="width:32.95pt;height:16.75pt" o:ole="">
            <v:imagedata r:id="rId8" o:title=""/>
          </v:shape>
          <o:OLEObject Type="Embed" ProgID="Equation.DSMT4" ShapeID="_x0000_i1026" DrawAspect="Content" ObjectID="_1642702848" r:id="rId9"/>
        </w:object>
      </w:r>
    </w:p>
    <w:p w:rsidR="008243A5" w:rsidRPr="00EC114A" w:rsidRDefault="008243A5" w:rsidP="00EC114A">
      <w:pPr>
        <w:spacing w:line="360" w:lineRule="auto"/>
        <w:ind w:firstLineChars="250" w:firstLine="525"/>
        <w:textAlignment w:val="center"/>
        <w:rPr>
          <w:rFonts w:asciiTheme="minorEastAsia" w:eastAsiaTheme="minorEastAsia" w:hAnsiTheme="minorEastAsia"/>
          <w:color w:val="000000" w:themeColor="text1"/>
          <w:kern w:val="21"/>
          <w:szCs w:val="21"/>
        </w:rPr>
      </w:pPr>
      <w:r w:rsidRPr="00EC114A">
        <w:rPr>
          <w:rFonts w:asciiTheme="minorEastAsia" w:eastAsiaTheme="minorEastAsia" w:hAnsiTheme="minorEastAsia"/>
          <w:color w:val="000000" w:themeColor="text1"/>
          <w:kern w:val="21"/>
          <w:szCs w:val="21"/>
        </w:rPr>
        <w:t xml:space="preserve"> </w:t>
      </w:r>
    </w:p>
    <w:p w:rsidR="000E6FAE" w:rsidRPr="00EC114A" w:rsidRDefault="000E6FAE" w:rsidP="00EC114A">
      <w:pPr>
        <w:spacing w:line="360" w:lineRule="auto"/>
        <w:rPr>
          <w:rFonts w:asciiTheme="minorEastAsia" w:eastAsiaTheme="minorEastAsia" w:hAnsiTheme="minorEastAsia"/>
          <w:color w:val="000000" w:themeColor="text1"/>
          <w:szCs w:val="21"/>
        </w:rPr>
      </w:pPr>
      <w:r w:rsidRPr="00EC114A">
        <w:rPr>
          <w:rFonts w:asciiTheme="minorEastAsia" w:eastAsiaTheme="minorEastAsia" w:hAnsiTheme="minorEastAsia"/>
          <w:color w:val="000000" w:themeColor="text1"/>
          <w:szCs w:val="21"/>
        </w:rPr>
        <w:t>【解析】（1</w:t>
      </w:r>
      <w:r w:rsidRPr="00EC114A">
        <w:rPr>
          <w:rFonts w:asciiTheme="minorEastAsia" w:eastAsiaTheme="minorEastAsia" w:hAnsiTheme="minorEastAsia" w:cs="宋体"/>
          <w:color w:val="000000" w:themeColor="text1"/>
          <w:szCs w:val="21"/>
        </w:rPr>
        <w:t>）研磨能增大反应物的接触面积，加快反应速率，加热</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升高温度加快反应速率；流程中能加快反应速率的措施有：研磨、加热。</w:t>
      </w:r>
    </w:p>
    <w:p w:rsidR="000E6FAE" w:rsidRPr="00EC114A" w:rsidRDefault="000E6FAE" w:rsidP="00EC114A">
      <w:pPr>
        <w:spacing w:line="360" w:lineRule="auto"/>
        <w:rPr>
          <w:rFonts w:asciiTheme="minorEastAsia" w:eastAsiaTheme="minorEastAsia" w:hAnsiTheme="minorEastAsia"/>
          <w:color w:val="000000" w:themeColor="text1"/>
          <w:szCs w:val="21"/>
        </w:rPr>
      </w:pPr>
      <w:r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olor w:val="000000" w:themeColor="text1"/>
          <w:szCs w:val="21"/>
        </w:rPr>
        <w:t>2</w:t>
      </w:r>
      <w:r w:rsidRPr="00EC114A">
        <w:rPr>
          <w:rFonts w:asciiTheme="minorEastAsia" w:eastAsiaTheme="minorEastAsia" w:hAnsiTheme="minorEastAsia" w:cs="宋体" w:hint="eastAsia"/>
          <w:color w:val="000000" w:themeColor="text1"/>
          <w:szCs w:val="21"/>
        </w:rPr>
        <w:t>）①</w:t>
      </w:r>
      <w:r w:rsidRPr="00EC114A">
        <w:rPr>
          <w:rFonts w:asciiTheme="minorEastAsia" w:eastAsiaTheme="minorEastAsia" w:hAnsiTheme="minorEastAsia" w:cs="宋体"/>
          <w:color w:val="000000" w:themeColor="text1"/>
          <w:szCs w:val="21"/>
        </w:rPr>
        <w:t>根据</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强酸制弱酸</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的复分解反应规律，酸性：</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PO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position w:val="-4"/>
          <w:szCs w:val="21"/>
        </w:rPr>
        <w:object w:dxaOrig="195" w:dyaOrig="195">
          <v:shape id="_x00006742c435-3efa-4919-9475-d401adbcc316_i1074" o:spid="_x0000_i1027" type="#_x0000_t75" alt="学科网(www.zxxk.com)--教育资源门户，提供试卷、教案、课件、论文、素材及各类教学资源下载，还有大量而丰富的教学相关资讯！" style="width:9.65pt;height:9.65pt;visibility:visible" o:ole="">
            <v:imagedata r:id="rId10" o:title=""/>
          </v:shape>
          <o:OLEObject Type="Embed" ProgID="Equation.DSMT4" ShapeID="_x00006742c435-3efa-4919-9475-d401adbcc316_i1074" DrawAspect="Content" ObjectID="_1642702849" r:id="rId11"/>
        </w:objec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s="宋体" w:hint="eastAsia"/>
          <w:color w:val="000000" w:themeColor="text1"/>
          <w:szCs w:val="21"/>
        </w:rPr>
        <w:t>。</w:t>
      </w:r>
    </w:p>
    <w:p w:rsidR="000E6FAE" w:rsidRPr="00EC114A" w:rsidRDefault="000E6FAE" w:rsidP="00EC114A">
      <w:pPr>
        <w:spacing w:line="360" w:lineRule="auto"/>
        <w:rPr>
          <w:rFonts w:asciiTheme="minorEastAsia" w:eastAsiaTheme="minorEastAsia" w:hAnsiTheme="minorEastAsia"/>
          <w:color w:val="000000" w:themeColor="text1"/>
          <w:szCs w:val="21"/>
        </w:rPr>
      </w:pPr>
      <w:r w:rsidRPr="00EC114A">
        <w:rPr>
          <w:rFonts w:asciiTheme="minorEastAsia" w:eastAsiaTheme="minorEastAsia" w:hAnsiTheme="minorEastAsia" w:cs="宋体" w:hint="eastAsia"/>
          <w:color w:val="000000" w:themeColor="text1"/>
          <w:szCs w:val="21"/>
        </w:rPr>
        <w:t>②</w:t>
      </w:r>
      <w:r w:rsidRPr="00EC114A">
        <w:rPr>
          <w:rFonts w:asciiTheme="minorEastAsia" w:eastAsiaTheme="minorEastAsia" w:hAnsiTheme="minorEastAsia" w:cs="宋体"/>
          <w:color w:val="000000" w:themeColor="text1"/>
          <w:szCs w:val="21"/>
        </w:rPr>
        <w:t>用元素周期律解释酸性：</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PO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position w:val="-4"/>
          <w:szCs w:val="21"/>
        </w:rPr>
        <w:object w:dxaOrig="195" w:dyaOrig="195">
          <v:shape id="_x00006742c435-3efa-4919-9475-d401adbcc316_i1079" o:spid="_x0000_i1028" type="#_x0000_t75" alt="学科网(www.zxxk.com)--教育资源门户，提供试卷、教案、课件、论文、素材及各类教学资源下载，还有大量而丰富的教学相关资讯！" style="width:9.65pt;height:9.65pt;visibility:visible" o:ole="">
            <v:imagedata r:id="rId12" o:title=""/>
          </v:shape>
          <o:OLEObject Type="Embed" ProgID="Equation.DSMT4" ShapeID="_x00006742c435-3efa-4919-9475-d401adbcc316_i1079" DrawAspect="Content" ObjectID="_1642702850" r:id="rId13"/>
        </w:objec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olor w:val="000000" w:themeColor="text1"/>
          <w:szCs w:val="21"/>
        </w:rPr>
        <w:t>P</w:t>
      </w:r>
      <w:r w:rsidRPr="00EC114A">
        <w:rPr>
          <w:rFonts w:asciiTheme="minorEastAsia" w:eastAsiaTheme="minorEastAsia" w:hAnsiTheme="minorEastAsia" w:cs="宋体"/>
          <w:color w:val="000000" w:themeColor="text1"/>
          <w:szCs w:val="21"/>
        </w:rPr>
        <w:t>和</w:t>
      </w:r>
      <w:r w:rsidRPr="00EC114A">
        <w:rPr>
          <w:rFonts w:asciiTheme="minorEastAsia" w:eastAsiaTheme="minorEastAsia" w:hAnsiTheme="minorEastAsia"/>
          <w:color w:val="000000" w:themeColor="text1"/>
          <w:szCs w:val="21"/>
        </w:rPr>
        <w:t>S</w:t>
      </w:r>
      <w:r w:rsidRPr="00EC114A">
        <w:rPr>
          <w:rFonts w:asciiTheme="minorEastAsia" w:eastAsiaTheme="minorEastAsia" w:hAnsiTheme="minorEastAsia" w:cs="宋体"/>
          <w:color w:val="000000" w:themeColor="text1"/>
          <w:szCs w:val="21"/>
        </w:rPr>
        <w:t>电子层数相同，核电荷数</w:t>
      </w:r>
      <w:r w:rsidRPr="00EC114A">
        <w:rPr>
          <w:rFonts w:asciiTheme="minorEastAsia" w:eastAsiaTheme="minorEastAsia" w:hAnsiTheme="minorEastAsia"/>
          <w:color w:val="000000" w:themeColor="text1"/>
          <w:szCs w:val="21"/>
        </w:rPr>
        <w:t>P</w:t>
      </w:r>
      <w:r w:rsidRPr="00EC114A">
        <w:rPr>
          <w:rFonts w:asciiTheme="minorEastAsia" w:eastAsiaTheme="minorEastAsia" w:hAnsiTheme="minorEastAsia"/>
          <w:color w:val="000000" w:themeColor="text1"/>
          <w:position w:val="-4"/>
          <w:szCs w:val="21"/>
        </w:rPr>
        <w:object w:dxaOrig="195" w:dyaOrig="195">
          <v:shape id="_x00006742c435-3efa-4919-9475-d401adbcc316_i1084" o:spid="_x0000_i1029" type="#_x0000_t75" alt="学科网(www.zxxk.com)--教育资源门户，提供试卷、教案、课件、论文、素材及各类教学资源下载，还有大量而丰富的教学相关资讯！" style="width:9.65pt;height:9.65pt;visibility:visible" o:ole="">
            <v:imagedata r:id="rId14" o:title=""/>
          </v:shape>
          <o:OLEObject Type="Embed" ProgID="Equation.DSMT4" ShapeID="_x00006742c435-3efa-4919-9475-d401adbcc316_i1084" DrawAspect="Content" ObjectID="_1642702851" r:id="rId15"/>
        </w:object>
      </w:r>
      <w:r w:rsidRPr="00EC114A">
        <w:rPr>
          <w:rFonts w:asciiTheme="minorEastAsia" w:eastAsiaTheme="minorEastAsia" w:hAnsiTheme="minorEastAsia"/>
          <w:color w:val="000000" w:themeColor="text1"/>
          <w:szCs w:val="21"/>
        </w:rPr>
        <w:t>S</w:t>
      </w:r>
      <w:r w:rsidRPr="00EC114A">
        <w:rPr>
          <w:rFonts w:asciiTheme="minorEastAsia" w:eastAsiaTheme="minorEastAsia" w:hAnsiTheme="minorEastAsia" w:cs="宋体"/>
          <w:color w:val="000000" w:themeColor="text1"/>
          <w:szCs w:val="21"/>
        </w:rPr>
        <w:t>，原子半径</w:t>
      </w:r>
      <w:r w:rsidRPr="00EC114A">
        <w:rPr>
          <w:rFonts w:asciiTheme="minorEastAsia" w:eastAsiaTheme="minorEastAsia" w:hAnsiTheme="minorEastAsia"/>
          <w:color w:val="000000" w:themeColor="text1"/>
          <w:szCs w:val="21"/>
        </w:rPr>
        <w:t>P</w:t>
      </w:r>
      <w:r w:rsidRPr="00EC114A">
        <w:rPr>
          <w:rFonts w:asciiTheme="minorEastAsia" w:eastAsiaTheme="minorEastAsia" w:hAnsiTheme="minorEastAsia"/>
          <w:color w:val="000000" w:themeColor="text1"/>
          <w:position w:val="-4"/>
          <w:szCs w:val="21"/>
        </w:rPr>
        <w:object w:dxaOrig="195" w:dyaOrig="195">
          <v:shape id="_x00006742c435-3efa-4919-9475-d401adbcc316_i1089" o:spid="_x0000_i1030" type="#_x0000_t75" alt="学科网(www.zxxk.com)--教育资源门户，提供试卷、教案、课件、论文、素材及各类教学资源下载，还有大量而丰富的教学相关资讯！" style="width:9.65pt;height:9.65pt;visibility:visible" o:ole="">
            <v:imagedata r:id="rId16" o:title=""/>
          </v:shape>
          <o:OLEObject Type="Embed" ProgID="Equation.DSMT4" ShapeID="_x00006742c435-3efa-4919-9475-d401adbcc316_i1089" DrawAspect="Content" ObjectID="_1642702852" r:id="rId17"/>
        </w:object>
      </w:r>
      <w:r w:rsidRPr="00EC114A">
        <w:rPr>
          <w:rFonts w:asciiTheme="minorEastAsia" w:eastAsiaTheme="minorEastAsia" w:hAnsiTheme="minorEastAsia"/>
          <w:color w:val="000000" w:themeColor="text1"/>
          <w:szCs w:val="21"/>
        </w:rPr>
        <w:t>S</w:t>
      </w:r>
      <w:r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s="宋体"/>
          <w:color w:val="000000" w:themeColor="text1"/>
          <w:szCs w:val="21"/>
        </w:rPr>
        <w:t>得电子能力</w:t>
      </w:r>
      <w:r w:rsidRPr="00EC114A">
        <w:rPr>
          <w:rFonts w:asciiTheme="minorEastAsia" w:eastAsiaTheme="minorEastAsia" w:hAnsiTheme="minorEastAsia"/>
          <w:color w:val="000000" w:themeColor="text1"/>
          <w:szCs w:val="21"/>
        </w:rPr>
        <w:t>P</w:t>
      </w:r>
      <w:r w:rsidRPr="00EC114A">
        <w:rPr>
          <w:rFonts w:asciiTheme="minorEastAsia" w:eastAsiaTheme="minorEastAsia" w:hAnsiTheme="minorEastAsia"/>
          <w:color w:val="000000" w:themeColor="text1"/>
          <w:position w:val="-4"/>
          <w:szCs w:val="21"/>
        </w:rPr>
        <w:object w:dxaOrig="195" w:dyaOrig="195">
          <v:shape id="_x00006742c435-3efa-4919-9475-d401adbcc316_i1094" o:spid="_x0000_i1031" type="#_x0000_t75" alt="学科网(www.zxxk.com)--教育资源门户，提供试卷、教案、课件、论文、素材及各类教学资源下载，还有大量而丰富的教学相关资讯！" style="width:9.65pt;height:9.65pt;visibility:visible" o:ole="">
            <v:imagedata r:id="rId18" o:title=""/>
          </v:shape>
          <o:OLEObject Type="Embed" ProgID="Equation.DSMT4" ShapeID="_x00006742c435-3efa-4919-9475-d401adbcc316_i1094" DrawAspect="Content" ObjectID="_1642702853" r:id="rId19"/>
        </w:object>
      </w:r>
      <w:r w:rsidRPr="00EC114A">
        <w:rPr>
          <w:rFonts w:asciiTheme="minorEastAsia" w:eastAsiaTheme="minorEastAsia" w:hAnsiTheme="minorEastAsia"/>
          <w:color w:val="000000" w:themeColor="text1"/>
          <w:szCs w:val="21"/>
        </w:rPr>
        <w:t>S</w:t>
      </w:r>
      <w:r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s="宋体"/>
          <w:color w:val="000000" w:themeColor="text1"/>
          <w:szCs w:val="21"/>
        </w:rPr>
        <w:t>非金属性</w:t>
      </w:r>
      <w:r w:rsidRPr="00EC114A">
        <w:rPr>
          <w:rFonts w:asciiTheme="minorEastAsia" w:eastAsiaTheme="minorEastAsia" w:hAnsiTheme="minorEastAsia"/>
          <w:color w:val="000000" w:themeColor="text1"/>
          <w:szCs w:val="21"/>
        </w:rPr>
        <w:t>P</w:t>
      </w:r>
      <w:r w:rsidRPr="00EC114A">
        <w:rPr>
          <w:rFonts w:asciiTheme="minorEastAsia" w:eastAsiaTheme="minorEastAsia" w:hAnsiTheme="minorEastAsia"/>
          <w:color w:val="000000" w:themeColor="text1"/>
          <w:position w:val="-4"/>
          <w:szCs w:val="21"/>
        </w:rPr>
        <w:object w:dxaOrig="195" w:dyaOrig="195">
          <v:shape id="_x00006742c435-3efa-4919-9475-d401adbcc316_i1099" o:spid="_x0000_i1032" type="#_x0000_t75" alt="学科网(www.zxxk.com)--教育资源门户，提供试卷、教案、课件、论文、素材及各类教学资源下载，还有大量而丰富的教学相关资讯！" style="width:9.65pt;height:9.65pt;visibility:visible" o:ole="">
            <v:imagedata r:id="rId20" o:title=""/>
          </v:shape>
          <o:OLEObject Type="Embed" ProgID="Equation.DSMT4" ShapeID="_x00006742c435-3efa-4919-9475-d401adbcc316_i1099" DrawAspect="Content" ObjectID="_1642702854" r:id="rId21"/>
        </w:object>
      </w:r>
      <w:r w:rsidRPr="00EC114A">
        <w:rPr>
          <w:rFonts w:asciiTheme="minorEastAsia" w:eastAsiaTheme="minorEastAsia" w:hAnsiTheme="minorEastAsia"/>
          <w:color w:val="000000" w:themeColor="text1"/>
          <w:szCs w:val="21"/>
        </w:rPr>
        <w:t>S</w:t>
      </w:r>
      <w:r w:rsidRPr="00EC114A">
        <w:rPr>
          <w:rFonts w:asciiTheme="minorEastAsia" w:eastAsiaTheme="minorEastAsia" w:hAnsiTheme="minorEastAsia" w:cs="宋体" w:hint="eastAsia"/>
          <w:color w:val="000000" w:themeColor="text1"/>
          <w:szCs w:val="21"/>
        </w:rPr>
        <w:t>。</w:t>
      </w:r>
    </w:p>
    <w:p w:rsidR="00791FCE" w:rsidRPr="00EC114A" w:rsidRDefault="000E6FAE" w:rsidP="00EC114A">
      <w:pPr>
        <w:spacing w:line="360" w:lineRule="auto"/>
        <w:ind w:left="420" w:hangingChars="200" w:hanging="420"/>
        <w:rPr>
          <w:rFonts w:asciiTheme="minorEastAsia" w:eastAsiaTheme="minorEastAsia" w:hAnsiTheme="minorEastAsia" w:cs="宋体"/>
          <w:color w:val="000000" w:themeColor="text1"/>
          <w:szCs w:val="21"/>
        </w:rPr>
      </w:pPr>
      <w:r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olor w:val="000000" w:themeColor="text1"/>
          <w:szCs w:val="21"/>
        </w:rPr>
        <w:t>3</w:t>
      </w:r>
      <w:r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s="宋体"/>
          <w:color w:val="000000" w:themeColor="text1"/>
          <w:szCs w:val="21"/>
        </w:rPr>
        <w:t>根据</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强酸制弱酸</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的复分解反应规律，</w:t>
      </w:r>
      <w:r w:rsidRPr="00EC114A">
        <w:rPr>
          <w:rFonts w:asciiTheme="minorEastAsia" w:eastAsiaTheme="minorEastAsia" w:hAnsiTheme="minorEastAsia"/>
          <w:color w:val="000000" w:themeColor="text1"/>
          <w:szCs w:val="21"/>
        </w:rPr>
        <w:t>Ca</w:t>
      </w:r>
      <w:r w:rsidRPr="00EC114A">
        <w:rPr>
          <w:rFonts w:asciiTheme="minorEastAsia" w:eastAsiaTheme="minorEastAsia" w:hAnsiTheme="minorEastAsia"/>
          <w:color w:val="000000" w:themeColor="text1"/>
          <w:szCs w:val="21"/>
          <w:vertAlign w:val="subscript"/>
        </w:rPr>
        <w:t>5</w:t>
      </w:r>
      <w:r w:rsidR="00791FCE"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olor w:val="000000" w:themeColor="text1"/>
          <w:szCs w:val="21"/>
        </w:rPr>
        <w:t>PO</w:t>
      </w:r>
      <w:r w:rsidRPr="00EC114A">
        <w:rPr>
          <w:rFonts w:asciiTheme="minorEastAsia" w:eastAsiaTheme="minorEastAsia" w:hAnsiTheme="minorEastAsia"/>
          <w:color w:val="000000" w:themeColor="text1"/>
          <w:szCs w:val="21"/>
          <w:vertAlign w:val="subscript"/>
        </w:rPr>
        <w:t>4</w:t>
      </w:r>
      <w:r w:rsidR="00791FCE"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F</w:t>
      </w:r>
      <w:r w:rsidRPr="00EC114A">
        <w:rPr>
          <w:rFonts w:asciiTheme="minorEastAsia" w:eastAsiaTheme="minorEastAsia" w:hAnsiTheme="minorEastAsia" w:cs="宋体"/>
          <w:color w:val="000000" w:themeColor="text1"/>
          <w:szCs w:val="21"/>
        </w:rPr>
        <w:t>与</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s="宋体"/>
          <w:color w:val="000000" w:themeColor="text1"/>
          <w:szCs w:val="21"/>
        </w:rPr>
        <w:t>反应生成</w:t>
      </w:r>
      <w:r w:rsidRPr="00EC114A">
        <w:rPr>
          <w:rFonts w:asciiTheme="minorEastAsia" w:eastAsiaTheme="minorEastAsia" w:hAnsiTheme="minorEastAsia"/>
          <w:color w:val="000000" w:themeColor="text1"/>
          <w:szCs w:val="21"/>
        </w:rPr>
        <w:t>HF</w:t>
      </w:r>
      <w:r w:rsidRPr="00EC114A">
        <w:rPr>
          <w:rFonts w:asciiTheme="minorEastAsia" w:eastAsiaTheme="minorEastAsia" w:hAnsiTheme="minorEastAsia" w:cs="宋体"/>
          <w:color w:val="000000" w:themeColor="text1"/>
          <w:szCs w:val="21"/>
        </w:rPr>
        <w:t>、磷石膏和磷酸，生成</w:t>
      </w:r>
      <w:r w:rsidRPr="00EC114A">
        <w:rPr>
          <w:rFonts w:asciiTheme="minorEastAsia" w:eastAsiaTheme="minorEastAsia" w:hAnsiTheme="minorEastAsia"/>
          <w:color w:val="000000" w:themeColor="text1"/>
          <w:szCs w:val="21"/>
        </w:rPr>
        <w:t>HF</w:t>
      </w:r>
      <w:r w:rsidRPr="00EC114A">
        <w:rPr>
          <w:rFonts w:asciiTheme="minorEastAsia" w:eastAsiaTheme="minorEastAsia" w:hAnsiTheme="minorEastAsia" w:cs="宋体"/>
          <w:color w:val="000000" w:themeColor="text1"/>
          <w:szCs w:val="21"/>
        </w:rPr>
        <w:t>的化学方程式为</w:t>
      </w:r>
    </w:p>
    <w:p w:rsidR="000E6FAE" w:rsidRPr="00EC114A" w:rsidRDefault="000E6FAE" w:rsidP="00EC114A">
      <w:pPr>
        <w:spacing w:line="360" w:lineRule="auto"/>
        <w:ind w:firstLineChars="150" w:firstLine="315"/>
        <w:rPr>
          <w:rFonts w:asciiTheme="minorEastAsia" w:eastAsiaTheme="minorEastAsia" w:hAnsiTheme="minorEastAsia"/>
          <w:color w:val="000000" w:themeColor="text1"/>
          <w:szCs w:val="21"/>
        </w:rPr>
      </w:pPr>
      <w:r w:rsidRPr="00EC114A">
        <w:rPr>
          <w:rFonts w:asciiTheme="minorEastAsia" w:eastAsiaTheme="minorEastAsia" w:hAnsiTheme="minorEastAsia"/>
          <w:color w:val="000000" w:themeColor="text1"/>
          <w:szCs w:val="21"/>
        </w:rPr>
        <w:t>2Ca</w:t>
      </w:r>
      <w:r w:rsidRPr="00EC114A">
        <w:rPr>
          <w:rFonts w:asciiTheme="minorEastAsia" w:eastAsiaTheme="minorEastAsia" w:hAnsiTheme="minorEastAsia"/>
          <w:color w:val="000000" w:themeColor="text1"/>
          <w:szCs w:val="21"/>
          <w:vertAlign w:val="subscript"/>
        </w:rPr>
        <w:t>5</w:t>
      </w:r>
      <w:r w:rsidR="00791FCE"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olor w:val="000000" w:themeColor="text1"/>
          <w:szCs w:val="21"/>
        </w:rPr>
        <w:t>PO</w:t>
      </w:r>
      <w:r w:rsidRPr="00EC114A">
        <w:rPr>
          <w:rFonts w:asciiTheme="minorEastAsia" w:eastAsiaTheme="minorEastAsia" w:hAnsiTheme="minorEastAsia"/>
          <w:color w:val="000000" w:themeColor="text1"/>
          <w:szCs w:val="21"/>
          <w:vertAlign w:val="subscript"/>
        </w:rPr>
        <w:t>4</w:t>
      </w:r>
      <w:r w:rsidR="00791FCE" w:rsidRPr="00EC114A">
        <w:rPr>
          <w:rFonts w:asciiTheme="minorEastAsia" w:eastAsiaTheme="minorEastAsia" w:hAnsiTheme="minorEastAsia" w:cs="宋体" w:hint="eastAsia"/>
          <w:color w:val="000000" w:themeColor="text1"/>
          <w:szCs w:val="21"/>
        </w:rPr>
        <w:t>)</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F+10H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+5H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O</w:t>
      </w:r>
      <w:r w:rsidR="00791FCE" w:rsidRPr="00EC114A">
        <w:rPr>
          <w:rFonts w:asciiTheme="minorEastAsia" w:eastAsiaTheme="minorEastAsia" w:hAnsiTheme="minorEastAsia" w:hint="eastAsia"/>
          <w:color w:val="000000" w:themeColor="text1"/>
          <w:szCs w:val="21"/>
        </w:rPr>
        <w:t xml:space="preserve"> ==</w:t>
      </w:r>
      <w:r w:rsidRPr="00EC114A">
        <w:rPr>
          <w:rFonts w:asciiTheme="minorEastAsia" w:eastAsiaTheme="minorEastAsia" w:hAnsiTheme="minorEastAsia"/>
          <w:color w:val="000000" w:themeColor="text1"/>
          <w:szCs w:val="21"/>
        </w:rPr>
        <w:t>10CaSO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·0.5H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O+6H</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PO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+2HF↑</w:t>
      </w:r>
      <w:r w:rsidRPr="00EC114A">
        <w:rPr>
          <w:rFonts w:asciiTheme="minorEastAsia" w:eastAsiaTheme="minorEastAsia" w:hAnsiTheme="minorEastAsia" w:cs="宋体" w:hint="eastAsia"/>
          <w:color w:val="000000" w:themeColor="text1"/>
          <w:szCs w:val="21"/>
        </w:rPr>
        <w:t>。</w:t>
      </w:r>
    </w:p>
    <w:p w:rsidR="000E6FAE" w:rsidRPr="00EC114A" w:rsidRDefault="000E6FAE" w:rsidP="00EC114A">
      <w:pPr>
        <w:spacing w:line="360" w:lineRule="auto"/>
        <w:rPr>
          <w:rFonts w:asciiTheme="minorEastAsia" w:eastAsiaTheme="minorEastAsia" w:hAnsiTheme="minorEastAsia"/>
          <w:color w:val="000000" w:themeColor="text1"/>
          <w:szCs w:val="21"/>
        </w:rPr>
      </w:pPr>
      <w:r w:rsidRPr="00EC114A">
        <w:rPr>
          <w:rFonts w:asciiTheme="minorEastAsia" w:eastAsiaTheme="minorEastAsia" w:hAnsiTheme="minorEastAsia"/>
          <w:color w:val="000000" w:themeColor="text1"/>
          <w:szCs w:val="21"/>
        </w:rPr>
        <w:t>（4）</w:t>
      </w:r>
      <w:r w:rsidRPr="00EC114A">
        <w:rPr>
          <w:rFonts w:asciiTheme="minorEastAsia" w:eastAsiaTheme="minorEastAsia" w:hAnsiTheme="minorEastAsia" w:cs="宋体"/>
          <w:color w:val="000000" w:themeColor="text1"/>
          <w:szCs w:val="21"/>
        </w:rPr>
        <w:t>图示是相同投料比、相同反应时间，不同温度下的有机碳脱除率，</w:t>
      </w:r>
      <w:r w:rsidRPr="00EC114A">
        <w:rPr>
          <w:rFonts w:asciiTheme="minorEastAsia" w:eastAsiaTheme="minorEastAsia" w:hAnsiTheme="minorEastAsia"/>
          <w:color w:val="000000" w:themeColor="text1"/>
          <w:szCs w:val="21"/>
        </w:rPr>
        <w:t>80</w:t>
      </w:r>
      <w:r w:rsidRPr="00EC114A">
        <w:rPr>
          <w:rFonts w:asciiTheme="minorEastAsia" w:eastAsiaTheme="minorEastAsia" w:hAnsiTheme="minorEastAsia" w:cs="宋体"/>
          <w:color w:val="000000" w:themeColor="text1"/>
          <w:szCs w:val="21"/>
        </w:rPr>
        <w:t>℃前温度升高反应速率加快，相同</w:t>
      </w:r>
      <w:r w:rsidRPr="00EC114A">
        <w:rPr>
          <w:rFonts w:asciiTheme="minorEastAsia" w:eastAsiaTheme="minorEastAsia" w:hAnsiTheme="minorEastAsia" w:cs="宋体"/>
          <w:noProof/>
          <w:color w:val="000000" w:themeColor="text1"/>
          <w:szCs w:val="21"/>
        </w:rPr>
        <w:drawing>
          <wp:inline distT="0" distB="0" distL="0" distR="0">
            <wp:extent cx="19050" cy="19050"/>
            <wp:effectExtent l="19050" t="0" r="0" b="0"/>
            <wp:docPr id="6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学科网(www.zxxk.com)--教育资源门户，提供试卷、教案、课件、论文、素材及各类教学资源下载，还有大量而丰富的教学相关资讯！"/>
                    <pic:cNvPicPr>
                      <a:picLocks noChangeAspect="1" noChangeArrowheads="1"/>
                    </pic:cNvPicPr>
                  </pic:nvPicPr>
                  <pic:blipFill>
                    <a:blip r:embed="rId2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C114A">
        <w:rPr>
          <w:rFonts w:asciiTheme="minorEastAsia" w:eastAsiaTheme="minorEastAsia" w:hAnsiTheme="minorEastAsia" w:cs="宋体"/>
          <w:color w:val="000000" w:themeColor="text1"/>
          <w:szCs w:val="21"/>
        </w:rPr>
        <w:t>时间内有机碳</w:t>
      </w:r>
      <w:proofErr w:type="gramStart"/>
      <w:r w:rsidRPr="00EC114A">
        <w:rPr>
          <w:rFonts w:asciiTheme="minorEastAsia" w:eastAsiaTheme="minorEastAsia" w:hAnsiTheme="minorEastAsia" w:cs="宋体"/>
          <w:color w:val="000000" w:themeColor="text1"/>
          <w:szCs w:val="21"/>
        </w:rPr>
        <w:t>脱除率</w:t>
      </w:r>
      <w:proofErr w:type="gramEnd"/>
      <w:r w:rsidRPr="00EC114A">
        <w:rPr>
          <w:rFonts w:asciiTheme="minorEastAsia" w:eastAsiaTheme="minorEastAsia" w:hAnsiTheme="minorEastAsia" w:cs="宋体"/>
          <w:color w:val="000000" w:themeColor="text1"/>
          <w:szCs w:val="21"/>
        </w:rPr>
        <w:t>增大</w:t>
      </w:r>
      <w:r w:rsidRPr="00EC114A">
        <w:rPr>
          <w:rFonts w:asciiTheme="minorEastAsia" w:eastAsiaTheme="minorEastAsia" w:hAnsiTheme="minorEastAsia"/>
          <w:color w:val="000000" w:themeColor="text1"/>
          <w:szCs w:val="21"/>
        </w:rPr>
        <w:t>；80</w:t>
      </w:r>
      <w:r w:rsidRPr="00EC114A">
        <w:rPr>
          <w:rFonts w:asciiTheme="minorEastAsia" w:eastAsiaTheme="minorEastAsia" w:hAnsiTheme="minorEastAsia" w:cs="宋体"/>
          <w:color w:val="000000" w:themeColor="text1"/>
          <w:szCs w:val="21"/>
        </w:rPr>
        <w:t>℃后温度升高，</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O</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s="宋体"/>
          <w:color w:val="000000" w:themeColor="text1"/>
          <w:szCs w:val="21"/>
        </w:rPr>
        <w:t>分解速率大，</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O</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s="宋体"/>
          <w:color w:val="000000" w:themeColor="text1"/>
          <w:szCs w:val="21"/>
        </w:rPr>
        <w:t>浓度显著降低，反应速率减慢，相同条件下有机碳</w:t>
      </w:r>
      <w:proofErr w:type="gramStart"/>
      <w:r w:rsidRPr="00EC114A">
        <w:rPr>
          <w:rFonts w:asciiTheme="minorEastAsia" w:eastAsiaTheme="minorEastAsia" w:hAnsiTheme="minorEastAsia" w:cs="宋体"/>
          <w:color w:val="000000" w:themeColor="text1"/>
          <w:szCs w:val="21"/>
        </w:rPr>
        <w:t>脱除率</w:t>
      </w:r>
      <w:proofErr w:type="gramEnd"/>
      <w:r w:rsidRPr="00EC114A">
        <w:rPr>
          <w:rFonts w:asciiTheme="minorEastAsia" w:eastAsiaTheme="minorEastAsia" w:hAnsiTheme="minorEastAsia" w:cs="宋体"/>
          <w:color w:val="000000" w:themeColor="text1"/>
          <w:szCs w:val="21"/>
        </w:rPr>
        <w:t>减小。</w:t>
      </w:r>
    </w:p>
    <w:p w:rsidR="000E6FAE" w:rsidRPr="00EC114A" w:rsidRDefault="000E6FAE" w:rsidP="00EC114A">
      <w:pPr>
        <w:spacing w:line="360" w:lineRule="auto"/>
        <w:rPr>
          <w:rFonts w:asciiTheme="minorEastAsia" w:eastAsiaTheme="minorEastAsia" w:hAnsiTheme="minorEastAsia"/>
          <w:color w:val="000000" w:themeColor="text1"/>
          <w:szCs w:val="21"/>
        </w:rPr>
      </w:pPr>
      <w:r w:rsidRPr="00EC114A">
        <w:rPr>
          <w:rFonts w:asciiTheme="minorEastAsia" w:eastAsiaTheme="minorEastAsia" w:hAnsiTheme="minorEastAsia"/>
          <w:color w:val="000000" w:themeColor="text1"/>
          <w:szCs w:val="21"/>
        </w:rPr>
        <w:t>（5）</w:t>
      </w:r>
      <w:r w:rsidRPr="00EC114A">
        <w:rPr>
          <w:rFonts w:asciiTheme="minorEastAsia" w:eastAsiaTheme="minorEastAsia" w:hAnsiTheme="minorEastAsia" w:cs="宋体"/>
          <w:color w:val="000000" w:themeColor="text1"/>
          <w:szCs w:val="21"/>
        </w:rPr>
        <w:t>脱硫时，</w:t>
      </w:r>
      <w:r w:rsidRPr="00EC114A">
        <w:rPr>
          <w:rFonts w:asciiTheme="minorEastAsia" w:eastAsiaTheme="minorEastAsia" w:hAnsiTheme="minorEastAsia"/>
          <w:color w:val="000000" w:themeColor="text1"/>
          <w:szCs w:val="21"/>
        </w:rPr>
        <w:t>CaCO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s="宋体"/>
          <w:color w:val="000000" w:themeColor="text1"/>
          <w:szCs w:val="21"/>
        </w:rPr>
        <w:t>稍过量，充分反应后仍有</w:t>
      </w:r>
      <w:r w:rsidRPr="00EC114A">
        <w:rPr>
          <w:rFonts w:asciiTheme="minorEastAsia" w:eastAsiaTheme="minorEastAsia" w:hAnsiTheme="minorEastAsia"/>
          <w:color w:val="000000" w:themeColor="text1"/>
          <w:szCs w:val="21"/>
        </w:rPr>
        <w:t>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vertAlign w:val="superscript"/>
        </w:rPr>
        <w:t>2-</w:t>
      </w:r>
      <w:r w:rsidRPr="00EC114A">
        <w:rPr>
          <w:rFonts w:asciiTheme="minorEastAsia" w:eastAsiaTheme="minorEastAsia" w:hAnsiTheme="minorEastAsia" w:cs="宋体"/>
          <w:color w:val="000000" w:themeColor="text1"/>
          <w:szCs w:val="21"/>
        </w:rPr>
        <w:t>残留，原因是：</w:t>
      </w:r>
      <w:r w:rsidRPr="00EC114A">
        <w:rPr>
          <w:rFonts w:asciiTheme="minorEastAsia" w:eastAsiaTheme="minorEastAsia" w:hAnsiTheme="minorEastAsia"/>
          <w:color w:val="000000" w:themeColor="text1"/>
          <w:szCs w:val="21"/>
        </w:rPr>
        <w:t>CaSO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s="宋体"/>
          <w:color w:val="000000" w:themeColor="text1"/>
          <w:szCs w:val="21"/>
        </w:rPr>
        <w:t>微溶于水。加入</w:t>
      </w:r>
      <w:r w:rsidRPr="00EC114A">
        <w:rPr>
          <w:rFonts w:asciiTheme="minorEastAsia" w:eastAsiaTheme="minorEastAsia" w:hAnsiTheme="minorEastAsia"/>
          <w:color w:val="000000" w:themeColor="text1"/>
          <w:szCs w:val="21"/>
        </w:rPr>
        <w:t>BaCO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s="宋体"/>
          <w:color w:val="000000" w:themeColor="text1"/>
          <w:szCs w:val="21"/>
        </w:rPr>
        <w:t>可进一步提高硫的脱除率，因为</w:t>
      </w:r>
      <w:r w:rsidRPr="00EC114A">
        <w:rPr>
          <w:rFonts w:asciiTheme="minorEastAsia" w:eastAsiaTheme="minorEastAsia" w:hAnsiTheme="minorEastAsia"/>
          <w:color w:val="000000" w:themeColor="text1"/>
          <w:szCs w:val="21"/>
        </w:rPr>
        <w:t>BaSO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s="宋体"/>
          <w:color w:val="000000" w:themeColor="text1"/>
          <w:szCs w:val="21"/>
        </w:rPr>
        <w:t>难溶于水，其中</w:t>
      </w:r>
      <w:r w:rsidRPr="00EC114A">
        <w:rPr>
          <w:rFonts w:asciiTheme="minorEastAsia" w:eastAsiaTheme="minorEastAsia" w:hAnsiTheme="minorEastAsia"/>
          <w:color w:val="000000" w:themeColor="text1"/>
          <w:szCs w:val="21"/>
        </w:rPr>
        <w:t>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vertAlign w:val="superscript"/>
        </w:rPr>
        <w:t>2-</w:t>
      </w:r>
      <w:r w:rsidRPr="00EC114A">
        <w:rPr>
          <w:rFonts w:asciiTheme="minorEastAsia" w:eastAsiaTheme="minorEastAsia" w:hAnsiTheme="minorEastAsia" w:cs="宋体"/>
          <w:color w:val="000000" w:themeColor="text1"/>
          <w:szCs w:val="21"/>
        </w:rPr>
        <w:t>与</w:t>
      </w:r>
      <w:r w:rsidRPr="00EC114A">
        <w:rPr>
          <w:rFonts w:asciiTheme="minorEastAsia" w:eastAsiaTheme="minorEastAsia" w:hAnsiTheme="minorEastAsia"/>
          <w:color w:val="000000" w:themeColor="text1"/>
          <w:szCs w:val="21"/>
        </w:rPr>
        <w:t>BaCO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s="宋体"/>
          <w:color w:val="000000" w:themeColor="text1"/>
          <w:szCs w:val="21"/>
        </w:rPr>
        <w:t>生成更难溶的</w:t>
      </w:r>
      <w:r w:rsidRPr="00EC114A">
        <w:rPr>
          <w:rFonts w:asciiTheme="minorEastAsia" w:eastAsiaTheme="minorEastAsia" w:hAnsiTheme="minorEastAsia"/>
          <w:color w:val="000000" w:themeColor="text1"/>
          <w:szCs w:val="21"/>
        </w:rPr>
        <w:t>BaSO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s="宋体"/>
          <w:color w:val="000000" w:themeColor="text1"/>
          <w:szCs w:val="21"/>
        </w:rPr>
        <w:t>和</w:t>
      </w:r>
      <w:r w:rsidRPr="00EC114A">
        <w:rPr>
          <w:rFonts w:asciiTheme="minorEastAsia" w:eastAsiaTheme="minorEastAsia" w:hAnsiTheme="minorEastAsia"/>
          <w:color w:val="000000" w:themeColor="text1"/>
          <w:szCs w:val="21"/>
        </w:rPr>
        <w:t>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vertAlign w:val="superscript"/>
        </w:rPr>
        <w:t>2-</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PO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s="宋体"/>
          <w:color w:val="000000" w:themeColor="text1"/>
          <w:szCs w:val="21"/>
        </w:rPr>
        <w:t>的酸性强于</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在粗磷酸中</w:t>
      </w:r>
      <w:r w:rsidRPr="00EC114A">
        <w:rPr>
          <w:rFonts w:asciiTheme="minorEastAsia" w:eastAsiaTheme="minorEastAsia" w:hAnsiTheme="minorEastAsia"/>
          <w:color w:val="000000" w:themeColor="text1"/>
          <w:szCs w:val="21"/>
        </w:rPr>
        <w:t>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vertAlign w:val="superscript"/>
        </w:rPr>
        <w:t>2-</w:t>
      </w:r>
      <w:r w:rsidRPr="00EC114A">
        <w:rPr>
          <w:rFonts w:asciiTheme="minorEastAsia" w:eastAsiaTheme="minorEastAsia" w:hAnsiTheme="minorEastAsia" w:cs="宋体"/>
          <w:color w:val="000000" w:themeColor="text1"/>
          <w:szCs w:val="21"/>
        </w:rPr>
        <w:t>转化成</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O</w:t>
      </w:r>
      <w:r w:rsidRPr="00EC114A">
        <w:rPr>
          <w:rFonts w:asciiTheme="minorEastAsia" w:eastAsiaTheme="minorEastAsia" w:hAnsiTheme="minorEastAsia" w:cs="宋体"/>
          <w:color w:val="000000" w:themeColor="text1"/>
          <w:szCs w:val="21"/>
        </w:rPr>
        <w:t>和</w:t>
      </w:r>
      <w:r w:rsidRPr="00EC114A">
        <w:rPr>
          <w:rFonts w:asciiTheme="minorEastAsia" w:eastAsiaTheme="minorEastAsia" w:hAnsiTheme="minorEastAsia"/>
          <w:color w:val="000000" w:themeColor="text1"/>
          <w:szCs w:val="21"/>
        </w:rPr>
        <w:t>CO</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反应的离子方程式为</w:t>
      </w:r>
      <w:r w:rsidRPr="00EC114A">
        <w:rPr>
          <w:rFonts w:asciiTheme="minorEastAsia" w:eastAsiaTheme="minorEastAsia" w:hAnsiTheme="minorEastAsia"/>
          <w:color w:val="000000" w:themeColor="text1"/>
          <w:szCs w:val="21"/>
        </w:rPr>
        <w:t>BaCO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vertAlign w:val="superscript"/>
        </w:rPr>
        <w:t>2-</w:t>
      </w:r>
      <w:r w:rsidRPr="00EC114A">
        <w:rPr>
          <w:rFonts w:asciiTheme="minorEastAsia" w:eastAsiaTheme="minorEastAsia" w:hAnsiTheme="minorEastAsia"/>
          <w:color w:val="000000" w:themeColor="text1"/>
          <w:szCs w:val="21"/>
        </w:rPr>
        <w:t>+2H</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olor w:val="000000" w:themeColor="text1"/>
          <w:szCs w:val="21"/>
        </w:rPr>
        <w:t>PO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=BaSO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rPr>
        <w:t>+CO</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↑+2H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PO</w:t>
      </w:r>
      <w:r w:rsidRPr="00EC114A">
        <w:rPr>
          <w:rFonts w:asciiTheme="minorEastAsia" w:eastAsiaTheme="minorEastAsia" w:hAnsiTheme="minorEastAsia"/>
          <w:color w:val="000000" w:themeColor="text1"/>
          <w:szCs w:val="21"/>
          <w:vertAlign w:val="subscript"/>
        </w:rPr>
        <w:t>4</w:t>
      </w:r>
      <w:r w:rsidRPr="00EC114A">
        <w:rPr>
          <w:rFonts w:asciiTheme="minorEastAsia" w:eastAsiaTheme="minorEastAsia" w:hAnsiTheme="minorEastAsia"/>
          <w:color w:val="000000" w:themeColor="text1"/>
          <w:szCs w:val="21"/>
          <w:vertAlign w:val="superscript"/>
        </w:rPr>
        <w:t>-</w:t>
      </w:r>
      <w:r w:rsidRPr="00EC114A">
        <w:rPr>
          <w:rFonts w:asciiTheme="minorEastAsia" w:eastAsiaTheme="minorEastAsia" w:hAnsiTheme="minorEastAsia"/>
          <w:color w:val="000000" w:themeColor="text1"/>
          <w:szCs w:val="21"/>
        </w:rPr>
        <w:t>+H</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olor w:val="000000" w:themeColor="text1"/>
          <w:szCs w:val="21"/>
        </w:rPr>
        <w:t>O。</w:t>
      </w:r>
    </w:p>
    <w:p w:rsidR="000E6FAE" w:rsidRPr="00EC114A" w:rsidRDefault="000E6FAE" w:rsidP="00EC114A">
      <w:pPr>
        <w:spacing w:line="360" w:lineRule="auto"/>
        <w:rPr>
          <w:rFonts w:asciiTheme="minorEastAsia" w:eastAsiaTheme="minorEastAsia" w:hAnsiTheme="minorEastAsia"/>
          <w:color w:val="000000" w:themeColor="text1"/>
          <w:szCs w:val="21"/>
        </w:rPr>
      </w:pPr>
      <w:r w:rsidRPr="00EC114A">
        <w:rPr>
          <w:rFonts w:asciiTheme="minorEastAsia" w:eastAsiaTheme="minorEastAsia" w:hAnsiTheme="minorEastAsia" w:cs="宋体"/>
          <w:color w:val="000000" w:themeColor="text1"/>
          <w:szCs w:val="21"/>
        </w:rPr>
        <w:t>点睛</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本题以磷精矿湿法制备磷酸的工艺流程为载体，考查影响化学反应速率的因素、</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强酸制弱酸</w:t>
      </w:r>
      <w:r w:rsidRPr="00EC114A">
        <w:rPr>
          <w:rFonts w:asciiTheme="minorEastAsia" w:eastAsiaTheme="minorEastAsia" w:hAnsiTheme="minorEastAsia"/>
          <w:color w:val="000000" w:themeColor="text1"/>
          <w:szCs w:val="21"/>
        </w:rPr>
        <w:t>”</w:t>
      </w:r>
      <w:r w:rsidRPr="00EC114A">
        <w:rPr>
          <w:rFonts w:asciiTheme="minorEastAsia" w:eastAsiaTheme="minorEastAsia" w:hAnsiTheme="minorEastAsia" w:cs="宋体"/>
          <w:color w:val="000000" w:themeColor="text1"/>
          <w:szCs w:val="21"/>
        </w:rPr>
        <w:t>的复分解反应规律、元素周期律、指定情境下方程式的书写等。解题时必须利用所学知识结合流程分析，如第（</w:t>
      </w:r>
      <w:r w:rsidRPr="00EC114A">
        <w:rPr>
          <w:rFonts w:asciiTheme="minorEastAsia" w:eastAsiaTheme="minorEastAsia" w:hAnsiTheme="minorEastAsia"/>
          <w:color w:val="000000" w:themeColor="text1"/>
          <w:szCs w:val="21"/>
        </w:rPr>
        <w:t>5）</w:t>
      </w:r>
      <w:proofErr w:type="gramStart"/>
      <w:r w:rsidRPr="00EC114A">
        <w:rPr>
          <w:rFonts w:asciiTheme="minorEastAsia" w:eastAsiaTheme="minorEastAsia" w:hAnsiTheme="minorEastAsia" w:cs="宋体"/>
          <w:color w:val="000000" w:themeColor="text1"/>
          <w:szCs w:val="21"/>
        </w:rPr>
        <w:t>问注意</w:t>
      </w:r>
      <w:proofErr w:type="gramEnd"/>
      <w:r w:rsidRPr="00EC114A">
        <w:rPr>
          <w:rFonts w:asciiTheme="minorEastAsia" w:eastAsiaTheme="minorEastAsia" w:hAnsiTheme="minorEastAsia" w:cs="宋体"/>
          <w:color w:val="000000" w:themeColor="text1"/>
          <w:szCs w:val="21"/>
        </w:rPr>
        <w:t>脱硫的反应是在粗磷酸中进行的，</w:t>
      </w:r>
      <w:r w:rsidRPr="00EC114A">
        <w:rPr>
          <w:rFonts w:asciiTheme="minorEastAsia" w:eastAsiaTheme="minorEastAsia" w:hAnsiTheme="minorEastAsia"/>
          <w:color w:val="000000" w:themeColor="text1"/>
          <w:szCs w:val="21"/>
        </w:rPr>
        <w:t>BaCO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s="宋体"/>
          <w:color w:val="000000" w:themeColor="text1"/>
          <w:szCs w:val="21"/>
        </w:rPr>
        <w:t>或</w:t>
      </w:r>
      <w:r w:rsidRPr="00EC114A">
        <w:rPr>
          <w:rFonts w:asciiTheme="minorEastAsia" w:eastAsiaTheme="minorEastAsia" w:hAnsiTheme="minorEastAsia"/>
          <w:color w:val="000000" w:themeColor="text1"/>
          <w:szCs w:val="21"/>
        </w:rPr>
        <w:t>CaCO</w:t>
      </w:r>
      <w:r w:rsidRPr="00EC114A">
        <w:rPr>
          <w:rFonts w:asciiTheme="minorEastAsia" w:eastAsiaTheme="minorEastAsia" w:hAnsiTheme="minorEastAsia"/>
          <w:color w:val="000000" w:themeColor="text1"/>
          <w:szCs w:val="21"/>
          <w:vertAlign w:val="subscript"/>
        </w:rPr>
        <w:t>3</w:t>
      </w:r>
      <w:r w:rsidRPr="00EC114A">
        <w:rPr>
          <w:rFonts w:asciiTheme="minorEastAsia" w:eastAsiaTheme="minorEastAsia" w:hAnsiTheme="minorEastAsia" w:cs="宋体"/>
          <w:color w:val="000000" w:themeColor="text1"/>
          <w:szCs w:val="21"/>
        </w:rPr>
        <w:t>中碳元素最终变为</w:t>
      </w:r>
      <w:r w:rsidRPr="00EC114A">
        <w:rPr>
          <w:rFonts w:asciiTheme="minorEastAsia" w:eastAsiaTheme="minorEastAsia" w:hAnsiTheme="minorEastAsia"/>
          <w:color w:val="000000" w:themeColor="text1"/>
          <w:szCs w:val="21"/>
        </w:rPr>
        <w:t>CO</w:t>
      </w:r>
      <w:r w:rsidRPr="00EC114A">
        <w:rPr>
          <w:rFonts w:asciiTheme="minorEastAsia" w:eastAsiaTheme="minorEastAsia" w:hAnsiTheme="minorEastAsia"/>
          <w:color w:val="000000" w:themeColor="text1"/>
          <w:szCs w:val="21"/>
          <w:vertAlign w:val="subscript"/>
        </w:rPr>
        <w:t>2</w:t>
      </w:r>
      <w:r w:rsidRPr="00EC114A">
        <w:rPr>
          <w:rFonts w:asciiTheme="minorEastAsia" w:eastAsiaTheme="minorEastAsia" w:hAnsiTheme="minorEastAsia" w:cs="宋体"/>
          <w:color w:val="000000" w:themeColor="text1"/>
          <w:szCs w:val="21"/>
        </w:rPr>
        <w:t>。</w:t>
      </w:r>
    </w:p>
    <w:p w:rsidR="00770454" w:rsidRPr="00EC114A" w:rsidRDefault="00770454" w:rsidP="00EC114A">
      <w:pPr>
        <w:spacing w:line="360" w:lineRule="auto"/>
        <w:textAlignment w:val="center"/>
        <w:rPr>
          <w:rFonts w:asciiTheme="minorEastAsia" w:eastAsiaTheme="minorEastAsia" w:hAnsiTheme="minorEastAsia"/>
          <w:color w:val="000000" w:themeColor="text1"/>
          <w:kern w:val="0"/>
          <w:szCs w:val="21"/>
        </w:rPr>
      </w:pPr>
    </w:p>
    <w:p w:rsidR="003E47D1" w:rsidRPr="00EC114A" w:rsidRDefault="003E47D1" w:rsidP="00EC114A">
      <w:pPr>
        <w:spacing w:line="360" w:lineRule="auto"/>
        <w:rPr>
          <w:rFonts w:asciiTheme="minorEastAsia" w:eastAsiaTheme="minorEastAsia" w:hAnsiTheme="minorEastAsia"/>
          <w:color w:val="000000" w:themeColor="text1"/>
          <w:szCs w:val="21"/>
        </w:rPr>
      </w:pPr>
    </w:p>
    <w:sectPr w:rsidR="003E47D1" w:rsidRPr="00EC114A" w:rsidSect="003E47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3A5"/>
    <w:rsid w:val="000E6FAE"/>
    <w:rsid w:val="00231495"/>
    <w:rsid w:val="003E47D1"/>
    <w:rsid w:val="00453D4C"/>
    <w:rsid w:val="00770454"/>
    <w:rsid w:val="00791FCE"/>
    <w:rsid w:val="008243A5"/>
    <w:rsid w:val="008311AD"/>
    <w:rsid w:val="00840878"/>
    <w:rsid w:val="00BD24E8"/>
    <w:rsid w:val="00CB7311"/>
    <w:rsid w:val="00E566FE"/>
    <w:rsid w:val="00EC114A"/>
    <w:rsid w:val="00ED4072"/>
    <w:rsid w:val="00FD1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43A5"/>
    <w:rPr>
      <w:sz w:val="18"/>
      <w:szCs w:val="18"/>
    </w:rPr>
  </w:style>
  <w:style w:type="character" w:customStyle="1" w:styleId="Char">
    <w:name w:val="批注框文本 Char"/>
    <w:basedOn w:val="a0"/>
    <w:link w:val="a3"/>
    <w:uiPriority w:val="99"/>
    <w:semiHidden/>
    <w:rsid w:val="008243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7.bin"/><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2020-02-05T15:41:00Z</dcterms:created>
  <dcterms:modified xsi:type="dcterms:W3CDTF">2020-02-08T13:33:00Z</dcterms:modified>
</cp:coreProperties>
</file>