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6CC426" w14:textId="77777777" w:rsidR="00632A9B" w:rsidRPr="00895E0B" w:rsidRDefault="00632A9B" w:rsidP="00632A9B">
      <w:pPr>
        <w:ind w:firstLineChars="200" w:firstLine="562"/>
        <w:jc w:val="center"/>
        <w:outlineLvl w:val="0"/>
        <w:rPr>
          <w:rFonts w:ascii="宋体" w:eastAsia="宋体" w:hAnsi="宋体"/>
          <w:b/>
          <w:color w:val="000000" w:themeColor="text1"/>
          <w:sz w:val="28"/>
          <w:szCs w:val="28"/>
        </w:rPr>
      </w:pPr>
      <w:r w:rsidRPr="00895E0B">
        <w:rPr>
          <w:rFonts w:ascii="宋体" w:eastAsia="宋体" w:hAnsi="宋体" w:hint="eastAsia"/>
          <w:b/>
          <w:color w:val="000000" w:themeColor="text1"/>
          <w:sz w:val="28"/>
          <w:szCs w:val="28"/>
        </w:rPr>
        <w:t>小学语文学科名著阅读指导课程（四年级）</w:t>
      </w:r>
    </w:p>
    <w:p w14:paraId="36AD95C2" w14:textId="77777777" w:rsidR="00632A9B" w:rsidRPr="00895E0B" w:rsidRDefault="00632A9B" w:rsidP="00632A9B">
      <w:pPr>
        <w:ind w:firstLineChars="200" w:firstLine="562"/>
        <w:jc w:val="center"/>
        <w:outlineLvl w:val="0"/>
        <w:rPr>
          <w:rFonts w:ascii="宋体" w:eastAsia="宋体" w:hAnsi="宋体"/>
          <w:b/>
          <w:color w:val="000000" w:themeColor="text1"/>
          <w:sz w:val="28"/>
          <w:szCs w:val="28"/>
        </w:rPr>
      </w:pPr>
      <w:r w:rsidRPr="00895E0B">
        <w:rPr>
          <w:rFonts w:ascii="宋体" w:eastAsia="宋体" w:hAnsi="宋体" w:hint="eastAsia"/>
          <w:b/>
          <w:color w:val="000000" w:themeColor="text1"/>
          <w:sz w:val="28"/>
          <w:szCs w:val="28"/>
        </w:rPr>
        <w:t>第</w:t>
      </w:r>
      <w:r w:rsidR="00FE2CBF" w:rsidRPr="00895E0B">
        <w:rPr>
          <w:rFonts w:ascii="宋体" w:eastAsia="宋体" w:hAnsi="宋体" w:hint="eastAsia"/>
          <w:b/>
          <w:color w:val="000000" w:themeColor="text1"/>
          <w:sz w:val="28"/>
          <w:szCs w:val="28"/>
        </w:rPr>
        <w:t>十</w:t>
      </w:r>
      <w:r w:rsidR="00252421" w:rsidRPr="00895E0B">
        <w:rPr>
          <w:rFonts w:ascii="宋体" w:eastAsia="宋体" w:hAnsi="宋体" w:hint="eastAsia"/>
          <w:b/>
          <w:color w:val="000000" w:themeColor="text1"/>
          <w:sz w:val="28"/>
          <w:szCs w:val="28"/>
        </w:rPr>
        <w:t>课时</w:t>
      </w:r>
      <w:r w:rsidRPr="00895E0B">
        <w:rPr>
          <w:rFonts w:ascii="宋体" w:eastAsia="宋体" w:hAnsi="宋体" w:hint="eastAsia"/>
          <w:b/>
          <w:color w:val="000000" w:themeColor="text1"/>
          <w:sz w:val="28"/>
          <w:szCs w:val="28"/>
        </w:rPr>
        <w:t>《西门豹治邺》</w:t>
      </w:r>
    </w:p>
    <w:p w14:paraId="3C5716E8" w14:textId="77777777" w:rsidR="00632A9B" w:rsidRPr="00895E0B" w:rsidRDefault="00632A9B" w:rsidP="00936AE3">
      <w:pPr>
        <w:ind w:firstLineChars="200" w:firstLine="560"/>
        <w:jc w:val="center"/>
        <w:outlineLvl w:val="0"/>
        <w:rPr>
          <w:rFonts w:asciiTheme="minorEastAsia" w:hAnsiTheme="minorEastAsia"/>
          <w:b/>
          <w:color w:val="000000" w:themeColor="text1"/>
          <w:sz w:val="28"/>
          <w:szCs w:val="28"/>
        </w:rPr>
      </w:pPr>
    </w:p>
    <w:p w14:paraId="74169D8B" w14:textId="77777777" w:rsidR="00632A9B" w:rsidRPr="00895E0B" w:rsidRDefault="00632A9B" w:rsidP="00632A9B">
      <w:pPr>
        <w:spacing w:line="360" w:lineRule="auto"/>
        <w:rPr>
          <w:rFonts w:ascii="宋体" w:eastAsia="宋体" w:hAnsi="宋体"/>
          <w:b/>
          <w:bCs/>
          <w:color w:val="000000" w:themeColor="text1"/>
          <w:sz w:val="32"/>
          <w:szCs w:val="32"/>
        </w:rPr>
      </w:pPr>
      <w:r w:rsidRPr="00895E0B">
        <w:rPr>
          <w:rFonts w:ascii="宋体" w:eastAsia="宋体" w:hAnsi="宋体" w:hint="eastAsia"/>
          <w:b/>
          <w:bCs/>
          <w:color w:val="000000" w:themeColor="text1"/>
          <w:sz w:val="32"/>
          <w:szCs w:val="32"/>
        </w:rPr>
        <w:t>学习</w:t>
      </w:r>
      <w:r w:rsidR="003C5F19" w:rsidRPr="00895E0B">
        <w:rPr>
          <w:rFonts w:ascii="宋体" w:eastAsia="宋体" w:hAnsi="宋体" w:hint="eastAsia"/>
          <w:b/>
          <w:bCs/>
          <w:color w:val="000000" w:themeColor="text1"/>
          <w:sz w:val="32"/>
          <w:szCs w:val="32"/>
        </w:rPr>
        <w:t>任务</w:t>
      </w:r>
      <w:r w:rsidR="00B21F2E" w:rsidRPr="00895E0B">
        <w:rPr>
          <w:rFonts w:ascii="宋体" w:eastAsia="宋体" w:hAnsi="宋体" w:hint="eastAsia"/>
          <w:b/>
          <w:bCs/>
          <w:color w:val="000000" w:themeColor="text1"/>
          <w:sz w:val="32"/>
          <w:szCs w:val="32"/>
        </w:rPr>
        <w:t>：</w:t>
      </w:r>
    </w:p>
    <w:p w14:paraId="22A6C07A" w14:textId="77777777" w:rsidR="00632A9B" w:rsidRPr="00895E0B" w:rsidRDefault="00632A9B" w:rsidP="00632A9B">
      <w:pPr>
        <w:pStyle w:val="1"/>
        <w:spacing w:line="360" w:lineRule="auto"/>
        <w:ind w:firstLineChars="0" w:firstLine="0"/>
        <w:rPr>
          <w:rFonts w:ascii="楷体" w:eastAsia="楷体" w:hAnsi="楷体"/>
          <w:bCs/>
          <w:color w:val="000000" w:themeColor="text1"/>
          <w:sz w:val="24"/>
        </w:rPr>
      </w:pPr>
      <w:r w:rsidRPr="00895E0B">
        <w:rPr>
          <w:rFonts w:ascii="楷体" w:eastAsia="楷体" w:hAnsi="楷体"/>
          <w:bCs/>
          <w:color w:val="000000" w:themeColor="text1"/>
          <w:sz w:val="24"/>
        </w:rPr>
        <w:t>1.请打开语文书第11</w:t>
      </w:r>
      <w:r w:rsidR="005A7203" w:rsidRPr="00895E0B">
        <w:rPr>
          <w:rFonts w:ascii="楷体" w:eastAsia="楷体" w:hAnsi="楷体"/>
          <w:bCs/>
          <w:color w:val="000000" w:themeColor="text1"/>
          <w:sz w:val="24"/>
        </w:rPr>
        <w:t>1</w:t>
      </w:r>
      <w:r w:rsidRPr="00895E0B">
        <w:rPr>
          <w:rFonts w:ascii="楷体" w:eastAsia="楷体" w:hAnsi="楷体"/>
          <w:bCs/>
          <w:color w:val="000000" w:themeColor="text1"/>
          <w:sz w:val="24"/>
        </w:rPr>
        <w:t>页，试着和家人一起分角色朗读故事。</w:t>
      </w:r>
    </w:p>
    <w:p w14:paraId="7232E035" w14:textId="77777777" w:rsidR="00632A9B" w:rsidRPr="00895E0B" w:rsidRDefault="00632A9B" w:rsidP="00632A9B">
      <w:pPr>
        <w:pStyle w:val="1"/>
        <w:spacing w:line="360" w:lineRule="auto"/>
        <w:ind w:firstLineChars="0" w:firstLine="0"/>
        <w:rPr>
          <w:rFonts w:ascii="楷体" w:eastAsia="楷体" w:hAnsi="楷体"/>
          <w:bCs/>
          <w:color w:val="000000" w:themeColor="text1"/>
          <w:sz w:val="24"/>
        </w:rPr>
      </w:pPr>
      <w:r w:rsidRPr="00895E0B">
        <w:rPr>
          <w:rFonts w:ascii="楷体" w:eastAsia="楷体" w:hAnsi="楷体"/>
          <w:bCs/>
          <w:color w:val="000000" w:themeColor="text1"/>
          <w:sz w:val="24"/>
        </w:rPr>
        <w:t>2.看看课后的生字，你是否还记得它们？请把每个字认真地读一读，再记一记。</w:t>
      </w:r>
    </w:p>
    <w:p w14:paraId="24D053EE" w14:textId="77777777" w:rsidR="00632A9B" w:rsidRPr="00895E0B" w:rsidRDefault="00632A9B" w:rsidP="00632A9B">
      <w:pPr>
        <w:pStyle w:val="1"/>
        <w:spacing w:line="360" w:lineRule="auto"/>
        <w:ind w:firstLineChars="0" w:firstLine="0"/>
        <w:rPr>
          <w:rFonts w:ascii="楷体" w:eastAsia="楷体" w:hAnsi="楷体"/>
          <w:bCs/>
          <w:color w:val="000000" w:themeColor="text1"/>
          <w:sz w:val="24"/>
        </w:rPr>
      </w:pPr>
      <w:r w:rsidRPr="00895E0B">
        <w:rPr>
          <w:rFonts w:ascii="楷体" w:eastAsia="楷体" w:hAnsi="楷体"/>
          <w:bCs/>
          <w:color w:val="000000" w:themeColor="text1"/>
          <w:sz w:val="24"/>
        </w:rPr>
        <w:t>3.依据课后的习题，回忆一下课堂上老师所讲的内容和方法。</w:t>
      </w:r>
    </w:p>
    <w:p w14:paraId="6730A2E8" w14:textId="77777777" w:rsidR="00632A9B" w:rsidRPr="00895E0B" w:rsidRDefault="00632A9B" w:rsidP="00AC6822">
      <w:pPr>
        <w:spacing w:line="360" w:lineRule="auto"/>
        <w:rPr>
          <w:rFonts w:ascii="宋体" w:eastAsia="宋体" w:hAnsi="宋体"/>
          <w:b/>
          <w:bCs/>
          <w:color w:val="000000" w:themeColor="text1"/>
          <w:sz w:val="32"/>
          <w:szCs w:val="32"/>
        </w:rPr>
      </w:pPr>
      <w:r w:rsidRPr="00895E0B">
        <w:rPr>
          <w:rFonts w:ascii="宋体" w:eastAsia="宋体" w:hAnsi="宋体" w:hint="eastAsia"/>
          <w:b/>
          <w:bCs/>
          <w:color w:val="000000" w:themeColor="text1"/>
          <w:sz w:val="32"/>
          <w:szCs w:val="32"/>
        </w:rPr>
        <w:t>知识要点</w:t>
      </w:r>
      <w:r w:rsidR="00B21F2E" w:rsidRPr="00895E0B">
        <w:rPr>
          <w:rFonts w:ascii="宋体" w:eastAsia="宋体" w:hAnsi="宋体" w:hint="eastAsia"/>
          <w:b/>
          <w:bCs/>
          <w:color w:val="000000" w:themeColor="text1"/>
          <w:sz w:val="32"/>
          <w:szCs w:val="32"/>
        </w:rPr>
        <w:t>：</w:t>
      </w:r>
    </w:p>
    <w:p w14:paraId="4FE68921" w14:textId="77777777" w:rsidR="00632A9B" w:rsidRPr="00895E0B" w:rsidRDefault="00632A9B" w:rsidP="00563BE1">
      <w:pPr>
        <w:spacing w:line="360" w:lineRule="auto"/>
        <w:ind w:firstLineChars="200" w:firstLine="480"/>
        <w:jc w:val="left"/>
        <w:rPr>
          <w:rFonts w:ascii="楷体" w:eastAsia="楷体" w:hAnsi="楷体"/>
          <w:color w:val="000000" w:themeColor="text1"/>
        </w:rPr>
      </w:pPr>
      <w:r w:rsidRPr="00895E0B">
        <w:rPr>
          <w:rFonts w:ascii="楷体" w:eastAsia="楷体" w:hAnsi="楷体" w:hint="eastAsia"/>
          <w:color w:val="000000" w:themeColor="text1"/>
        </w:rPr>
        <w:t>通过《西门豹治邺》了解西门豹和他破除迷信的机智做法，阅读</w:t>
      </w:r>
      <w:r w:rsidR="007B763A" w:rsidRPr="00895E0B">
        <w:rPr>
          <w:rFonts w:ascii="楷体" w:eastAsia="楷体" w:hAnsi="楷体" w:hint="eastAsia"/>
          <w:color w:val="000000" w:themeColor="text1"/>
        </w:rPr>
        <w:t>西门豹的其它故事和资料，全面地了解</w:t>
      </w:r>
      <w:r w:rsidRPr="00895E0B">
        <w:rPr>
          <w:rFonts w:ascii="楷体" w:eastAsia="楷体" w:hAnsi="楷体" w:hint="eastAsia"/>
          <w:color w:val="000000" w:themeColor="text1"/>
        </w:rPr>
        <w:t>人物。</w:t>
      </w:r>
    </w:p>
    <w:p w14:paraId="5A279193" w14:textId="77777777" w:rsidR="00632A9B" w:rsidRPr="00895E0B" w:rsidRDefault="00632A9B" w:rsidP="00AC6822">
      <w:pPr>
        <w:spacing w:line="360" w:lineRule="auto"/>
        <w:rPr>
          <w:rFonts w:ascii="宋体" w:eastAsia="宋体" w:hAnsi="宋体"/>
          <w:b/>
          <w:bCs/>
          <w:color w:val="000000" w:themeColor="text1"/>
          <w:sz w:val="32"/>
          <w:szCs w:val="32"/>
        </w:rPr>
      </w:pPr>
      <w:r w:rsidRPr="00895E0B">
        <w:rPr>
          <w:rFonts w:ascii="宋体" w:eastAsia="宋体" w:hAnsi="宋体" w:hint="eastAsia"/>
          <w:b/>
          <w:bCs/>
          <w:color w:val="000000" w:themeColor="text1"/>
          <w:sz w:val="32"/>
          <w:szCs w:val="32"/>
        </w:rPr>
        <w:t>相关内容链接</w:t>
      </w:r>
      <w:r w:rsidR="00B21F2E" w:rsidRPr="00895E0B">
        <w:rPr>
          <w:rFonts w:ascii="宋体" w:eastAsia="宋体" w:hAnsi="宋体" w:hint="eastAsia"/>
          <w:b/>
          <w:bCs/>
          <w:color w:val="000000" w:themeColor="text1"/>
          <w:sz w:val="32"/>
          <w:szCs w:val="32"/>
        </w:rPr>
        <w:t>：</w:t>
      </w:r>
    </w:p>
    <w:p w14:paraId="3B08A565" w14:textId="77777777" w:rsidR="00632A9B" w:rsidRPr="00895E0B" w:rsidRDefault="00632A9B" w:rsidP="00632A9B">
      <w:pPr>
        <w:ind w:firstLineChars="200" w:firstLine="562"/>
        <w:jc w:val="center"/>
        <w:outlineLvl w:val="0"/>
        <w:rPr>
          <w:rFonts w:ascii="宋体" w:eastAsia="宋体" w:hAnsi="宋体"/>
          <w:b/>
          <w:color w:val="000000" w:themeColor="text1"/>
          <w:sz w:val="28"/>
          <w:szCs w:val="28"/>
        </w:rPr>
      </w:pPr>
      <w:r w:rsidRPr="00895E0B">
        <w:rPr>
          <w:rFonts w:ascii="宋体" w:eastAsia="宋体" w:hAnsi="宋体" w:hint="eastAsia"/>
          <w:b/>
          <w:color w:val="000000" w:themeColor="text1"/>
          <w:sz w:val="28"/>
          <w:szCs w:val="28"/>
        </w:rPr>
        <w:t>《西门豹治邺》</w:t>
      </w:r>
    </w:p>
    <w:p w14:paraId="55BDEA3C" w14:textId="77777777" w:rsidR="00632A9B" w:rsidRPr="00895E0B" w:rsidRDefault="001B528B" w:rsidP="001B528B">
      <w:pPr>
        <w:jc w:val="center"/>
        <w:rPr>
          <w:color w:val="000000" w:themeColor="text1"/>
        </w:rPr>
      </w:pPr>
      <w:r w:rsidRPr="00895E0B">
        <w:rPr>
          <w:noProof/>
          <w:color w:val="000000" w:themeColor="text1"/>
        </w:rPr>
        <w:drawing>
          <wp:inline distT="0" distB="0" distL="0" distR="0" wp14:anchorId="502513A2" wp14:editId="396F1122">
            <wp:extent cx="3626555" cy="1987826"/>
            <wp:effectExtent l="0" t="0" r="5715" b="6350"/>
            <wp:docPr id="2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63483AC7-AC6B-4249-AEC6-4CCA351F87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63483AC7-AC6B-4249-AEC6-4CCA351F87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/>
                    <a:srcRect l="4447" t="57779" r="5438" b="7763"/>
                    <a:stretch/>
                  </pic:blipFill>
                  <pic:spPr bwMode="auto">
                    <a:xfrm>
                      <a:off x="0" y="0"/>
                      <a:ext cx="3636951" cy="199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FD1C4" w14:textId="77777777" w:rsidR="00632A9B" w:rsidRPr="00895E0B" w:rsidRDefault="00632A9B" w:rsidP="00632A9B">
      <w:pPr>
        <w:spacing w:line="360" w:lineRule="auto"/>
        <w:ind w:firstLineChars="200" w:firstLine="482"/>
        <w:rPr>
          <w:rFonts w:ascii="宋体" w:eastAsia="宋体" w:hAnsi="宋体"/>
          <w:b/>
          <w:color w:val="000000" w:themeColor="text1"/>
        </w:rPr>
      </w:pPr>
      <w:r w:rsidRPr="00895E0B">
        <w:rPr>
          <w:rFonts w:ascii="宋体" w:eastAsia="宋体" w:hAnsi="宋体" w:hint="eastAsia"/>
          <w:b/>
          <w:color w:val="000000" w:themeColor="text1"/>
        </w:rPr>
        <w:t>重温《西门豹治邺》</w:t>
      </w:r>
    </w:p>
    <w:p w14:paraId="4CAF4177" w14:textId="77777777" w:rsidR="00632A9B" w:rsidRPr="00895E0B" w:rsidRDefault="00632A9B" w:rsidP="00632A9B">
      <w:pPr>
        <w:spacing w:line="360" w:lineRule="auto"/>
        <w:ind w:firstLineChars="200" w:firstLine="480"/>
        <w:rPr>
          <w:rFonts w:ascii="宋体" w:eastAsia="宋体" w:hAnsi="宋体"/>
          <w:bCs/>
          <w:color w:val="000000" w:themeColor="text1"/>
        </w:rPr>
      </w:pPr>
      <w:r w:rsidRPr="00895E0B">
        <w:rPr>
          <w:rFonts w:ascii="宋体" w:eastAsia="宋体" w:hAnsi="宋体" w:hint="eastAsia"/>
          <w:bCs/>
          <w:color w:val="000000" w:themeColor="text1"/>
        </w:rPr>
        <w:t>在浩瀚的历史长河中，流传着很多名人志士的故事，上学期，我们就学习了一个既有趣又充满智慧的历史故事——《西门豹治邺》，相信你一定还记得。</w:t>
      </w:r>
      <w:r w:rsidR="007C0E60" w:rsidRPr="00895E0B">
        <w:rPr>
          <w:rFonts w:ascii="宋体" w:eastAsia="宋体" w:hAnsi="宋体" w:hint="eastAsia"/>
          <w:bCs/>
          <w:color w:val="000000" w:themeColor="text1"/>
        </w:rPr>
        <w:t>这篇课文是根据汉代褚少孙补录在《史记·滑稽列传》中的相关内容所改写的。</w:t>
      </w:r>
      <w:r w:rsidRPr="00895E0B">
        <w:rPr>
          <w:rFonts w:ascii="宋体" w:eastAsia="宋体" w:hAnsi="宋体" w:hint="eastAsia"/>
          <w:bCs/>
          <w:color w:val="000000" w:themeColor="text1"/>
        </w:rPr>
        <w:t>两千多年前，魏文侯派西门豹管理邺县，通过调查，西门豹了解到那里的官绅和巫婆勾结在一起危害百姓，便设计破除迷信，并大力兴修水利，使邺地繁荣起来。这个故事情节曲折，十分精彩。现在我们赶快打开课本第11</w:t>
      </w:r>
      <w:r w:rsidR="00180EEC" w:rsidRPr="00895E0B">
        <w:rPr>
          <w:rFonts w:ascii="宋体" w:eastAsia="宋体" w:hAnsi="宋体"/>
          <w:bCs/>
          <w:color w:val="000000" w:themeColor="text1"/>
        </w:rPr>
        <w:t>1</w:t>
      </w:r>
      <w:r w:rsidRPr="00895E0B">
        <w:rPr>
          <w:rFonts w:ascii="宋体" w:eastAsia="宋体" w:hAnsi="宋体" w:hint="eastAsia"/>
          <w:bCs/>
          <w:color w:val="000000" w:themeColor="text1"/>
        </w:rPr>
        <w:t>页，再次回忆一下吧。</w:t>
      </w:r>
    </w:p>
    <w:p w14:paraId="7A6F5668" w14:textId="77777777" w:rsidR="00632A9B" w:rsidRPr="00895E0B" w:rsidRDefault="00632A9B" w:rsidP="00632A9B">
      <w:pPr>
        <w:spacing w:line="360" w:lineRule="auto"/>
        <w:ind w:firstLineChars="200" w:firstLine="480"/>
        <w:rPr>
          <w:rFonts w:ascii="宋体" w:eastAsia="宋体" w:hAnsi="宋体"/>
          <w:bCs/>
          <w:color w:val="000000" w:themeColor="text1"/>
        </w:rPr>
      </w:pPr>
      <w:r w:rsidRPr="00895E0B">
        <w:rPr>
          <w:rFonts w:ascii="宋体" w:eastAsia="宋体" w:hAnsi="宋体" w:hint="eastAsia"/>
          <w:bCs/>
          <w:color w:val="000000" w:themeColor="text1"/>
        </w:rPr>
        <w:lastRenderedPageBreak/>
        <w:t>回顾了故事，相信你对西门豹的认识一定有了自己的想法，如果你想更多地了解他，</w:t>
      </w:r>
      <w:r w:rsidRPr="00895E0B">
        <w:rPr>
          <w:rFonts w:ascii="宋体" w:eastAsia="宋体" w:hAnsi="宋体"/>
          <w:bCs/>
          <w:color w:val="000000" w:themeColor="text1"/>
        </w:rPr>
        <w:t>就和老师一起读一读</w:t>
      </w:r>
      <w:r w:rsidR="007B763A" w:rsidRPr="00895E0B">
        <w:rPr>
          <w:rFonts w:ascii="宋体" w:eastAsia="宋体" w:hAnsi="宋体" w:hint="eastAsia"/>
          <w:bCs/>
          <w:color w:val="000000" w:themeColor="text1"/>
        </w:rPr>
        <w:t>西门豹的</w:t>
      </w:r>
      <w:r w:rsidRPr="00895E0B">
        <w:rPr>
          <w:rFonts w:ascii="宋体" w:eastAsia="宋体" w:hAnsi="宋体"/>
          <w:bCs/>
          <w:color w:val="000000" w:themeColor="text1"/>
        </w:rPr>
        <w:t>故事吧！</w:t>
      </w:r>
    </w:p>
    <w:p w14:paraId="1C52CE5E" w14:textId="77777777" w:rsidR="00632A9B" w:rsidRPr="00895E0B" w:rsidRDefault="00632A9B" w:rsidP="00632A9B">
      <w:pPr>
        <w:spacing w:line="360" w:lineRule="auto"/>
        <w:ind w:firstLineChars="200" w:firstLine="482"/>
        <w:rPr>
          <w:rFonts w:ascii="宋体" w:eastAsia="宋体" w:hAnsi="宋体"/>
          <w:b/>
          <w:color w:val="000000" w:themeColor="text1"/>
        </w:rPr>
      </w:pPr>
      <w:r w:rsidRPr="00895E0B">
        <w:rPr>
          <w:rFonts w:ascii="宋体" w:eastAsia="宋体" w:hAnsi="宋体" w:hint="eastAsia"/>
          <w:b/>
          <w:color w:val="000000" w:themeColor="text1"/>
        </w:rPr>
        <w:t>认识西门豹</w:t>
      </w:r>
    </w:p>
    <w:p w14:paraId="2FC3A5EB" w14:textId="77777777" w:rsidR="00632A9B" w:rsidRPr="00895E0B" w:rsidRDefault="00632A9B" w:rsidP="00632A9B">
      <w:pPr>
        <w:spacing w:line="360" w:lineRule="auto"/>
        <w:ind w:firstLineChars="200" w:firstLine="480"/>
        <w:rPr>
          <w:rFonts w:ascii="宋体" w:eastAsia="宋体" w:hAnsi="宋体"/>
          <w:bCs/>
          <w:color w:val="000000" w:themeColor="text1"/>
        </w:rPr>
      </w:pPr>
      <w:r w:rsidRPr="00895E0B">
        <w:rPr>
          <w:rFonts w:ascii="宋体" w:eastAsia="宋体" w:hAnsi="宋体" w:hint="eastAsia"/>
          <w:bCs/>
          <w:color w:val="000000" w:themeColor="text1"/>
        </w:rPr>
        <w:t>西门豹，战国时期魏国人</w:t>
      </w:r>
      <w:r w:rsidR="00E1709F" w:rsidRPr="00895E0B">
        <w:rPr>
          <w:rFonts w:ascii="宋体" w:eastAsia="宋体" w:hAnsi="宋体" w:hint="eastAsia"/>
          <w:bCs/>
          <w:color w:val="000000" w:themeColor="text1"/>
        </w:rPr>
        <w:t>，</w:t>
      </w:r>
      <w:r w:rsidRPr="00895E0B">
        <w:rPr>
          <w:rFonts w:ascii="宋体" w:eastAsia="宋体" w:hAnsi="宋体" w:hint="eastAsia"/>
          <w:bCs/>
          <w:color w:val="000000" w:themeColor="text1"/>
        </w:rPr>
        <w:t>著名的政治家、水利</w:t>
      </w:r>
      <w:r w:rsidR="00A96FFB" w:rsidRPr="00895E0B">
        <w:rPr>
          <w:rFonts w:ascii="宋体" w:eastAsia="宋体" w:hAnsi="宋体" w:hint="eastAsia"/>
          <w:bCs/>
          <w:color w:val="000000" w:themeColor="text1"/>
        </w:rPr>
        <w:t>学</w:t>
      </w:r>
      <w:r w:rsidRPr="00895E0B">
        <w:rPr>
          <w:rFonts w:ascii="宋体" w:eastAsia="宋体" w:hAnsi="宋体" w:hint="eastAsia"/>
          <w:bCs/>
          <w:color w:val="000000" w:themeColor="text1"/>
        </w:rPr>
        <w:t>家。在治理邺时，他</w:t>
      </w:r>
      <w:r w:rsidRPr="00895E0B">
        <w:rPr>
          <w:rFonts w:ascii="宋体" w:eastAsia="宋体" w:hAnsi="宋体"/>
          <w:bCs/>
          <w:color w:val="000000" w:themeColor="text1"/>
        </w:rPr>
        <w:t>发动百姓在漳河开围挖掘了12渠，使大片田地成为旱涝保收的良田</w:t>
      </w:r>
      <w:r w:rsidR="0002223E" w:rsidRPr="00895E0B">
        <w:rPr>
          <w:rFonts w:ascii="宋体" w:eastAsia="宋体" w:hAnsi="宋体" w:hint="eastAsia"/>
          <w:bCs/>
          <w:color w:val="000000" w:themeColor="text1"/>
        </w:rPr>
        <w:t>，</w:t>
      </w:r>
      <w:r w:rsidRPr="00895E0B">
        <w:rPr>
          <w:rFonts w:ascii="宋体" w:eastAsia="宋体" w:hAnsi="宋体" w:hint="eastAsia"/>
          <w:bCs/>
          <w:color w:val="000000" w:themeColor="text1"/>
        </w:rPr>
        <w:t>邺城</w:t>
      </w:r>
      <w:r w:rsidR="0002223E" w:rsidRPr="00895E0B">
        <w:rPr>
          <w:rFonts w:ascii="宋体" w:eastAsia="宋体" w:hAnsi="宋体" w:hint="eastAsia"/>
          <w:bCs/>
          <w:color w:val="000000" w:themeColor="text1"/>
        </w:rPr>
        <w:t>也因此日益兴盛</w:t>
      </w:r>
      <w:r w:rsidRPr="00895E0B">
        <w:rPr>
          <w:rFonts w:ascii="宋体" w:eastAsia="宋体" w:hAnsi="宋体" w:hint="eastAsia"/>
          <w:bCs/>
          <w:color w:val="000000" w:themeColor="text1"/>
        </w:rPr>
        <w:t>，成为战国时期魏国的东北重镇。</w:t>
      </w:r>
    </w:p>
    <w:p w14:paraId="7FC103EE" w14:textId="77777777" w:rsidR="00632A9B" w:rsidRPr="00895E0B" w:rsidRDefault="0002223E" w:rsidP="00632A9B">
      <w:pPr>
        <w:spacing w:line="360" w:lineRule="auto"/>
        <w:ind w:firstLineChars="200" w:firstLine="480"/>
        <w:rPr>
          <w:rFonts w:ascii="宋体" w:eastAsia="宋体" w:hAnsi="宋体"/>
          <w:bCs/>
          <w:color w:val="000000" w:themeColor="text1"/>
        </w:rPr>
      </w:pPr>
      <w:r w:rsidRPr="00895E0B">
        <w:rPr>
          <w:rFonts w:ascii="宋体" w:eastAsia="宋体" w:hAnsi="宋体" w:hint="eastAsia"/>
          <w:bCs/>
          <w:color w:val="000000" w:themeColor="text1"/>
        </w:rPr>
        <w:t>西门豹在治邺的过程中，除了破除了当地的迷信风气，还实行了一项非常重要的举措——兴修水利</w:t>
      </w:r>
      <w:r w:rsidR="007104B8" w:rsidRPr="00895E0B">
        <w:rPr>
          <w:rFonts w:ascii="宋体" w:eastAsia="宋体" w:hAnsi="宋体" w:hint="eastAsia"/>
          <w:bCs/>
          <w:color w:val="000000" w:themeColor="text1"/>
        </w:rPr>
        <w:t>，为邺县的长远发展打下了坚实的基础。</w:t>
      </w:r>
    </w:p>
    <w:p w14:paraId="2AC0C051" w14:textId="77777777" w:rsidR="007104B8" w:rsidRPr="00895E0B" w:rsidRDefault="007104B8" w:rsidP="00632A9B">
      <w:pPr>
        <w:spacing w:line="360" w:lineRule="auto"/>
        <w:ind w:firstLineChars="200" w:firstLine="480"/>
        <w:rPr>
          <w:rFonts w:ascii="宋体" w:eastAsia="宋体" w:hAnsi="宋体"/>
          <w:bCs/>
          <w:color w:val="000000" w:themeColor="text1"/>
        </w:rPr>
      </w:pPr>
      <w:r w:rsidRPr="00895E0B">
        <w:rPr>
          <w:rFonts w:ascii="宋体" w:eastAsia="宋体" w:hAnsi="宋体" w:hint="eastAsia"/>
          <w:bCs/>
          <w:color w:val="000000" w:themeColor="text1"/>
        </w:rPr>
        <w:t>关于这个故事，《史记》中也有记载。</w:t>
      </w:r>
    </w:p>
    <w:p w14:paraId="3F9EAAD5" w14:textId="77777777" w:rsidR="00632A9B" w:rsidRPr="00895E0B" w:rsidRDefault="00632A9B" w:rsidP="00632A9B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Cs w:val="28"/>
        </w:rPr>
      </w:pPr>
      <w:r w:rsidRPr="00895E0B">
        <w:rPr>
          <w:rFonts w:ascii="宋体" w:eastAsia="宋体" w:hAnsi="宋体" w:hint="eastAsia"/>
          <w:color w:val="000000" w:themeColor="text1"/>
          <w:szCs w:val="28"/>
        </w:rPr>
        <w:t>【阅读链接】</w:t>
      </w:r>
    </w:p>
    <w:p w14:paraId="450C8B30" w14:textId="2715772A" w:rsidR="007104B8" w:rsidRPr="00895E0B" w:rsidRDefault="007104B8" w:rsidP="00632A9B">
      <w:pPr>
        <w:spacing w:line="360" w:lineRule="auto"/>
        <w:ind w:firstLine="480"/>
        <w:rPr>
          <w:rFonts w:ascii="楷体" w:eastAsia="楷体" w:hAnsi="楷体"/>
          <w:color w:val="000000" w:themeColor="text1"/>
          <w:szCs w:val="28"/>
        </w:rPr>
      </w:pPr>
      <w:r w:rsidRPr="00895E0B">
        <w:rPr>
          <w:rFonts w:ascii="楷体" w:eastAsia="楷体" w:hAnsi="楷体"/>
          <w:color w:val="000000" w:themeColor="text1"/>
          <w:szCs w:val="28"/>
        </w:rPr>
        <w:t>西门豹即发民凿十二渠，引河水灌民田，田皆溉。当其时，民治渠少烦苦，不欲也。豹曰</w:t>
      </w:r>
      <w:r w:rsidR="00895E0B" w:rsidRPr="00895E0B">
        <w:rPr>
          <w:rFonts w:ascii="楷体" w:eastAsia="楷体" w:hAnsi="楷体" w:hint="eastAsia"/>
          <w:color w:val="000000" w:themeColor="text1"/>
          <w:szCs w:val="28"/>
        </w:rPr>
        <w:t>：“</w:t>
      </w:r>
      <w:r w:rsidRPr="00895E0B">
        <w:rPr>
          <w:rFonts w:ascii="楷体" w:eastAsia="楷体" w:hAnsi="楷体"/>
          <w:color w:val="000000" w:themeColor="text1"/>
          <w:szCs w:val="28"/>
        </w:rPr>
        <w:t>民可以乐成，不可与虑始。今父老子弟虽患苦我，然百岁后期令父老子孙思我言。</w:t>
      </w:r>
      <w:r w:rsidR="00895E0B" w:rsidRPr="00895E0B">
        <w:rPr>
          <w:rFonts w:ascii="楷体" w:eastAsia="楷体" w:hAnsi="楷体"/>
          <w:color w:val="000000" w:themeColor="text1"/>
          <w:szCs w:val="28"/>
        </w:rPr>
        <w:t>”</w:t>
      </w:r>
      <w:r w:rsidRPr="00895E0B">
        <w:rPr>
          <w:rFonts w:ascii="楷体" w:eastAsia="楷体" w:hAnsi="楷体"/>
          <w:color w:val="000000" w:themeColor="text1"/>
          <w:szCs w:val="28"/>
        </w:rPr>
        <w:t>至今皆得水利，民人以给足富。</w:t>
      </w:r>
      <w:r w:rsidR="00FD6922" w:rsidRPr="00895E0B">
        <w:rPr>
          <w:rFonts w:ascii="楷体" w:eastAsia="楷体" w:hAnsi="楷体"/>
          <w:color w:val="000000" w:themeColor="text1"/>
          <w:szCs w:val="28"/>
        </w:rPr>
        <w:t>十二渠经绝驰道，到汉之立，而长吏以为十二渠桥绝驰道，相比近，不可。欲合渠水，且至驰道合三渠为一桥。邺民人父老不肯听长吏，以为西门君所为也，贤君之法式不可更也。长吏终听置之。</w:t>
      </w:r>
      <w:bookmarkStart w:id="0" w:name="_GoBack"/>
      <w:bookmarkEnd w:id="0"/>
    </w:p>
    <w:p w14:paraId="0D449A2A" w14:textId="2FDCF2E1" w:rsidR="007104B8" w:rsidRPr="00895E0B" w:rsidRDefault="007104B8" w:rsidP="00632A9B">
      <w:pPr>
        <w:spacing w:line="360" w:lineRule="auto"/>
        <w:ind w:firstLine="480"/>
        <w:rPr>
          <w:rFonts w:ascii="宋体" w:eastAsia="宋体" w:hAnsi="宋体"/>
          <w:color w:val="000000" w:themeColor="text1"/>
          <w:szCs w:val="28"/>
        </w:rPr>
      </w:pPr>
      <w:r w:rsidRPr="00895E0B">
        <w:rPr>
          <w:rFonts w:ascii="宋体" w:eastAsia="宋体" w:hAnsi="宋体" w:hint="eastAsia"/>
          <w:color w:val="000000" w:themeColor="text1"/>
          <w:szCs w:val="28"/>
        </w:rPr>
        <w:t>这个故事说的是，</w:t>
      </w:r>
      <w:r w:rsidRPr="00895E0B">
        <w:rPr>
          <w:rFonts w:ascii="宋体" w:eastAsia="宋体" w:hAnsi="宋体"/>
          <w:color w:val="000000" w:themeColor="text1"/>
          <w:szCs w:val="28"/>
        </w:rPr>
        <w:t>西门豹征发老百姓</w:t>
      </w:r>
      <w:r w:rsidRPr="00895E0B">
        <w:rPr>
          <w:rFonts w:ascii="宋体" w:eastAsia="宋体" w:hAnsi="宋体" w:hint="eastAsia"/>
          <w:color w:val="000000" w:themeColor="text1"/>
          <w:szCs w:val="28"/>
        </w:rPr>
        <w:t>挖掘</w:t>
      </w:r>
      <w:r w:rsidRPr="00895E0B">
        <w:rPr>
          <w:rFonts w:ascii="宋体" w:eastAsia="宋体" w:hAnsi="宋体"/>
          <w:color w:val="000000" w:themeColor="text1"/>
          <w:szCs w:val="28"/>
        </w:rPr>
        <w:t>了十二条渠道，把漳河水引来</w:t>
      </w:r>
      <w:r w:rsidR="007313DD">
        <w:rPr>
          <w:rFonts w:ascii="宋体" w:eastAsia="宋体" w:hAnsi="宋体" w:hint="eastAsia"/>
          <w:color w:val="000000" w:themeColor="text1"/>
          <w:szCs w:val="28"/>
        </w:rPr>
        <w:t>浇灌</w:t>
      </w:r>
      <w:r w:rsidRPr="00895E0B">
        <w:rPr>
          <w:rFonts w:ascii="宋体" w:eastAsia="宋体" w:hAnsi="宋体"/>
          <w:color w:val="000000" w:themeColor="text1"/>
          <w:szCs w:val="28"/>
        </w:rPr>
        <w:t>农田，田地都得到</w:t>
      </w:r>
      <w:r w:rsidR="007313DD">
        <w:rPr>
          <w:rFonts w:ascii="宋体" w:eastAsia="宋体" w:hAnsi="宋体" w:hint="eastAsia"/>
          <w:color w:val="000000" w:themeColor="text1"/>
          <w:szCs w:val="28"/>
        </w:rPr>
        <w:t>了</w:t>
      </w:r>
      <w:r w:rsidRPr="00895E0B">
        <w:rPr>
          <w:rFonts w:ascii="宋体" w:eastAsia="宋体" w:hAnsi="宋体"/>
          <w:color w:val="000000" w:themeColor="text1"/>
          <w:szCs w:val="28"/>
        </w:rPr>
        <w:t>灌溉。</w:t>
      </w:r>
      <w:r w:rsidR="00863B98" w:rsidRPr="00895E0B">
        <w:rPr>
          <w:rFonts w:ascii="宋体" w:eastAsia="宋体" w:hAnsi="宋体" w:hint="eastAsia"/>
          <w:color w:val="000000" w:themeColor="text1"/>
          <w:szCs w:val="28"/>
        </w:rPr>
        <w:t>在</w:t>
      </w:r>
      <w:r w:rsidRPr="00895E0B">
        <w:rPr>
          <w:rFonts w:ascii="宋体" w:eastAsia="宋体" w:hAnsi="宋体" w:hint="eastAsia"/>
          <w:color w:val="000000" w:themeColor="text1"/>
          <w:szCs w:val="28"/>
        </w:rPr>
        <w:t>那时，</w:t>
      </w:r>
      <w:r w:rsidRPr="00895E0B">
        <w:rPr>
          <w:rFonts w:ascii="宋体" w:eastAsia="宋体" w:hAnsi="宋体"/>
          <w:color w:val="000000" w:themeColor="text1"/>
          <w:szCs w:val="28"/>
        </w:rPr>
        <w:t>老百姓嫌工程浩繁</w:t>
      </w:r>
      <w:r w:rsidRPr="00895E0B">
        <w:rPr>
          <w:rFonts w:ascii="宋体" w:eastAsia="宋体" w:hAnsi="宋体" w:hint="eastAsia"/>
          <w:color w:val="000000" w:themeColor="text1"/>
          <w:szCs w:val="28"/>
        </w:rPr>
        <w:t>，</w:t>
      </w:r>
      <w:r w:rsidRPr="00895E0B">
        <w:rPr>
          <w:rFonts w:ascii="宋体" w:eastAsia="宋体" w:hAnsi="宋体"/>
          <w:color w:val="000000" w:themeColor="text1"/>
          <w:szCs w:val="28"/>
        </w:rPr>
        <w:t>开渠</w:t>
      </w:r>
      <w:r w:rsidRPr="00895E0B">
        <w:rPr>
          <w:rFonts w:ascii="宋体" w:eastAsia="宋体" w:hAnsi="宋体" w:hint="eastAsia"/>
          <w:color w:val="000000" w:themeColor="text1"/>
          <w:szCs w:val="28"/>
        </w:rPr>
        <w:t>时</w:t>
      </w:r>
      <w:r w:rsidRPr="00895E0B">
        <w:rPr>
          <w:rFonts w:ascii="宋体" w:eastAsia="宋体" w:hAnsi="宋体"/>
          <w:color w:val="000000" w:themeColor="text1"/>
          <w:szCs w:val="28"/>
        </w:rPr>
        <w:t>稍微感到有些厌烦劳累，就不大愿意</w:t>
      </w:r>
      <w:r w:rsidRPr="00895E0B">
        <w:rPr>
          <w:rFonts w:ascii="宋体" w:eastAsia="宋体" w:hAnsi="宋体" w:hint="eastAsia"/>
          <w:color w:val="000000" w:themeColor="text1"/>
          <w:szCs w:val="28"/>
        </w:rPr>
        <w:t>，常常抱怨。</w:t>
      </w:r>
      <w:r w:rsidR="003822A8" w:rsidRPr="00895E0B">
        <w:rPr>
          <w:rFonts w:ascii="宋体" w:eastAsia="宋体" w:hAnsi="宋体" w:hint="eastAsia"/>
          <w:color w:val="000000" w:themeColor="text1"/>
          <w:szCs w:val="28"/>
        </w:rPr>
        <w:t>然而，</w:t>
      </w:r>
      <w:r w:rsidR="00863B98" w:rsidRPr="00895E0B">
        <w:rPr>
          <w:rFonts w:ascii="宋体" w:eastAsia="宋体" w:hAnsi="宋体" w:hint="eastAsia"/>
          <w:color w:val="000000" w:themeColor="text1"/>
          <w:szCs w:val="28"/>
        </w:rPr>
        <w:t>西门豹毫不动摇，坚持修建水渠，他</w:t>
      </w:r>
      <w:r w:rsidR="008117F0" w:rsidRPr="00895E0B">
        <w:rPr>
          <w:rFonts w:ascii="宋体" w:eastAsia="宋体" w:hAnsi="宋体" w:hint="eastAsia"/>
          <w:color w:val="000000" w:themeColor="text1"/>
          <w:szCs w:val="28"/>
        </w:rPr>
        <w:t>说：“</w:t>
      </w:r>
      <w:r w:rsidR="00863B98" w:rsidRPr="00895E0B">
        <w:rPr>
          <w:rFonts w:ascii="宋体" w:eastAsia="宋体" w:hAnsi="宋体"/>
          <w:color w:val="000000" w:themeColor="text1"/>
          <w:szCs w:val="28"/>
        </w:rPr>
        <w:t>现在父老子弟虽然认为因</w:t>
      </w:r>
      <w:r w:rsidR="007313DD">
        <w:rPr>
          <w:rFonts w:ascii="宋体" w:eastAsia="宋体" w:hAnsi="宋体" w:hint="eastAsia"/>
          <w:color w:val="000000" w:themeColor="text1"/>
          <w:szCs w:val="28"/>
        </w:rPr>
        <w:t>我</w:t>
      </w:r>
      <w:r w:rsidR="00863B98" w:rsidRPr="00895E0B">
        <w:rPr>
          <w:rFonts w:ascii="宋体" w:eastAsia="宋体" w:hAnsi="宋体"/>
          <w:color w:val="000000" w:themeColor="text1"/>
          <w:szCs w:val="28"/>
        </w:rPr>
        <w:t>而受害受苦，但可以预期百年以后父老子孙会想起</w:t>
      </w:r>
      <w:r w:rsidR="007313DD">
        <w:rPr>
          <w:rFonts w:ascii="宋体" w:eastAsia="宋体" w:hAnsi="宋体" w:hint="eastAsia"/>
          <w:color w:val="000000" w:themeColor="text1"/>
          <w:szCs w:val="28"/>
        </w:rPr>
        <w:t>我</w:t>
      </w:r>
      <w:r w:rsidR="00863B98" w:rsidRPr="00895E0B">
        <w:rPr>
          <w:rFonts w:ascii="宋体" w:eastAsia="宋体" w:hAnsi="宋体"/>
          <w:color w:val="000000" w:themeColor="text1"/>
          <w:szCs w:val="28"/>
        </w:rPr>
        <w:t>今天说过的话。</w:t>
      </w:r>
      <w:r w:rsidR="008117F0" w:rsidRPr="00895E0B">
        <w:rPr>
          <w:rFonts w:ascii="宋体" w:eastAsia="宋体" w:hAnsi="宋体" w:hint="eastAsia"/>
          <w:color w:val="000000" w:themeColor="text1"/>
          <w:szCs w:val="28"/>
        </w:rPr>
        <w:t>”</w:t>
      </w:r>
      <w:r w:rsidR="00863B98" w:rsidRPr="00895E0B">
        <w:rPr>
          <w:rFonts w:ascii="宋体" w:eastAsia="宋体" w:hAnsi="宋体" w:hint="eastAsia"/>
          <w:color w:val="000000" w:themeColor="text1"/>
          <w:szCs w:val="28"/>
        </w:rPr>
        <w:t>正是因为他高瞻远瞩，为</w:t>
      </w:r>
      <w:proofErr w:type="gramStart"/>
      <w:r w:rsidR="00863B98" w:rsidRPr="00895E0B">
        <w:rPr>
          <w:rFonts w:ascii="宋体" w:eastAsia="宋体" w:hAnsi="宋体" w:hint="eastAsia"/>
          <w:color w:val="000000" w:themeColor="text1"/>
          <w:szCs w:val="28"/>
        </w:rPr>
        <w:t>邺</w:t>
      </w:r>
      <w:proofErr w:type="gramEnd"/>
      <w:r w:rsidR="00863B98" w:rsidRPr="00895E0B">
        <w:rPr>
          <w:rFonts w:ascii="宋体" w:eastAsia="宋体" w:hAnsi="宋体" w:hint="eastAsia"/>
          <w:color w:val="000000" w:themeColor="text1"/>
          <w:szCs w:val="28"/>
        </w:rPr>
        <w:t>县百姓做长远打算，所以</w:t>
      </w:r>
      <w:proofErr w:type="gramStart"/>
      <w:r w:rsidR="00863B98" w:rsidRPr="00895E0B">
        <w:rPr>
          <w:rFonts w:ascii="宋体" w:eastAsia="宋体" w:hAnsi="宋体"/>
          <w:color w:val="000000" w:themeColor="text1"/>
          <w:szCs w:val="28"/>
        </w:rPr>
        <w:t>邺县</w:t>
      </w:r>
      <w:r w:rsidR="00863B98" w:rsidRPr="00895E0B">
        <w:rPr>
          <w:rFonts w:ascii="宋体" w:eastAsia="宋体" w:hAnsi="宋体" w:hint="eastAsia"/>
          <w:color w:val="000000" w:themeColor="text1"/>
          <w:szCs w:val="28"/>
        </w:rPr>
        <w:t>才能</w:t>
      </w:r>
      <w:proofErr w:type="gramEnd"/>
      <w:r w:rsidR="00863B98" w:rsidRPr="00895E0B">
        <w:rPr>
          <w:rFonts w:ascii="宋体" w:eastAsia="宋体" w:hAnsi="宋体" w:hint="eastAsia"/>
          <w:color w:val="000000" w:themeColor="text1"/>
          <w:szCs w:val="28"/>
        </w:rPr>
        <w:t>告别贫苦的过去，</w:t>
      </w:r>
      <w:r w:rsidR="00863B98" w:rsidRPr="00895E0B">
        <w:rPr>
          <w:rFonts w:ascii="宋体" w:eastAsia="宋体" w:hAnsi="宋体"/>
          <w:color w:val="000000" w:themeColor="text1"/>
          <w:szCs w:val="28"/>
        </w:rPr>
        <w:t>老百姓</w:t>
      </w:r>
      <w:r w:rsidR="00863B98" w:rsidRPr="00895E0B">
        <w:rPr>
          <w:rFonts w:ascii="宋体" w:eastAsia="宋体" w:hAnsi="宋体" w:hint="eastAsia"/>
          <w:color w:val="000000" w:themeColor="text1"/>
          <w:szCs w:val="28"/>
        </w:rPr>
        <w:t>都</w:t>
      </w:r>
      <w:r w:rsidR="00936AE3" w:rsidRPr="00895E0B">
        <w:rPr>
          <w:rFonts w:ascii="宋体" w:eastAsia="宋体" w:hAnsi="宋体"/>
          <w:color w:val="000000" w:themeColor="text1"/>
          <w:szCs w:val="28"/>
        </w:rPr>
        <w:t>得到</w:t>
      </w:r>
      <w:r w:rsidR="00936AE3" w:rsidRPr="00895E0B">
        <w:rPr>
          <w:rFonts w:ascii="宋体" w:eastAsia="宋体" w:hAnsi="宋体" w:hint="eastAsia"/>
          <w:color w:val="000000" w:themeColor="text1"/>
          <w:szCs w:val="28"/>
        </w:rPr>
        <w:t>水渠</w:t>
      </w:r>
      <w:r w:rsidR="00863B98" w:rsidRPr="00895E0B">
        <w:rPr>
          <w:rFonts w:ascii="宋体" w:eastAsia="宋体" w:hAnsi="宋体"/>
          <w:color w:val="000000" w:themeColor="text1"/>
          <w:szCs w:val="28"/>
        </w:rPr>
        <w:t>的便利，</w:t>
      </w:r>
      <w:r w:rsidR="00863B98" w:rsidRPr="00895E0B">
        <w:rPr>
          <w:rFonts w:ascii="宋体" w:eastAsia="宋体" w:hAnsi="宋体" w:hint="eastAsia"/>
          <w:color w:val="000000" w:themeColor="text1"/>
          <w:szCs w:val="28"/>
        </w:rPr>
        <w:t>并</w:t>
      </w:r>
      <w:r w:rsidR="00863B98" w:rsidRPr="00895E0B">
        <w:rPr>
          <w:rFonts w:ascii="宋体" w:eastAsia="宋体" w:hAnsi="宋体"/>
          <w:color w:val="000000" w:themeColor="text1"/>
          <w:szCs w:val="28"/>
        </w:rPr>
        <w:t>因此家给户足，生活富裕。</w:t>
      </w:r>
    </w:p>
    <w:p w14:paraId="1BDAFC0D" w14:textId="77777777" w:rsidR="00863B98" w:rsidRPr="00895E0B" w:rsidRDefault="00863B98" w:rsidP="00863B98">
      <w:pPr>
        <w:spacing w:line="360" w:lineRule="auto"/>
        <w:ind w:firstLine="480"/>
        <w:rPr>
          <w:rFonts w:ascii="宋体" w:eastAsia="宋体" w:hAnsi="宋体"/>
          <w:color w:val="000000" w:themeColor="text1"/>
          <w:szCs w:val="28"/>
        </w:rPr>
      </w:pPr>
      <w:r w:rsidRPr="00895E0B">
        <w:rPr>
          <w:rFonts w:ascii="宋体" w:eastAsia="宋体" w:hAnsi="宋体" w:hint="eastAsia"/>
          <w:color w:val="000000" w:themeColor="text1"/>
          <w:szCs w:val="28"/>
        </w:rPr>
        <w:t>后来，</w:t>
      </w:r>
      <w:r w:rsidRPr="00895E0B">
        <w:rPr>
          <w:rFonts w:ascii="宋体" w:eastAsia="宋体" w:hAnsi="宋体"/>
          <w:color w:val="000000" w:themeColor="text1"/>
          <w:szCs w:val="28"/>
        </w:rPr>
        <w:t>到汉朝建立时，地方官吏认为十二条河渠上的桥梁截断了御道，彼此相距又很近，想要合渠水，改桥梁。</w:t>
      </w:r>
      <w:r w:rsidRPr="00895E0B">
        <w:rPr>
          <w:rFonts w:ascii="宋体" w:eastAsia="宋体" w:hAnsi="宋体" w:hint="eastAsia"/>
          <w:color w:val="000000" w:themeColor="text1"/>
          <w:szCs w:val="28"/>
        </w:rPr>
        <w:t>但</w:t>
      </w:r>
      <w:r w:rsidRPr="00895E0B">
        <w:rPr>
          <w:rFonts w:ascii="宋体" w:eastAsia="宋体" w:hAnsi="宋体"/>
          <w:color w:val="000000" w:themeColor="text1"/>
          <w:szCs w:val="28"/>
        </w:rPr>
        <w:t>邺地的百姓</w:t>
      </w:r>
      <w:r w:rsidR="00FD6922" w:rsidRPr="00895E0B">
        <w:rPr>
          <w:rFonts w:ascii="宋体" w:eastAsia="宋体" w:hAnsi="宋体"/>
          <w:color w:val="000000" w:themeColor="text1"/>
          <w:szCs w:val="28"/>
        </w:rPr>
        <w:t>不愿意</w:t>
      </w:r>
      <w:r w:rsidR="00FD6922" w:rsidRPr="00895E0B">
        <w:rPr>
          <w:rFonts w:ascii="宋体" w:eastAsia="宋体" w:hAnsi="宋体" w:hint="eastAsia"/>
          <w:color w:val="000000" w:themeColor="text1"/>
          <w:szCs w:val="28"/>
        </w:rPr>
        <w:t>改变，他们</w:t>
      </w:r>
      <w:r w:rsidRPr="00895E0B">
        <w:rPr>
          <w:rFonts w:ascii="宋体" w:eastAsia="宋体" w:hAnsi="宋体"/>
          <w:color w:val="000000" w:themeColor="text1"/>
          <w:szCs w:val="28"/>
        </w:rPr>
        <w:t>认为那些渠道是经</w:t>
      </w:r>
      <w:r w:rsidRPr="00895E0B">
        <w:rPr>
          <w:rFonts w:ascii="宋体" w:eastAsia="宋体" w:hAnsi="宋体" w:hint="eastAsia"/>
          <w:color w:val="000000" w:themeColor="text1"/>
          <w:szCs w:val="28"/>
        </w:rPr>
        <w:t>西门豹</w:t>
      </w:r>
      <w:r w:rsidRPr="00895E0B">
        <w:rPr>
          <w:rFonts w:ascii="宋体" w:eastAsia="宋体" w:hAnsi="宋体"/>
          <w:color w:val="000000" w:themeColor="text1"/>
          <w:szCs w:val="28"/>
        </w:rPr>
        <w:t>规划开凿的，</w:t>
      </w:r>
      <w:r w:rsidR="00FD6922" w:rsidRPr="00895E0B">
        <w:rPr>
          <w:rFonts w:ascii="宋体" w:eastAsia="宋体" w:hAnsi="宋体"/>
          <w:color w:val="000000" w:themeColor="text1"/>
          <w:szCs w:val="28"/>
        </w:rPr>
        <w:t>贤良长官</w:t>
      </w:r>
      <w:r w:rsidR="00350864" w:rsidRPr="00895E0B">
        <w:rPr>
          <w:rFonts w:ascii="宋体" w:eastAsia="宋体" w:hAnsi="宋体" w:hint="eastAsia"/>
          <w:color w:val="000000" w:themeColor="text1"/>
          <w:szCs w:val="28"/>
        </w:rPr>
        <w:t>制定</w:t>
      </w:r>
      <w:r w:rsidR="00FD6922" w:rsidRPr="00895E0B">
        <w:rPr>
          <w:rFonts w:ascii="宋体" w:eastAsia="宋体" w:hAnsi="宋体"/>
          <w:color w:val="000000" w:themeColor="text1"/>
          <w:szCs w:val="28"/>
        </w:rPr>
        <w:t>的法度规范不能更改。</w:t>
      </w:r>
      <w:r w:rsidR="00FD6922" w:rsidRPr="00895E0B">
        <w:rPr>
          <w:rFonts w:ascii="宋体" w:eastAsia="宋体" w:hAnsi="宋体" w:hint="eastAsia"/>
          <w:color w:val="000000" w:themeColor="text1"/>
          <w:szCs w:val="28"/>
        </w:rPr>
        <w:t>最终，</w:t>
      </w:r>
      <w:r w:rsidR="00FD6922" w:rsidRPr="00895E0B">
        <w:rPr>
          <w:rFonts w:ascii="宋体" w:eastAsia="宋体" w:hAnsi="宋体"/>
          <w:color w:val="000000" w:themeColor="text1"/>
          <w:szCs w:val="28"/>
        </w:rPr>
        <w:t>地方长官听取了大家的意见，放弃了并渠计划</w:t>
      </w:r>
      <w:r w:rsidRPr="00895E0B">
        <w:rPr>
          <w:rFonts w:ascii="宋体" w:eastAsia="宋体" w:hAnsi="宋体"/>
          <w:color w:val="000000" w:themeColor="text1"/>
          <w:szCs w:val="28"/>
        </w:rPr>
        <w:t>。由此可见，西门豹在后人心目中的崇高地位。</w:t>
      </w:r>
    </w:p>
    <w:p w14:paraId="3B043A71" w14:textId="77777777" w:rsidR="00632A9B" w:rsidRPr="00895E0B" w:rsidRDefault="00632A9B" w:rsidP="00863B98">
      <w:pPr>
        <w:spacing w:line="360" w:lineRule="auto"/>
        <w:ind w:firstLine="480"/>
        <w:rPr>
          <w:rFonts w:ascii="宋体" w:eastAsia="宋体" w:hAnsi="宋体"/>
          <w:bCs/>
          <w:color w:val="000000" w:themeColor="text1"/>
        </w:rPr>
      </w:pPr>
      <w:r w:rsidRPr="00895E0B">
        <w:rPr>
          <w:rFonts w:ascii="宋体" w:eastAsia="宋体" w:hAnsi="宋体" w:hint="eastAsia"/>
          <w:bCs/>
          <w:color w:val="000000" w:themeColor="text1"/>
        </w:rPr>
        <w:t>褚少孙曾这样评价西门豹：“西门豹治邺，民不敢欺。故西门豹为邺令，名闻天下，泽流后世，无绝</w:t>
      </w:r>
      <w:r w:rsidR="00403946" w:rsidRPr="00895E0B">
        <w:rPr>
          <w:rFonts w:ascii="宋体" w:eastAsia="宋体" w:hAnsi="宋体" w:hint="eastAsia"/>
          <w:bCs/>
          <w:color w:val="000000" w:themeColor="text1"/>
        </w:rPr>
        <w:t>已</w:t>
      </w:r>
      <w:r w:rsidRPr="00895E0B">
        <w:rPr>
          <w:rFonts w:ascii="宋体" w:eastAsia="宋体" w:hAnsi="宋体" w:hint="eastAsia"/>
          <w:bCs/>
          <w:color w:val="000000" w:themeColor="text1"/>
        </w:rPr>
        <w:t>时，几可谓非贤大夫哉！”</w:t>
      </w:r>
    </w:p>
    <w:p w14:paraId="2C42D1FA" w14:textId="77777777" w:rsidR="00632A9B" w:rsidRPr="00895E0B" w:rsidRDefault="00632A9B" w:rsidP="00632A9B">
      <w:pPr>
        <w:spacing w:line="360" w:lineRule="auto"/>
        <w:ind w:firstLineChars="200" w:firstLine="482"/>
        <w:rPr>
          <w:rFonts w:ascii="宋体" w:eastAsia="宋体" w:hAnsi="宋体"/>
          <w:b/>
          <w:color w:val="000000" w:themeColor="text1"/>
        </w:rPr>
      </w:pPr>
      <w:r w:rsidRPr="00895E0B">
        <w:rPr>
          <w:rFonts w:ascii="宋体" w:eastAsia="宋体" w:hAnsi="宋体" w:hint="eastAsia"/>
          <w:b/>
          <w:color w:val="000000" w:themeColor="text1"/>
        </w:rPr>
        <w:lastRenderedPageBreak/>
        <w:t>西门豹的历史评价</w:t>
      </w:r>
    </w:p>
    <w:p w14:paraId="1A7E1DE4" w14:textId="77777777" w:rsidR="00632A9B" w:rsidRPr="00895E0B" w:rsidRDefault="00632A9B" w:rsidP="00632A9B">
      <w:pPr>
        <w:spacing w:line="360" w:lineRule="auto"/>
        <w:ind w:firstLineChars="200" w:firstLine="480"/>
        <w:rPr>
          <w:rFonts w:ascii="宋体" w:eastAsia="宋体" w:hAnsi="宋体"/>
          <w:bCs/>
          <w:color w:val="000000" w:themeColor="text1"/>
        </w:rPr>
      </w:pPr>
      <w:r w:rsidRPr="00895E0B">
        <w:rPr>
          <w:rFonts w:ascii="宋体" w:eastAsia="宋体" w:hAnsi="宋体" w:hint="eastAsia"/>
          <w:bCs/>
          <w:color w:val="000000" w:themeColor="text1"/>
        </w:rPr>
        <w:t>西门豹</w:t>
      </w:r>
      <w:r w:rsidR="003F7EE6" w:rsidRPr="00895E0B">
        <w:rPr>
          <w:rFonts w:ascii="宋体" w:eastAsia="宋体" w:hAnsi="宋体" w:hint="eastAsia"/>
          <w:bCs/>
          <w:color w:val="000000" w:themeColor="text1"/>
        </w:rPr>
        <w:t>“</w:t>
      </w:r>
      <w:r w:rsidR="00863B98" w:rsidRPr="00895E0B">
        <w:rPr>
          <w:rFonts w:ascii="宋体" w:eastAsia="宋体" w:hAnsi="宋体"/>
          <w:bCs/>
          <w:color w:val="000000" w:themeColor="text1"/>
        </w:rPr>
        <w:t>以民为本</w:t>
      </w:r>
      <w:r w:rsidR="003F7EE6" w:rsidRPr="00895E0B">
        <w:rPr>
          <w:rFonts w:ascii="宋体" w:eastAsia="宋体" w:hAnsi="宋体" w:hint="eastAsia"/>
          <w:bCs/>
          <w:color w:val="000000" w:themeColor="text1"/>
        </w:rPr>
        <w:t>”</w:t>
      </w:r>
      <w:r w:rsidRPr="00895E0B">
        <w:rPr>
          <w:rFonts w:ascii="宋体" w:eastAsia="宋体" w:hAnsi="宋体" w:hint="eastAsia"/>
          <w:bCs/>
          <w:color w:val="000000" w:themeColor="text1"/>
        </w:rPr>
        <w:t>，</w:t>
      </w:r>
      <w:r w:rsidR="003F7EE6" w:rsidRPr="00895E0B">
        <w:rPr>
          <w:rFonts w:ascii="宋体" w:eastAsia="宋体" w:hAnsi="宋体" w:hint="eastAsia"/>
          <w:bCs/>
          <w:color w:val="000000" w:themeColor="text1"/>
        </w:rPr>
        <w:t>深受后人敬仰，</w:t>
      </w:r>
      <w:r w:rsidRPr="00895E0B">
        <w:rPr>
          <w:rFonts w:ascii="宋体" w:eastAsia="宋体" w:hAnsi="宋体" w:hint="eastAsia"/>
          <w:bCs/>
          <w:color w:val="000000" w:themeColor="text1"/>
        </w:rPr>
        <w:t>后人在诸多作品中都对他进行了赞扬。</w:t>
      </w:r>
    </w:p>
    <w:p w14:paraId="734D84E6" w14:textId="77777777" w:rsidR="00632A9B" w:rsidRPr="00895E0B" w:rsidRDefault="00632A9B" w:rsidP="00632A9B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Cs w:val="28"/>
        </w:rPr>
      </w:pPr>
      <w:r w:rsidRPr="00895E0B">
        <w:rPr>
          <w:rFonts w:ascii="宋体" w:eastAsia="宋体" w:hAnsi="宋体" w:hint="eastAsia"/>
          <w:color w:val="000000" w:themeColor="text1"/>
          <w:szCs w:val="28"/>
        </w:rPr>
        <w:t>【阅读链接】</w:t>
      </w:r>
    </w:p>
    <w:p w14:paraId="7FF059EC" w14:textId="77777777" w:rsidR="00632A9B" w:rsidRPr="00895E0B" w:rsidRDefault="00632A9B" w:rsidP="00632A9B">
      <w:pPr>
        <w:spacing w:line="360" w:lineRule="auto"/>
        <w:ind w:firstLineChars="200" w:firstLine="480"/>
        <w:rPr>
          <w:rFonts w:ascii="楷体" w:eastAsia="楷体" w:hAnsi="楷体"/>
          <w:color w:val="000000" w:themeColor="text1"/>
          <w:szCs w:val="28"/>
        </w:rPr>
      </w:pPr>
      <w:r w:rsidRPr="00895E0B">
        <w:rPr>
          <w:rFonts w:ascii="楷体" w:eastAsia="楷体" w:hAnsi="楷体" w:hint="eastAsia"/>
          <w:color w:val="000000" w:themeColor="text1"/>
          <w:szCs w:val="28"/>
        </w:rPr>
        <w:t>1.南北朝时期的文学大家庾信曾作《西门豹庙诗》来表达自己对西门豹的赞美和欣赏之情，以及对君子的仰慕之情。同学们可以用自己喜欢的方式</w:t>
      </w:r>
      <w:r w:rsidR="00311AB9" w:rsidRPr="00895E0B">
        <w:rPr>
          <w:rFonts w:ascii="楷体" w:eastAsia="楷体" w:hAnsi="楷体" w:hint="eastAsia"/>
          <w:color w:val="000000" w:themeColor="text1"/>
          <w:szCs w:val="28"/>
        </w:rPr>
        <w:t>来</w:t>
      </w:r>
      <w:r w:rsidRPr="00895E0B">
        <w:rPr>
          <w:rFonts w:ascii="楷体" w:eastAsia="楷体" w:hAnsi="楷体" w:hint="eastAsia"/>
          <w:color w:val="000000" w:themeColor="text1"/>
          <w:szCs w:val="28"/>
        </w:rPr>
        <w:t>读一读。</w:t>
      </w:r>
    </w:p>
    <w:p w14:paraId="42B6A201" w14:textId="77777777" w:rsidR="00632A9B" w:rsidRPr="00895E0B" w:rsidRDefault="00632A9B" w:rsidP="00632A9B">
      <w:pPr>
        <w:spacing w:line="360" w:lineRule="auto"/>
        <w:ind w:firstLineChars="200" w:firstLine="480"/>
        <w:rPr>
          <w:rFonts w:ascii="楷体" w:eastAsia="楷体" w:hAnsi="楷体"/>
          <w:color w:val="000000" w:themeColor="text1"/>
          <w:szCs w:val="28"/>
        </w:rPr>
      </w:pPr>
      <w:r w:rsidRPr="00895E0B">
        <w:rPr>
          <w:rFonts w:ascii="楷体" w:eastAsia="楷体" w:hAnsi="楷体" w:hint="eastAsia"/>
          <w:color w:val="000000" w:themeColor="text1"/>
          <w:szCs w:val="28"/>
        </w:rPr>
        <w:t>君子为利博。达人树德深。苹藻由斯荐</w:t>
      </w:r>
      <w:r w:rsidR="008058E7" w:rsidRPr="00895E0B">
        <w:rPr>
          <w:rFonts w:ascii="楷体" w:eastAsia="楷体" w:hAnsi="楷体" w:hint="eastAsia"/>
          <w:color w:val="000000" w:themeColor="text1"/>
          <w:szCs w:val="28"/>
        </w:rPr>
        <w:t>。</w:t>
      </w:r>
      <w:r w:rsidR="009F63AE" w:rsidRPr="00895E0B">
        <w:rPr>
          <w:rFonts w:ascii="楷体" w:eastAsia="楷体" w:hAnsi="楷体"/>
          <w:color w:val="000000" w:themeColor="text1"/>
          <w:szCs w:val="28"/>
        </w:rPr>
        <w:ruby>
          <w:rubyPr>
            <w:rubyAlign w:val="center"/>
            <w:hps w:val="16"/>
            <w:hpsRaise w:val="26"/>
            <w:hpsBaseText w:val="24"/>
            <w:lid w:val="zh-CN"/>
          </w:rubyPr>
          <w:rt>
            <w:r w:rsidR="008058E7" w:rsidRPr="00895E0B">
              <w:rPr>
                <w:rFonts w:ascii="方正姚体" w:eastAsia="方正姚体" w:hAnsi="楷体"/>
                <w:color w:val="000000" w:themeColor="text1"/>
                <w:sz w:val="16"/>
                <w:szCs w:val="28"/>
              </w:rPr>
              <w:t>qi</w:t>
            </w:r>
            <w:r w:rsidR="008058E7" w:rsidRPr="00895E0B">
              <w:rPr>
                <w:rFonts w:ascii="方正姚体" w:eastAsia="方正姚体" w:hAnsi="楷体"/>
                <w:color w:val="000000" w:themeColor="text1"/>
                <w:sz w:val="16"/>
                <w:szCs w:val="28"/>
              </w:rPr>
              <w:t>á</w:t>
            </w:r>
            <w:r w:rsidR="008058E7" w:rsidRPr="00895E0B">
              <w:rPr>
                <w:rFonts w:ascii="方正姚体" w:eastAsia="方正姚体" w:hAnsi="楷体"/>
                <w:color w:val="000000" w:themeColor="text1"/>
                <w:sz w:val="16"/>
                <w:szCs w:val="28"/>
              </w:rPr>
              <w:t>o</w:t>
            </w:r>
          </w:rt>
          <w:rubyBase>
            <w:r w:rsidR="008058E7" w:rsidRPr="00895E0B">
              <w:rPr>
                <w:rFonts w:ascii="楷体" w:eastAsia="楷体" w:hAnsi="楷体"/>
                <w:color w:val="000000" w:themeColor="text1"/>
                <w:szCs w:val="28"/>
              </w:rPr>
              <w:t>樵</w:t>
            </w:r>
          </w:rubyBase>
        </w:ruby>
      </w:r>
      <w:r w:rsidRPr="00895E0B">
        <w:rPr>
          <w:rFonts w:ascii="楷体" w:eastAsia="楷体" w:hAnsi="楷体" w:hint="eastAsia"/>
          <w:color w:val="000000" w:themeColor="text1"/>
          <w:szCs w:val="28"/>
        </w:rPr>
        <w:t>苏幸未侵。</w:t>
      </w:r>
    </w:p>
    <w:p w14:paraId="7371D029" w14:textId="77777777" w:rsidR="00632A9B" w:rsidRPr="00895E0B" w:rsidRDefault="00632A9B" w:rsidP="00632A9B">
      <w:pPr>
        <w:spacing w:line="360" w:lineRule="auto"/>
        <w:ind w:firstLineChars="200" w:firstLine="480"/>
        <w:rPr>
          <w:rFonts w:ascii="楷体" w:eastAsia="楷体" w:hAnsi="楷体"/>
          <w:color w:val="000000" w:themeColor="text1"/>
          <w:szCs w:val="28"/>
        </w:rPr>
      </w:pPr>
      <w:r w:rsidRPr="00895E0B">
        <w:rPr>
          <w:rFonts w:ascii="楷体" w:eastAsia="楷体" w:hAnsi="楷体" w:hint="eastAsia"/>
          <w:color w:val="000000" w:themeColor="text1"/>
          <w:szCs w:val="28"/>
        </w:rPr>
        <w:t>恭闻正臣</w:t>
      </w:r>
      <w:r w:rsidR="009F63AE" w:rsidRPr="00895E0B">
        <w:rPr>
          <w:rFonts w:ascii="楷体" w:eastAsia="楷体" w:hAnsi="楷体"/>
          <w:color w:val="000000" w:themeColor="text1"/>
          <w:szCs w:val="28"/>
        </w:rPr>
        <w:ruby>
          <w:rubyPr>
            <w:rubyAlign w:val="center"/>
            <w:hps w:val="16"/>
            <w:hpsRaise w:val="26"/>
            <w:hpsBaseText w:val="24"/>
            <w:lid w:val="zh-CN"/>
          </w:rubyPr>
          <w:rt>
            <w:r w:rsidR="008058E7" w:rsidRPr="00895E0B">
              <w:rPr>
                <w:rFonts w:ascii="方正姚体" w:eastAsia="方正姚体" w:hAnsi="楷体"/>
                <w:color w:val="000000" w:themeColor="text1"/>
                <w:sz w:val="16"/>
                <w:szCs w:val="28"/>
              </w:rPr>
              <w:t>s</w:t>
            </w:r>
            <w:r w:rsidR="008058E7" w:rsidRPr="00895E0B">
              <w:rPr>
                <w:rFonts w:ascii="方正姚体" w:eastAsia="方正姚体" w:hAnsi="楷体"/>
                <w:color w:val="000000" w:themeColor="text1"/>
                <w:sz w:val="16"/>
                <w:szCs w:val="28"/>
              </w:rPr>
              <w:t>ì</w:t>
            </w:r>
          </w:rt>
          <w:rubyBase>
            <w:r w:rsidR="008058E7" w:rsidRPr="00895E0B">
              <w:rPr>
                <w:rFonts w:ascii="楷体" w:eastAsia="楷体" w:hAnsi="楷体"/>
                <w:color w:val="000000" w:themeColor="text1"/>
                <w:szCs w:val="28"/>
              </w:rPr>
              <w:t>祀</w:t>
            </w:r>
          </w:rubyBase>
        </w:ruby>
      </w:r>
      <w:r w:rsidRPr="00895E0B">
        <w:rPr>
          <w:rFonts w:ascii="楷体" w:eastAsia="楷体" w:hAnsi="楷体" w:hint="eastAsia"/>
          <w:color w:val="000000" w:themeColor="text1"/>
          <w:szCs w:val="28"/>
        </w:rPr>
        <w:t>。良识佩</w:t>
      </w:r>
      <w:r w:rsidR="009F63AE" w:rsidRPr="00895E0B">
        <w:rPr>
          <w:rFonts w:ascii="楷体" w:eastAsia="楷体" w:hAnsi="楷体"/>
          <w:color w:val="000000" w:themeColor="text1"/>
          <w:szCs w:val="28"/>
        </w:rPr>
        <w:ruby>
          <w:rubyPr>
            <w:rubyAlign w:val="center"/>
            <w:hps w:val="16"/>
            <w:hpsRaise w:val="26"/>
            <w:hpsBaseText w:val="24"/>
            <w:lid w:val="zh-CN"/>
          </w:rubyPr>
          <w:rt>
            <w:r w:rsidR="008058E7" w:rsidRPr="00895E0B">
              <w:rPr>
                <w:rFonts w:ascii="方正姚体" w:eastAsia="方正姚体" w:hAnsi="楷体"/>
                <w:color w:val="000000" w:themeColor="text1"/>
                <w:sz w:val="16"/>
                <w:szCs w:val="28"/>
              </w:rPr>
              <w:t>w</w:t>
            </w:r>
            <w:r w:rsidR="008058E7" w:rsidRPr="00895E0B">
              <w:rPr>
                <w:rFonts w:ascii="方正姚体" w:eastAsia="方正姚体" w:hAnsi="楷体"/>
                <w:color w:val="000000" w:themeColor="text1"/>
                <w:sz w:val="16"/>
                <w:szCs w:val="28"/>
              </w:rPr>
              <w:t>é</w:t>
            </w:r>
            <w:r w:rsidR="008058E7" w:rsidRPr="00895E0B">
              <w:rPr>
                <w:rFonts w:ascii="方正姚体" w:eastAsia="方正姚体" w:hAnsi="楷体"/>
                <w:color w:val="000000" w:themeColor="text1"/>
                <w:sz w:val="16"/>
                <w:szCs w:val="28"/>
              </w:rPr>
              <w:t>i</w:t>
            </w:r>
          </w:rt>
          <w:rubyBase>
            <w:r w:rsidR="008058E7" w:rsidRPr="00895E0B">
              <w:rPr>
                <w:rFonts w:ascii="楷体" w:eastAsia="楷体" w:hAnsi="楷体"/>
                <w:color w:val="000000" w:themeColor="text1"/>
                <w:szCs w:val="28"/>
              </w:rPr>
              <w:t>韦</w:t>
            </w:r>
          </w:rubyBase>
        </w:ruby>
      </w:r>
      <w:r w:rsidRPr="00895E0B">
        <w:rPr>
          <w:rFonts w:ascii="楷体" w:eastAsia="楷体" w:hAnsi="楷体" w:hint="eastAsia"/>
          <w:color w:val="000000" w:themeColor="text1"/>
          <w:szCs w:val="28"/>
        </w:rPr>
        <w:t>心。容范虽年代</w:t>
      </w:r>
      <w:r w:rsidR="008058E7" w:rsidRPr="00895E0B">
        <w:rPr>
          <w:rFonts w:ascii="楷体" w:eastAsia="楷体" w:hAnsi="楷体" w:hint="eastAsia"/>
          <w:color w:val="000000" w:themeColor="text1"/>
          <w:szCs w:val="28"/>
        </w:rPr>
        <w:t>。</w:t>
      </w:r>
      <w:r w:rsidR="009F63AE" w:rsidRPr="00895E0B">
        <w:rPr>
          <w:rFonts w:ascii="楷体" w:eastAsia="楷体" w:hAnsi="楷体"/>
          <w:color w:val="000000" w:themeColor="text1"/>
          <w:szCs w:val="28"/>
        </w:rPr>
        <w:ruby>
          <w:rubyPr>
            <w:rubyAlign w:val="center"/>
            <w:hps w:val="16"/>
            <w:hpsRaise w:val="26"/>
            <w:hpsBaseText w:val="24"/>
            <w:lid w:val="zh-CN"/>
          </w:rubyPr>
          <w:rt>
            <w:r w:rsidR="008058E7" w:rsidRPr="00895E0B">
              <w:rPr>
                <w:rFonts w:ascii="方正姚体" w:eastAsia="方正姚体" w:hAnsi="楷体"/>
                <w:color w:val="000000" w:themeColor="text1"/>
                <w:sz w:val="16"/>
                <w:szCs w:val="28"/>
              </w:rPr>
              <w:t>hu</w:t>
            </w:r>
            <w:r w:rsidR="008058E7" w:rsidRPr="00895E0B">
              <w:rPr>
                <w:rFonts w:ascii="方正姚体" w:eastAsia="方正姚体" w:hAnsi="楷体"/>
                <w:color w:val="000000" w:themeColor="text1"/>
                <w:sz w:val="16"/>
                <w:szCs w:val="28"/>
              </w:rPr>
              <w:t>ī</w:t>
            </w:r>
          </w:rt>
          <w:rubyBase>
            <w:r w:rsidR="008058E7" w:rsidRPr="00895E0B">
              <w:rPr>
                <w:rFonts w:ascii="楷体" w:eastAsia="楷体" w:hAnsi="楷体"/>
                <w:color w:val="000000" w:themeColor="text1"/>
                <w:szCs w:val="28"/>
              </w:rPr>
              <w:t>徽</w:t>
            </w:r>
          </w:rubyBase>
        </w:ruby>
      </w:r>
      <w:r w:rsidR="009F63AE" w:rsidRPr="00895E0B">
        <w:rPr>
          <w:rFonts w:ascii="楷体" w:eastAsia="楷体" w:hAnsi="楷体"/>
          <w:color w:val="000000" w:themeColor="text1"/>
          <w:szCs w:val="28"/>
        </w:rPr>
        <w:ruby>
          <w:rubyPr>
            <w:rubyAlign w:val="center"/>
            <w:hps w:val="16"/>
            <w:hpsRaise w:val="26"/>
            <w:hpsBaseText w:val="24"/>
            <w:lid w:val="zh-CN"/>
          </w:rubyPr>
          <w:rt>
            <w:r w:rsidR="008058E7" w:rsidRPr="00895E0B">
              <w:rPr>
                <w:rFonts w:ascii="方正姚体" w:eastAsia="方正姚体" w:hAnsi="楷体"/>
                <w:color w:val="000000" w:themeColor="text1"/>
                <w:sz w:val="16"/>
                <w:szCs w:val="28"/>
              </w:rPr>
              <w:t>y</w:t>
            </w:r>
            <w:r w:rsidR="008058E7" w:rsidRPr="00895E0B">
              <w:rPr>
                <w:rFonts w:ascii="方正姚体" w:eastAsia="方正姚体" w:hAnsi="楷体"/>
                <w:color w:val="000000" w:themeColor="text1"/>
                <w:sz w:val="16"/>
                <w:szCs w:val="28"/>
              </w:rPr>
              <w:t>ó</w:t>
            </w:r>
            <w:r w:rsidR="008058E7" w:rsidRPr="00895E0B">
              <w:rPr>
                <w:rFonts w:ascii="方正姚体" w:eastAsia="方正姚体" w:hAnsi="楷体"/>
                <w:color w:val="000000" w:themeColor="text1"/>
                <w:sz w:val="16"/>
                <w:szCs w:val="28"/>
              </w:rPr>
              <w:t>u</w:t>
            </w:r>
          </w:rt>
          <w:rubyBase>
            <w:r w:rsidR="008058E7" w:rsidRPr="00895E0B">
              <w:rPr>
                <w:rFonts w:ascii="楷体" w:eastAsia="楷体" w:hAnsi="楷体"/>
                <w:color w:val="000000" w:themeColor="text1"/>
                <w:szCs w:val="28"/>
              </w:rPr>
              <w:t>猷</w:t>
            </w:r>
          </w:rubyBase>
        </w:ruby>
      </w:r>
      <w:r w:rsidRPr="00895E0B">
        <w:rPr>
          <w:rFonts w:ascii="楷体" w:eastAsia="楷体" w:hAnsi="楷体" w:hint="eastAsia"/>
          <w:color w:val="000000" w:themeColor="text1"/>
          <w:szCs w:val="28"/>
        </w:rPr>
        <w:t>若可寻。</w:t>
      </w:r>
    </w:p>
    <w:p w14:paraId="704B9FE4" w14:textId="77777777" w:rsidR="00632A9B" w:rsidRPr="00895E0B" w:rsidRDefault="00632A9B" w:rsidP="00632A9B">
      <w:pPr>
        <w:spacing w:line="360" w:lineRule="auto"/>
        <w:ind w:firstLineChars="200" w:firstLine="480"/>
        <w:rPr>
          <w:rFonts w:ascii="楷体" w:eastAsia="楷体" w:hAnsi="楷体"/>
          <w:color w:val="000000" w:themeColor="text1"/>
          <w:szCs w:val="28"/>
        </w:rPr>
      </w:pPr>
      <w:r w:rsidRPr="00895E0B">
        <w:rPr>
          <w:rFonts w:ascii="楷体" w:eastAsia="楷体" w:hAnsi="楷体" w:hint="eastAsia"/>
          <w:color w:val="000000" w:themeColor="text1"/>
          <w:szCs w:val="28"/>
        </w:rPr>
        <w:t>菊花随</w:t>
      </w:r>
      <w:r w:rsidR="009F63AE" w:rsidRPr="00895E0B">
        <w:rPr>
          <w:rFonts w:ascii="楷体" w:eastAsia="楷体" w:hAnsi="楷体"/>
          <w:color w:val="000000" w:themeColor="text1"/>
          <w:szCs w:val="28"/>
        </w:rPr>
        <w:ruby>
          <w:rubyPr>
            <w:rubyAlign w:val="center"/>
            <w:hps w:val="16"/>
            <w:hpsRaise w:val="26"/>
            <w:hpsBaseText w:val="24"/>
            <w:lid w:val="zh-CN"/>
          </w:rubyPr>
          <w:rt>
            <w:r w:rsidR="008058E7" w:rsidRPr="00895E0B">
              <w:rPr>
                <w:rFonts w:ascii="方正姚体" w:eastAsia="方正姚体" w:hAnsi="楷体"/>
                <w:color w:val="000000" w:themeColor="text1"/>
                <w:sz w:val="16"/>
                <w:szCs w:val="28"/>
              </w:rPr>
              <w:t>ji</w:t>
            </w:r>
            <w:r w:rsidR="008058E7" w:rsidRPr="00895E0B">
              <w:rPr>
                <w:rFonts w:ascii="方正姚体" w:eastAsia="方正姚体" w:hAnsi="楷体"/>
                <w:color w:val="000000" w:themeColor="text1"/>
                <w:sz w:val="16"/>
                <w:szCs w:val="28"/>
              </w:rPr>
              <w:t>ǔ</w:t>
            </w:r>
          </w:rt>
          <w:rubyBase>
            <w:r w:rsidR="008058E7" w:rsidRPr="00895E0B">
              <w:rPr>
                <w:rFonts w:ascii="楷体" w:eastAsia="楷体" w:hAnsi="楷体"/>
                <w:color w:val="000000" w:themeColor="text1"/>
                <w:szCs w:val="28"/>
              </w:rPr>
              <w:t>酒</w:t>
            </w:r>
          </w:rubyBase>
        </w:ruby>
      </w:r>
      <w:r w:rsidR="009F63AE" w:rsidRPr="00895E0B">
        <w:rPr>
          <w:rFonts w:ascii="楷体" w:eastAsia="楷体" w:hAnsi="楷体"/>
          <w:color w:val="000000" w:themeColor="text1"/>
          <w:szCs w:val="28"/>
        </w:rPr>
        <w:ruby>
          <w:rubyPr>
            <w:rubyAlign w:val="center"/>
            <w:hps w:val="16"/>
            <w:hpsRaise w:val="26"/>
            <w:hpsBaseText w:val="24"/>
            <w:lid w:val="zh-CN"/>
          </w:rubyPr>
          <w:rt>
            <w:r w:rsidR="008058E7" w:rsidRPr="00895E0B">
              <w:rPr>
                <w:rFonts w:ascii="方正姚体" w:eastAsia="方正姚体" w:hAnsi="楷体"/>
                <w:color w:val="000000" w:themeColor="text1"/>
                <w:sz w:val="16"/>
                <w:szCs w:val="28"/>
              </w:rPr>
              <w:t>f</w:t>
            </w:r>
            <w:r w:rsidR="008058E7" w:rsidRPr="00895E0B">
              <w:rPr>
                <w:rFonts w:ascii="方正姚体" w:eastAsia="方正姚体" w:hAnsi="楷体"/>
                <w:color w:val="000000" w:themeColor="text1"/>
                <w:sz w:val="16"/>
                <w:szCs w:val="28"/>
              </w:rPr>
              <w:t>ù</w:t>
            </w:r>
          </w:rt>
          <w:rubyBase>
            <w:r w:rsidR="008058E7" w:rsidRPr="00895E0B">
              <w:rPr>
                <w:rFonts w:ascii="楷体" w:eastAsia="楷体" w:hAnsi="楷体"/>
                <w:color w:val="000000" w:themeColor="text1"/>
                <w:szCs w:val="28"/>
              </w:rPr>
              <w:t>馥</w:t>
            </w:r>
          </w:rubyBase>
        </w:ruby>
      </w:r>
      <w:r w:rsidR="008058E7" w:rsidRPr="00895E0B">
        <w:rPr>
          <w:rFonts w:ascii="楷体" w:eastAsia="楷体" w:hAnsi="楷体" w:hint="eastAsia"/>
          <w:color w:val="000000" w:themeColor="text1"/>
          <w:szCs w:val="28"/>
        </w:rPr>
        <w:t>。</w:t>
      </w:r>
      <w:r w:rsidR="009F63AE" w:rsidRPr="00895E0B">
        <w:rPr>
          <w:rFonts w:ascii="楷体" w:eastAsia="楷体" w:hAnsi="楷体"/>
          <w:color w:val="000000" w:themeColor="text1"/>
          <w:szCs w:val="28"/>
        </w:rPr>
        <w:ruby>
          <w:rubyPr>
            <w:rubyAlign w:val="center"/>
            <w:hps w:val="16"/>
            <w:hpsRaise w:val="26"/>
            <w:hpsBaseText w:val="24"/>
            <w:lid w:val="zh-CN"/>
          </w:rubyPr>
          <w:rt>
            <w:r w:rsidR="008058E7" w:rsidRPr="00895E0B">
              <w:rPr>
                <w:rFonts w:ascii="方正姚体" w:eastAsia="方正姚体" w:hAnsi="楷体"/>
                <w:color w:val="000000" w:themeColor="text1"/>
                <w:sz w:val="16"/>
                <w:szCs w:val="28"/>
              </w:rPr>
              <w:t>hu</w:t>
            </w:r>
            <w:r w:rsidR="008058E7" w:rsidRPr="00895E0B">
              <w:rPr>
                <w:rFonts w:ascii="方正姚体" w:eastAsia="方正姚体" w:hAnsi="楷体"/>
                <w:color w:val="000000" w:themeColor="text1"/>
                <w:sz w:val="16"/>
                <w:szCs w:val="28"/>
              </w:rPr>
              <w:t>á</w:t>
            </w:r>
            <w:r w:rsidR="008058E7" w:rsidRPr="00895E0B">
              <w:rPr>
                <w:rFonts w:ascii="方正姚体" w:eastAsia="方正姚体" w:hAnsi="楷体"/>
                <w:color w:val="000000" w:themeColor="text1"/>
                <w:sz w:val="16"/>
                <w:szCs w:val="28"/>
              </w:rPr>
              <w:t>i</w:t>
            </w:r>
          </w:rt>
          <w:rubyBase>
            <w:r w:rsidR="008058E7" w:rsidRPr="00895E0B">
              <w:rPr>
                <w:rFonts w:ascii="楷体" w:eastAsia="楷体" w:hAnsi="楷体"/>
                <w:color w:val="000000" w:themeColor="text1"/>
                <w:szCs w:val="28"/>
              </w:rPr>
              <w:t>槐</w:t>
            </w:r>
          </w:rubyBase>
        </w:ruby>
      </w:r>
      <w:r w:rsidRPr="00895E0B">
        <w:rPr>
          <w:rFonts w:ascii="楷体" w:eastAsia="楷体" w:hAnsi="楷体" w:hint="eastAsia"/>
          <w:color w:val="000000" w:themeColor="text1"/>
          <w:szCs w:val="28"/>
        </w:rPr>
        <w:t>影向窗临。鹤飞疑逐舞。鱼惊似听琴。</w:t>
      </w:r>
    </w:p>
    <w:p w14:paraId="2041D65B" w14:textId="77777777" w:rsidR="00632A9B" w:rsidRPr="00895E0B" w:rsidRDefault="00632A9B" w:rsidP="00632A9B">
      <w:pPr>
        <w:spacing w:line="360" w:lineRule="auto"/>
        <w:ind w:firstLineChars="200" w:firstLine="480"/>
        <w:rPr>
          <w:rFonts w:ascii="楷体" w:eastAsia="楷体" w:hAnsi="楷体"/>
          <w:color w:val="000000" w:themeColor="text1"/>
          <w:szCs w:val="28"/>
        </w:rPr>
      </w:pPr>
      <w:r w:rsidRPr="00895E0B">
        <w:rPr>
          <w:rFonts w:ascii="楷体" w:eastAsia="楷体" w:hAnsi="楷体" w:hint="eastAsia"/>
          <w:color w:val="000000" w:themeColor="text1"/>
          <w:szCs w:val="28"/>
        </w:rPr>
        <w:t>漳流鸣</w:t>
      </w:r>
      <w:r w:rsidR="009F63AE" w:rsidRPr="00895E0B">
        <w:rPr>
          <w:rFonts w:ascii="楷体" w:eastAsia="楷体" w:hAnsi="楷体"/>
          <w:color w:val="000000" w:themeColor="text1"/>
          <w:szCs w:val="28"/>
        </w:rPr>
        <w:ruby>
          <w:rubyPr>
            <w:rubyAlign w:val="center"/>
            <w:hps w:val="16"/>
            <w:hpsRaise w:val="26"/>
            <w:hpsBaseText w:val="24"/>
            <w:lid w:val="zh-CN"/>
          </w:rubyPr>
          <w:rt>
            <w:r w:rsidR="008058E7" w:rsidRPr="00895E0B">
              <w:rPr>
                <w:rFonts w:ascii="方正姚体" w:eastAsia="方正姚体" w:hAnsi="楷体"/>
                <w:color w:val="000000" w:themeColor="text1"/>
                <w:sz w:val="16"/>
                <w:szCs w:val="28"/>
              </w:rPr>
              <w:t>d</w:t>
            </w:r>
            <w:r w:rsidR="008058E7" w:rsidRPr="00895E0B">
              <w:rPr>
                <w:rFonts w:ascii="方正姚体" w:eastAsia="方正姚体" w:hAnsi="楷体"/>
                <w:color w:val="000000" w:themeColor="text1"/>
                <w:sz w:val="16"/>
                <w:szCs w:val="28"/>
              </w:rPr>
              <w:t>è</w:t>
            </w:r>
            <w:r w:rsidR="008058E7" w:rsidRPr="00895E0B">
              <w:rPr>
                <w:rFonts w:ascii="方正姚体" w:eastAsia="方正姚体" w:hAnsi="楷体"/>
                <w:color w:val="000000" w:themeColor="text1"/>
                <w:sz w:val="16"/>
                <w:szCs w:val="28"/>
              </w:rPr>
              <w:t>ng</w:t>
            </w:r>
          </w:rt>
          <w:rubyBase>
            <w:r w:rsidR="008058E7" w:rsidRPr="00895E0B">
              <w:rPr>
                <w:rFonts w:ascii="楷体" w:eastAsia="楷体" w:hAnsi="楷体"/>
                <w:color w:val="000000" w:themeColor="text1"/>
                <w:szCs w:val="28"/>
              </w:rPr>
              <w:t>磴</w:t>
            </w:r>
          </w:rubyBase>
        </w:ruby>
      </w:r>
      <w:r w:rsidRPr="00895E0B">
        <w:rPr>
          <w:rFonts w:ascii="楷体" w:eastAsia="楷体" w:hAnsi="楷体" w:hint="eastAsia"/>
          <w:color w:val="000000" w:themeColor="text1"/>
          <w:szCs w:val="28"/>
        </w:rPr>
        <w:t>石。铜雀影秋林。</w:t>
      </w:r>
    </w:p>
    <w:p w14:paraId="18C92386" w14:textId="77777777" w:rsidR="00632A9B" w:rsidRPr="00895E0B" w:rsidRDefault="00632A9B" w:rsidP="00311AB9">
      <w:pPr>
        <w:spacing w:line="360" w:lineRule="auto"/>
        <w:ind w:firstLineChars="200" w:firstLine="480"/>
        <w:rPr>
          <w:rFonts w:ascii="楷体" w:eastAsia="楷体" w:hAnsi="楷体"/>
          <w:color w:val="000000" w:themeColor="text1"/>
          <w:szCs w:val="28"/>
        </w:rPr>
      </w:pPr>
      <w:r w:rsidRPr="00895E0B">
        <w:rPr>
          <w:rFonts w:ascii="楷体" w:eastAsia="楷体" w:hAnsi="楷体" w:hint="eastAsia"/>
          <w:color w:val="000000" w:themeColor="text1"/>
          <w:szCs w:val="28"/>
        </w:rPr>
        <w:t>2.宋朝诗人</w:t>
      </w:r>
      <w:r w:rsidRPr="00895E0B">
        <w:rPr>
          <w:rFonts w:ascii="楷体" w:eastAsia="楷体" w:hAnsi="楷体"/>
          <w:color w:val="000000" w:themeColor="text1"/>
          <w:szCs w:val="28"/>
        </w:rPr>
        <w:t>蒲寿</w:t>
      </w:r>
      <w:r w:rsidR="009F63AE" w:rsidRPr="00895E0B">
        <w:rPr>
          <w:rFonts w:ascii="楷体" w:eastAsia="楷体" w:hAnsi="楷体"/>
          <w:color w:val="000000" w:themeColor="text1"/>
          <w:szCs w:val="28"/>
        </w:rPr>
        <w:ruby>
          <w:rubyPr>
            <w:rubyAlign w:val="center"/>
            <w:hps w:val="16"/>
            <w:hpsRaise w:val="26"/>
            <w:hpsBaseText w:val="24"/>
            <w:lid w:val="zh-CN"/>
          </w:rubyPr>
          <w:rt>
            <w:r w:rsidR="00A42561" w:rsidRPr="00895E0B">
              <w:rPr>
                <w:rFonts w:ascii="方正姚体" w:eastAsia="方正姚体" w:hAnsi="楷体"/>
                <w:color w:val="000000" w:themeColor="text1"/>
                <w:sz w:val="16"/>
                <w:szCs w:val="28"/>
              </w:rPr>
              <w:t>ch</w:t>
            </w:r>
            <w:r w:rsidR="00A42561" w:rsidRPr="00895E0B">
              <w:rPr>
                <w:rFonts w:ascii="方正姚体" w:eastAsia="方正姚体" w:hAnsi="楷体"/>
                <w:color w:val="000000" w:themeColor="text1"/>
                <w:sz w:val="16"/>
                <w:szCs w:val="28"/>
              </w:rPr>
              <w:t>é</w:t>
            </w:r>
            <w:r w:rsidR="00A42561" w:rsidRPr="00895E0B">
              <w:rPr>
                <w:rFonts w:ascii="方正姚体" w:eastAsia="方正姚体" w:hAnsi="楷体"/>
                <w:color w:val="000000" w:themeColor="text1"/>
                <w:sz w:val="16"/>
                <w:szCs w:val="28"/>
              </w:rPr>
              <w:t>ng</w:t>
            </w:r>
          </w:rt>
          <w:rubyBase>
            <w:r w:rsidR="00A42561" w:rsidRPr="00895E0B">
              <w:rPr>
                <w:rFonts w:ascii="楷体" w:eastAsia="楷体" w:hAnsi="楷体"/>
                <w:color w:val="000000" w:themeColor="text1"/>
                <w:szCs w:val="28"/>
              </w:rPr>
              <w:t>宬</w:t>
            </w:r>
          </w:rubyBase>
        </w:ruby>
      </w:r>
      <w:r w:rsidRPr="00895E0B">
        <w:rPr>
          <w:rFonts w:ascii="楷体" w:eastAsia="楷体" w:hAnsi="楷体" w:hint="eastAsia"/>
          <w:color w:val="000000" w:themeColor="text1"/>
          <w:szCs w:val="28"/>
        </w:rPr>
        <w:t>也曾做《七爱诗赠程乡令赵君·魏邺令西门豹》来表达自己的景仰之情。</w:t>
      </w:r>
    </w:p>
    <w:p w14:paraId="77648393" w14:textId="77777777" w:rsidR="00632A9B" w:rsidRPr="00895E0B" w:rsidRDefault="00632A9B" w:rsidP="00632A9B">
      <w:pPr>
        <w:spacing w:line="360" w:lineRule="auto"/>
        <w:ind w:firstLineChars="200" w:firstLine="480"/>
        <w:rPr>
          <w:rFonts w:ascii="楷体" w:eastAsia="楷体" w:hAnsi="楷体"/>
          <w:color w:val="000000" w:themeColor="text1"/>
          <w:szCs w:val="28"/>
        </w:rPr>
      </w:pPr>
      <w:r w:rsidRPr="00895E0B">
        <w:rPr>
          <w:rFonts w:ascii="楷体" w:eastAsia="楷体" w:hAnsi="楷体" w:hint="eastAsia"/>
          <w:color w:val="000000" w:themeColor="text1"/>
          <w:szCs w:val="28"/>
        </w:rPr>
        <w:t>吾爱西门豹，其事深可傚。波神岂荒淫，巫言亦机巧。</w:t>
      </w:r>
    </w:p>
    <w:p w14:paraId="66188B92" w14:textId="77777777" w:rsidR="00632A9B" w:rsidRPr="00895E0B" w:rsidRDefault="00632A9B" w:rsidP="00632A9B">
      <w:pPr>
        <w:spacing w:line="360" w:lineRule="auto"/>
        <w:ind w:firstLineChars="200" w:firstLine="480"/>
        <w:rPr>
          <w:rFonts w:ascii="楷体" w:eastAsia="楷体" w:hAnsi="楷体"/>
          <w:color w:val="000000" w:themeColor="text1"/>
          <w:szCs w:val="28"/>
        </w:rPr>
      </w:pPr>
      <w:r w:rsidRPr="00895E0B">
        <w:rPr>
          <w:rFonts w:ascii="楷体" w:eastAsia="楷体" w:hAnsi="楷体" w:hint="eastAsia"/>
          <w:color w:val="000000" w:themeColor="text1"/>
          <w:szCs w:val="28"/>
        </w:rPr>
        <w:t>大</w:t>
      </w:r>
      <w:r w:rsidR="009F63AE" w:rsidRPr="00895E0B">
        <w:rPr>
          <w:rFonts w:ascii="楷体" w:eastAsia="楷体" w:hAnsi="楷体"/>
          <w:color w:val="000000" w:themeColor="text1"/>
          <w:szCs w:val="28"/>
        </w:rPr>
        <w:ruby>
          <w:rubyPr>
            <w:rubyAlign w:val="distributeSpace"/>
            <w:hps w:val="12"/>
            <w:hpsRaise w:val="22"/>
            <w:hpsBaseText w:val="24"/>
            <w:lid w:val="zh-CN"/>
          </w:rubyPr>
          <w:rt>
            <w:r w:rsidR="007557AF" w:rsidRPr="00895E0B">
              <w:rPr>
                <w:rFonts w:ascii="楷体" w:eastAsia="楷体" w:hAnsi="楷体"/>
                <w:color w:val="000000" w:themeColor="text1"/>
                <w:sz w:val="12"/>
                <w:szCs w:val="28"/>
              </w:rPr>
              <w:t>yǔ</w:t>
            </w:r>
          </w:rt>
          <w:rubyBase>
            <w:r w:rsidR="007557AF" w:rsidRPr="00895E0B">
              <w:rPr>
                <w:rFonts w:ascii="楷体" w:eastAsia="楷体" w:hAnsi="楷体"/>
                <w:color w:val="000000" w:themeColor="text1"/>
                <w:szCs w:val="28"/>
              </w:rPr>
              <w:t>妪</w:t>
            </w:r>
          </w:rubyBase>
        </w:ruby>
      </w:r>
      <w:r w:rsidRPr="00895E0B">
        <w:rPr>
          <w:rFonts w:ascii="楷体" w:eastAsia="楷体" w:hAnsi="楷体" w:hint="eastAsia"/>
          <w:color w:val="000000" w:themeColor="text1"/>
          <w:szCs w:val="28"/>
        </w:rPr>
        <w:t>去不来，小妪足</w:t>
      </w:r>
      <w:r w:rsidR="009F63AE" w:rsidRPr="00895E0B">
        <w:rPr>
          <w:rFonts w:ascii="楷体" w:eastAsia="楷体" w:hAnsi="楷体"/>
          <w:color w:val="000000" w:themeColor="text1"/>
          <w:szCs w:val="28"/>
        </w:rPr>
        <w:ruby>
          <w:rubyPr>
            <w:rubyAlign w:val="center"/>
            <w:hps w:val="16"/>
            <w:hpsRaise w:val="26"/>
            <w:hpsBaseText w:val="24"/>
            <w:lid w:val="zh-CN"/>
          </w:rubyPr>
          <w:rt>
            <w:r w:rsidR="008058E7" w:rsidRPr="00895E0B">
              <w:rPr>
                <w:rFonts w:ascii="方正姚体" w:eastAsia="方正姚体" w:hAnsi="楷体"/>
                <w:color w:val="000000" w:themeColor="text1"/>
                <w:sz w:val="16"/>
                <w:szCs w:val="28"/>
              </w:rPr>
              <w:t>ch</w:t>
            </w:r>
            <w:r w:rsidR="008058E7" w:rsidRPr="00895E0B">
              <w:rPr>
                <w:rFonts w:ascii="方正姚体" w:eastAsia="方正姚体" w:hAnsi="楷体"/>
                <w:color w:val="000000" w:themeColor="text1"/>
                <w:sz w:val="16"/>
                <w:szCs w:val="28"/>
              </w:rPr>
              <w:t>ě</w:t>
            </w:r>
            <w:r w:rsidR="008058E7" w:rsidRPr="00895E0B">
              <w:rPr>
                <w:rFonts w:ascii="方正姚体" w:eastAsia="方正姚体" w:hAnsi="楷体"/>
                <w:color w:val="000000" w:themeColor="text1"/>
                <w:sz w:val="16"/>
                <w:szCs w:val="28"/>
              </w:rPr>
              <w:t>n</w:t>
            </w:r>
          </w:rt>
          <w:rubyBase>
            <w:r w:rsidR="008058E7" w:rsidRPr="00895E0B">
              <w:rPr>
                <w:rFonts w:ascii="楷体" w:eastAsia="楷体" w:hAnsi="楷体"/>
                <w:color w:val="000000" w:themeColor="text1"/>
                <w:szCs w:val="28"/>
              </w:rPr>
              <w:t>踸</w:t>
            </w:r>
          </w:rubyBase>
        </w:ruby>
      </w:r>
      <w:r w:rsidR="009F63AE" w:rsidRPr="00895E0B">
        <w:rPr>
          <w:rFonts w:ascii="楷体" w:eastAsia="楷体" w:hAnsi="楷体"/>
          <w:color w:val="000000" w:themeColor="text1"/>
          <w:szCs w:val="28"/>
        </w:rPr>
        <w:ruby>
          <w:rubyPr>
            <w:rubyAlign w:val="center"/>
            <w:hps w:val="16"/>
            <w:hpsRaise w:val="26"/>
            <w:hpsBaseText w:val="24"/>
            <w:lid w:val="zh-CN"/>
          </w:rubyPr>
          <w:rt>
            <w:r w:rsidR="008058E7" w:rsidRPr="00895E0B">
              <w:rPr>
                <w:rFonts w:ascii="方正姚体" w:eastAsia="方正姚体" w:hAnsi="楷体"/>
                <w:color w:val="000000" w:themeColor="text1"/>
                <w:sz w:val="16"/>
                <w:szCs w:val="28"/>
              </w:rPr>
              <w:t>chu</w:t>
            </w:r>
            <w:r w:rsidR="008058E7" w:rsidRPr="00895E0B">
              <w:rPr>
                <w:rFonts w:ascii="方正姚体" w:eastAsia="方正姚体" w:hAnsi="楷体"/>
                <w:color w:val="000000" w:themeColor="text1"/>
                <w:sz w:val="16"/>
                <w:szCs w:val="28"/>
              </w:rPr>
              <w:t>ō</w:t>
            </w:r>
          </w:rt>
          <w:rubyBase>
            <w:r w:rsidR="008058E7" w:rsidRPr="00895E0B">
              <w:rPr>
                <w:rFonts w:ascii="楷体" w:eastAsia="楷体" w:hAnsi="楷体"/>
                <w:color w:val="000000" w:themeColor="text1"/>
                <w:szCs w:val="28"/>
              </w:rPr>
              <w:t>踔</w:t>
            </w:r>
          </w:rubyBase>
        </w:ruby>
      </w:r>
      <w:r w:rsidRPr="00895E0B">
        <w:rPr>
          <w:rFonts w:ascii="楷体" w:eastAsia="楷体" w:hAnsi="楷体" w:hint="eastAsia"/>
          <w:color w:val="000000" w:themeColor="text1"/>
          <w:szCs w:val="28"/>
        </w:rPr>
        <w:t>。豪长涕叩头，从此识政教。</w:t>
      </w:r>
    </w:p>
    <w:p w14:paraId="56AF52E7" w14:textId="77777777" w:rsidR="00632A9B" w:rsidRPr="00895E0B" w:rsidRDefault="00632A9B" w:rsidP="00632A9B">
      <w:pPr>
        <w:spacing w:line="360" w:lineRule="auto"/>
        <w:ind w:firstLineChars="200" w:firstLine="480"/>
        <w:rPr>
          <w:rFonts w:ascii="宋体" w:eastAsia="宋体" w:hAnsi="宋体"/>
          <w:bCs/>
          <w:color w:val="000000" w:themeColor="text1"/>
        </w:rPr>
      </w:pPr>
      <w:r w:rsidRPr="00895E0B">
        <w:rPr>
          <w:rFonts w:ascii="宋体" w:eastAsia="宋体" w:hAnsi="宋体" w:hint="eastAsia"/>
          <w:bCs/>
          <w:color w:val="000000" w:themeColor="text1"/>
        </w:rPr>
        <w:t>由于西门豹治邺有方，深受人民爱戴，后人还为他修祠建庙，以为祭祀。现存西门豹祠共有两</w:t>
      </w:r>
      <w:r w:rsidR="00E1709F" w:rsidRPr="00895E0B">
        <w:rPr>
          <w:rFonts w:ascii="宋体" w:eastAsia="宋体" w:hAnsi="宋体" w:hint="eastAsia"/>
          <w:bCs/>
          <w:color w:val="000000" w:themeColor="text1"/>
        </w:rPr>
        <w:t>处</w:t>
      </w:r>
      <w:r w:rsidRPr="00895E0B">
        <w:rPr>
          <w:rFonts w:ascii="宋体" w:eastAsia="宋体" w:hAnsi="宋体" w:hint="eastAsia"/>
          <w:bCs/>
          <w:color w:val="000000" w:themeColor="text1"/>
        </w:rPr>
        <w:t>，一处位于河南安阳市安阳县安丰乡北丰村，另一处位于河北省临漳县西南仁寿村。其中，</w:t>
      </w:r>
      <w:r w:rsidRPr="00895E0B">
        <w:rPr>
          <w:rFonts w:ascii="宋体" w:eastAsia="宋体" w:hAnsi="宋体"/>
          <w:bCs/>
          <w:color w:val="000000" w:themeColor="text1"/>
        </w:rPr>
        <w:t>安丰乡西门豹祠现在是河南省重点文物保护单位。</w:t>
      </w:r>
    </w:p>
    <w:p w14:paraId="1F0C5338" w14:textId="77777777" w:rsidR="00632A9B" w:rsidRPr="00895E0B" w:rsidRDefault="00632A9B" w:rsidP="00632A9B">
      <w:pPr>
        <w:spacing w:line="360" w:lineRule="auto"/>
        <w:ind w:firstLineChars="200" w:firstLine="480"/>
        <w:rPr>
          <w:rFonts w:ascii="宋体" w:eastAsia="宋体" w:hAnsi="宋体"/>
          <w:bCs/>
          <w:color w:val="000000" w:themeColor="text1"/>
        </w:rPr>
      </w:pPr>
      <w:r w:rsidRPr="00895E0B">
        <w:rPr>
          <w:rFonts w:ascii="宋体" w:eastAsia="宋体" w:hAnsi="宋体" w:hint="eastAsia"/>
          <w:bCs/>
          <w:color w:val="000000" w:themeColor="text1"/>
        </w:rPr>
        <w:t>同学们，了解了西门豹的故事，阅读了历史资料，你是不是对西门豹有了更深刻的认识呢？</w:t>
      </w:r>
    </w:p>
    <w:p w14:paraId="36E14304" w14:textId="77777777" w:rsidR="00632A9B" w:rsidRPr="00895E0B" w:rsidRDefault="00632A9B" w:rsidP="00632A9B">
      <w:pPr>
        <w:spacing w:line="360" w:lineRule="auto"/>
        <w:ind w:firstLineChars="200" w:firstLine="480"/>
        <w:rPr>
          <w:rFonts w:ascii="宋体" w:eastAsia="宋体" w:hAnsi="宋体"/>
          <w:bCs/>
          <w:color w:val="000000" w:themeColor="text1"/>
        </w:rPr>
      </w:pPr>
    </w:p>
    <w:p w14:paraId="7AD4C8B7" w14:textId="77777777" w:rsidR="00CA2AC0" w:rsidRPr="00895E0B" w:rsidRDefault="00CA2AC0">
      <w:pPr>
        <w:rPr>
          <w:color w:val="000000" w:themeColor="text1"/>
        </w:rPr>
      </w:pPr>
    </w:p>
    <w:sectPr w:rsidR="00CA2AC0" w:rsidRPr="00895E0B" w:rsidSect="002345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53B725" w14:textId="77777777" w:rsidR="00EA1A72" w:rsidRDefault="00EA1A72" w:rsidP="00632A9B">
      <w:r>
        <w:separator/>
      </w:r>
    </w:p>
  </w:endnote>
  <w:endnote w:type="continuationSeparator" w:id="0">
    <w:p w14:paraId="5FD30DB7" w14:textId="77777777" w:rsidR="00EA1A72" w:rsidRDefault="00EA1A72" w:rsidP="00632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微软雅黑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341EAB" w14:textId="77777777" w:rsidR="00EA1A72" w:rsidRDefault="00EA1A72" w:rsidP="00632A9B">
      <w:r>
        <w:separator/>
      </w:r>
    </w:p>
  </w:footnote>
  <w:footnote w:type="continuationSeparator" w:id="0">
    <w:p w14:paraId="72F6D4C1" w14:textId="77777777" w:rsidR="00EA1A72" w:rsidRDefault="00EA1A72" w:rsidP="00632A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2AC0"/>
    <w:rsid w:val="0002223E"/>
    <w:rsid w:val="000960A0"/>
    <w:rsid w:val="000D05A6"/>
    <w:rsid w:val="00137753"/>
    <w:rsid w:val="0014083D"/>
    <w:rsid w:val="00180EEC"/>
    <w:rsid w:val="001B528B"/>
    <w:rsid w:val="001C5347"/>
    <w:rsid w:val="0021577A"/>
    <w:rsid w:val="002345DD"/>
    <w:rsid w:val="00250555"/>
    <w:rsid w:val="00252421"/>
    <w:rsid w:val="00257322"/>
    <w:rsid w:val="002E7C9B"/>
    <w:rsid w:val="00311AB9"/>
    <w:rsid w:val="00350864"/>
    <w:rsid w:val="003822A8"/>
    <w:rsid w:val="003C5F19"/>
    <w:rsid w:val="003D3E66"/>
    <w:rsid w:val="003E24FB"/>
    <w:rsid w:val="003F7EE6"/>
    <w:rsid w:val="004002B7"/>
    <w:rsid w:val="00403946"/>
    <w:rsid w:val="00482312"/>
    <w:rsid w:val="004E1974"/>
    <w:rsid w:val="00563BE1"/>
    <w:rsid w:val="005A7203"/>
    <w:rsid w:val="005E4A83"/>
    <w:rsid w:val="005E6390"/>
    <w:rsid w:val="00626B87"/>
    <w:rsid w:val="00632A9B"/>
    <w:rsid w:val="00643E83"/>
    <w:rsid w:val="0067125D"/>
    <w:rsid w:val="006C39FC"/>
    <w:rsid w:val="006E421F"/>
    <w:rsid w:val="007104B8"/>
    <w:rsid w:val="007313DD"/>
    <w:rsid w:val="00744EFA"/>
    <w:rsid w:val="007557AF"/>
    <w:rsid w:val="007944C9"/>
    <w:rsid w:val="007B390F"/>
    <w:rsid w:val="007B763A"/>
    <w:rsid w:val="007C0E60"/>
    <w:rsid w:val="008058E7"/>
    <w:rsid w:val="008117F0"/>
    <w:rsid w:val="00836121"/>
    <w:rsid w:val="00862A7E"/>
    <w:rsid w:val="00863B98"/>
    <w:rsid w:val="00883061"/>
    <w:rsid w:val="00895E0B"/>
    <w:rsid w:val="00910A9C"/>
    <w:rsid w:val="00936AE3"/>
    <w:rsid w:val="00955637"/>
    <w:rsid w:val="009575DF"/>
    <w:rsid w:val="009D4962"/>
    <w:rsid w:val="009F63AE"/>
    <w:rsid w:val="00A12753"/>
    <w:rsid w:val="00A236B6"/>
    <w:rsid w:val="00A42561"/>
    <w:rsid w:val="00A81B24"/>
    <w:rsid w:val="00A96FFB"/>
    <w:rsid w:val="00AC0423"/>
    <w:rsid w:val="00AC6822"/>
    <w:rsid w:val="00AE549B"/>
    <w:rsid w:val="00B21F2E"/>
    <w:rsid w:val="00CA2AC0"/>
    <w:rsid w:val="00E1709F"/>
    <w:rsid w:val="00EA1A72"/>
    <w:rsid w:val="00EE2E32"/>
    <w:rsid w:val="00F761A8"/>
    <w:rsid w:val="00FA3FA5"/>
    <w:rsid w:val="00FD6922"/>
    <w:rsid w:val="00FE2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43EF04"/>
  <w15:docId w15:val="{12C8EED6-688B-0146-A065-A3D43F19A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2A9B"/>
    <w:pPr>
      <w:widowControl w:val="0"/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2A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32A9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32A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32A9B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632A9B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632A9B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632A9B"/>
    <w:pPr>
      <w:ind w:firstLineChars="200" w:firstLine="420"/>
    </w:pPr>
    <w:rPr>
      <w:rFonts w:ascii="Calibri" w:eastAsia="宋体" w:hAnsi="Calibri" w:cs="宋体"/>
      <w:sz w:val="21"/>
    </w:rPr>
  </w:style>
  <w:style w:type="character" w:styleId="a9">
    <w:name w:val="annotation reference"/>
    <w:basedOn w:val="a0"/>
    <w:uiPriority w:val="99"/>
    <w:semiHidden/>
    <w:unhideWhenUsed/>
    <w:rsid w:val="00632A9B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632A9B"/>
    <w:pPr>
      <w:jc w:val="left"/>
    </w:pPr>
    <w:rPr>
      <w:sz w:val="21"/>
      <w:szCs w:val="22"/>
    </w:rPr>
  </w:style>
  <w:style w:type="character" w:customStyle="1" w:styleId="ab">
    <w:name w:val="批注文字 字符"/>
    <w:basedOn w:val="a0"/>
    <w:link w:val="aa"/>
    <w:uiPriority w:val="99"/>
    <w:semiHidden/>
    <w:rsid w:val="00632A9B"/>
  </w:style>
  <w:style w:type="paragraph" w:styleId="ac">
    <w:name w:val="annotation subject"/>
    <w:basedOn w:val="aa"/>
    <w:next w:val="aa"/>
    <w:link w:val="ad"/>
    <w:uiPriority w:val="99"/>
    <w:semiHidden/>
    <w:unhideWhenUsed/>
    <w:rsid w:val="00137753"/>
    <w:rPr>
      <w:b/>
      <w:bCs/>
      <w:sz w:val="24"/>
      <w:szCs w:val="24"/>
    </w:rPr>
  </w:style>
  <w:style w:type="character" w:customStyle="1" w:styleId="ad">
    <w:name w:val="批注主题 字符"/>
    <w:basedOn w:val="ab"/>
    <w:link w:val="ac"/>
    <w:uiPriority w:val="99"/>
    <w:semiHidden/>
    <w:rsid w:val="00137753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67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3</Pages>
  <Words>359</Words>
  <Characters>2050</Characters>
  <Application>Microsoft Office Word</Application>
  <DocSecurity>0</DocSecurity>
  <Lines>17</Lines>
  <Paragraphs>4</Paragraphs>
  <ScaleCrop>false</ScaleCrop>
  <Company/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然 刘</dc:creator>
  <cp:keywords/>
  <dc:description/>
  <cp:lastModifiedBy>然 刘</cp:lastModifiedBy>
  <cp:revision>36</cp:revision>
  <dcterms:created xsi:type="dcterms:W3CDTF">2020-02-03T06:46:00Z</dcterms:created>
  <dcterms:modified xsi:type="dcterms:W3CDTF">2020-02-18T10:38:00Z</dcterms:modified>
</cp:coreProperties>
</file>