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7B40" w14:textId="102A45B3" w:rsidR="00CF436C" w:rsidRPr="00723106" w:rsidRDefault="005A41D6" w:rsidP="00723106">
      <w:pPr>
        <w:jc w:val="center"/>
        <w:rPr>
          <w:sz w:val="28"/>
          <w:szCs w:val="28"/>
        </w:rPr>
      </w:pPr>
      <w:r w:rsidRPr="00723106">
        <w:rPr>
          <w:rFonts w:hint="eastAsia"/>
          <w:sz w:val="28"/>
          <w:szCs w:val="28"/>
        </w:rPr>
        <w:t>拓展练习</w:t>
      </w:r>
    </w:p>
    <w:p w14:paraId="0DAAC0C2" w14:textId="1FF20A73" w:rsidR="00B43BF6" w:rsidRPr="002C50F6" w:rsidRDefault="00B43BF6" w:rsidP="00B43BF6">
      <w:pPr>
        <w:shd w:val="clear" w:color="auto" w:fill="FFFFFF"/>
        <w:rPr>
          <w:rFonts w:ascii="宋体" w:hAnsi="宋体"/>
          <w:color w:val="FF0000"/>
          <w:szCs w:val="21"/>
        </w:rPr>
      </w:pPr>
      <w:r w:rsidRPr="009B55A2">
        <w:rPr>
          <w:rFonts w:ascii="宋体" w:hAnsi="宋体" w:cs="宋体"/>
          <w:szCs w:val="21"/>
        </w:rPr>
        <w:t>祁连山</w:t>
      </w:r>
      <w:r w:rsidRPr="009B55A2">
        <w:rPr>
          <w:rFonts w:ascii="宋体" w:hAnsi="宋体" w:cs="宋体" w:hint="eastAsia"/>
          <w:szCs w:val="21"/>
        </w:rPr>
        <w:t>被称为伸向沙漠</w:t>
      </w:r>
      <w:r w:rsidRPr="009B55A2">
        <w:rPr>
          <w:rFonts w:ascii="宋体" w:hAnsi="宋体" w:cs="宋体"/>
          <w:szCs w:val="21"/>
        </w:rPr>
        <w:t>的一座</w:t>
      </w:r>
      <w:r w:rsidRPr="009B55A2">
        <w:rPr>
          <w:rFonts w:ascii="宋体" w:hAnsi="宋体" w:cs="宋体" w:hint="eastAsia"/>
          <w:szCs w:val="21"/>
        </w:rPr>
        <w:t>“</w:t>
      </w:r>
      <w:r w:rsidRPr="009B55A2">
        <w:rPr>
          <w:rFonts w:ascii="宋体" w:hAnsi="宋体" w:cs="宋体"/>
          <w:szCs w:val="21"/>
        </w:rPr>
        <w:t>湿岛</w:t>
      </w:r>
      <w:r w:rsidRPr="009B55A2">
        <w:rPr>
          <w:rFonts w:ascii="宋体" w:hAnsi="宋体" w:cs="宋体" w:hint="eastAsia"/>
          <w:szCs w:val="21"/>
        </w:rPr>
        <w:t>”。读图和材料，回答下列问题。</w:t>
      </w:r>
    </w:p>
    <w:p w14:paraId="6AB19DED" w14:textId="77777777" w:rsidR="00B43BF6" w:rsidRPr="009B55A2" w:rsidRDefault="00B43BF6" w:rsidP="00B43BF6">
      <w:pPr>
        <w:jc w:val="center"/>
        <w:rPr>
          <w:rFonts w:ascii="宋体" w:hAnsi="宋体" w:cs="Arial"/>
          <w:bCs/>
          <w:kern w:val="0"/>
          <w:sz w:val="20"/>
          <w:shd w:val="clear" w:color="auto" w:fill="FFFFFF"/>
        </w:rPr>
      </w:pPr>
      <w:r w:rsidRPr="009B55A2">
        <w:rPr>
          <w:rFonts w:ascii="宋体" w:hAnsi="宋体" w:cs="宋体"/>
          <w:noProof/>
          <w:szCs w:val="21"/>
        </w:rPr>
        <w:drawing>
          <wp:inline distT="0" distB="0" distL="0" distR="0" wp14:anchorId="2260DFB9" wp14:editId="79737D64">
            <wp:extent cx="5139560" cy="2713939"/>
            <wp:effectExtent l="0" t="0" r="0" b="0"/>
            <wp:docPr id="7192" name="图片 16" descr="G3DL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DL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643" cy="271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5A2">
        <w:rPr>
          <w:rFonts w:ascii="宋体" w:hAnsi="宋体" w:cs="Arial"/>
          <w:bCs/>
          <w:kern w:val="0"/>
          <w:szCs w:val="21"/>
          <w:shd w:val="clear" w:color="auto" w:fill="FFFFFF"/>
        </w:rPr>
        <w:t xml:space="preserve">                                 </w:t>
      </w:r>
    </w:p>
    <w:p w14:paraId="3B0489EE" w14:textId="77777777" w:rsidR="00B43BF6" w:rsidRPr="00DB451C" w:rsidRDefault="00B43BF6" w:rsidP="00B43BF6">
      <w:pPr>
        <w:rPr>
          <w:rFonts w:ascii="宋体" w:hAnsi="宋体" w:cs="Arial"/>
          <w:bCs/>
          <w:kern w:val="0"/>
          <w:szCs w:val="21"/>
          <w:shd w:val="clear" w:color="auto" w:fill="FFFFFF"/>
        </w:rPr>
      </w:pPr>
      <w:r w:rsidRPr="00DB451C">
        <w:rPr>
          <w:rFonts w:ascii="宋体" w:hAnsi="宋体" w:cs="宋体" w:hint="eastAsia"/>
          <w:szCs w:val="21"/>
        </w:rPr>
        <w:t>（1）据图20</w:t>
      </w:r>
      <w:bookmarkStart w:id="0" w:name="_GoBack"/>
      <w:bookmarkEnd w:id="0"/>
      <w:r w:rsidRPr="00DB451C">
        <w:rPr>
          <w:rFonts w:ascii="宋体" w:hAnsi="宋体" w:cs="Arial" w:hint="eastAsia"/>
          <w:bCs/>
          <w:kern w:val="0"/>
          <w:szCs w:val="21"/>
          <w:shd w:val="clear" w:color="auto" w:fill="FFFFFF"/>
        </w:rPr>
        <w:t>描述甘肃省年</w:t>
      </w:r>
      <w:r w:rsidRPr="00DB451C">
        <w:rPr>
          <w:rFonts w:ascii="宋体" w:hAnsi="宋体" w:cs="Arial"/>
          <w:bCs/>
          <w:kern w:val="0"/>
          <w:szCs w:val="21"/>
          <w:shd w:val="clear" w:color="auto" w:fill="FFFFFF"/>
        </w:rPr>
        <w:t>降水</w:t>
      </w:r>
      <w:r w:rsidRPr="00DB451C">
        <w:rPr>
          <w:rFonts w:ascii="宋体" w:hAnsi="宋体" w:cs="Arial" w:hint="eastAsia"/>
          <w:bCs/>
          <w:kern w:val="0"/>
          <w:szCs w:val="21"/>
          <w:shd w:val="clear" w:color="auto" w:fill="FFFFFF"/>
        </w:rPr>
        <w:t>量</w:t>
      </w:r>
      <w:r w:rsidRPr="00DB451C">
        <w:rPr>
          <w:rFonts w:ascii="宋体" w:hAnsi="宋体" w:cs="Arial"/>
          <w:bCs/>
          <w:kern w:val="0"/>
          <w:szCs w:val="21"/>
          <w:shd w:val="clear" w:color="auto" w:fill="FFFFFF"/>
        </w:rPr>
        <w:t>的</w:t>
      </w:r>
      <w:r w:rsidRPr="00DB451C">
        <w:rPr>
          <w:rFonts w:ascii="宋体" w:hAnsi="宋体" w:cs="Arial" w:hint="eastAsia"/>
          <w:bCs/>
          <w:kern w:val="0"/>
          <w:szCs w:val="21"/>
          <w:shd w:val="clear" w:color="auto" w:fill="FFFFFF"/>
        </w:rPr>
        <w:t>分布状况</w:t>
      </w:r>
      <w:r w:rsidRPr="00DB451C">
        <w:rPr>
          <w:rFonts w:ascii="宋体" w:hAnsi="宋体" w:cs="Arial"/>
          <w:bCs/>
          <w:kern w:val="0"/>
          <w:szCs w:val="21"/>
          <w:shd w:val="clear" w:color="auto" w:fill="FFFFFF"/>
        </w:rPr>
        <w:t>。</w:t>
      </w:r>
      <w:r w:rsidRPr="00DB451C">
        <w:rPr>
          <w:rFonts w:ascii="宋体" w:hAnsi="宋体" w:cs="Arial" w:hint="eastAsia"/>
          <w:bCs/>
          <w:kern w:val="0"/>
          <w:szCs w:val="21"/>
          <w:shd w:val="clear" w:color="auto" w:fill="FFFFFF"/>
        </w:rPr>
        <w:t>（</w:t>
      </w:r>
      <w:r w:rsidRPr="00DB451C">
        <w:rPr>
          <w:rFonts w:ascii="宋体" w:hAnsi="宋体" w:cs="Arial"/>
          <w:bCs/>
          <w:kern w:val="0"/>
          <w:szCs w:val="21"/>
          <w:shd w:val="clear" w:color="auto" w:fill="FFFFFF"/>
        </w:rPr>
        <w:t>3</w:t>
      </w:r>
      <w:r w:rsidRPr="00DB451C">
        <w:rPr>
          <w:rFonts w:ascii="宋体" w:hAnsi="宋体" w:cs="Arial" w:hint="eastAsia"/>
          <w:bCs/>
          <w:kern w:val="0"/>
          <w:szCs w:val="21"/>
          <w:shd w:val="clear" w:color="auto" w:fill="FFFFFF"/>
        </w:rPr>
        <w:t>分）</w:t>
      </w:r>
    </w:p>
    <w:p w14:paraId="382C3A77" w14:textId="77777777" w:rsidR="00B43BF6" w:rsidRDefault="00B43BF6" w:rsidP="00B43BF6">
      <w:pPr>
        <w:rPr>
          <w:rFonts w:ascii="宋体" w:hAnsi="宋体" w:cs="Arial"/>
          <w:bCs/>
          <w:kern w:val="0"/>
          <w:sz w:val="20"/>
          <w:shd w:val="clear" w:color="auto" w:fill="FFFFFF"/>
        </w:rPr>
      </w:pPr>
      <w:r w:rsidRPr="009B55A2">
        <w:rPr>
          <w:rFonts w:ascii="宋体" w:hAnsi="宋体" w:cs="Arial" w:hint="eastAsia"/>
          <w:bCs/>
          <w:kern w:val="0"/>
          <w:sz w:val="20"/>
          <w:shd w:val="clear" w:color="auto" w:fill="FFFFFF"/>
        </w:rPr>
        <w:t xml:space="preserve">     </w:t>
      </w:r>
      <w:r w:rsidRPr="009B55A2">
        <w:rPr>
          <w:rFonts w:ascii="宋体" w:hAnsi="宋体" w:cs="Arial"/>
          <w:bCs/>
          <w:kern w:val="0"/>
          <w:sz w:val="20"/>
          <w:shd w:val="clear" w:color="auto" w:fill="FFFFFF"/>
        </w:rPr>
        <w:t xml:space="preserve"> </w:t>
      </w:r>
    </w:p>
    <w:p w14:paraId="27DE429C" w14:textId="77777777" w:rsidR="00D57054" w:rsidRPr="009B55A2" w:rsidRDefault="00D57054" w:rsidP="00B43BF6">
      <w:pPr>
        <w:rPr>
          <w:rFonts w:ascii="宋体" w:hAnsi="宋体" w:cs="Arial"/>
          <w:bCs/>
          <w:kern w:val="0"/>
          <w:sz w:val="20"/>
          <w:shd w:val="clear" w:color="auto" w:fill="FFFFFF"/>
        </w:rPr>
      </w:pPr>
    </w:p>
    <w:p w14:paraId="13CBBA41" w14:textId="77777777" w:rsidR="00B43BF6" w:rsidRDefault="00B43BF6" w:rsidP="00B43BF6">
      <w:pPr>
        <w:rPr>
          <w:rFonts w:ascii="宋体" w:hAnsi="宋体" w:cs="Arial"/>
          <w:bCs/>
          <w:kern w:val="0"/>
          <w:sz w:val="20"/>
          <w:shd w:val="clear" w:color="auto" w:fill="FFFFFF"/>
        </w:rPr>
      </w:pPr>
    </w:p>
    <w:p w14:paraId="09B50CFC" w14:textId="77777777" w:rsidR="00B43BF6" w:rsidRPr="009B55A2" w:rsidRDefault="00B43BF6" w:rsidP="00B43BF6">
      <w:pPr>
        <w:rPr>
          <w:rFonts w:ascii="宋体" w:hAnsi="宋体" w:cs="Arial"/>
          <w:bCs/>
          <w:kern w:val="0"/>
          <w:sz w:val="20"/>
          <w:shd w:val="clear" w:color="auto" w:fill="FFFFFF"/>
        </w:rPr>
      </w:pPr>
    </w:p>
    <w:p w14:paraId="01BFC9F6" w14:textId="77777777" w:rsidR="00B43BF6" w:rsidRPr="00797EAA" w:rsidRDefault="00B43BF6" w:rsidP="00B43BF6">
      <w:pPr>
        <w:rPr>
          <w:rFonts w:ascii="楷体" w:eastAsia="楷体" w:hAnsi="楷体" w:cs="Arial"/>
          <w:bCs/>
          <w:kern w:val="0"/>
          <w:shd w:val="clear" w:color="auto" w:fill="FFFFFF"/>
        </w:rPr>
      </w:pPr>
      <w:r w:rsidRPr="00797EAA">
        <w:rPr>
          <w:rFonts w:ascii="楷体" w:eastAsia="楷体" w:hAnsi="楷体" w:cs="宋体" w:hint="eastAsia"/>
          <w:sz w:val="22"/>
          <w:szCs w:val="21"/>
        </w:rPr>
        <w:t xml:space="preserve">    </w:t>
      </w:r>
      <w:r w:rsidRPr="00797EAA">
        <w:rPr>
          <w:rFonts w:ascii="楷体" w:eastAsia="楷体" w:hAnsi="楷体" w:cs="Arial" w:hint="eastAsia"/>
          <w:bCs/>
          <w:kern w:val="0"/>
          <w:shd w:val="clear" w:color="auto" w:fill="FFFFFF"/>
        </w:rPr>
        <w:t>常言“弱水三千只取一瓢”。其实，“弱水”是黑河部分河段的别称。</w:t>
      </w:r>
    </w:p>
    <w:p w14:paraId="35B38E80" w14:textId="77777777" w:rsidR="00B43BF6" w:rsidRPr="009B55A2" w:rsidRDefault="00B43BF6" w:rsidP="00B43BF6">
      <w:pPr>
        <w:rPr>
          <w:rFonts w:ascii="宋体" w:hAnsi="宋体" w:cs="宋体"/>
          <w:szCs w:val="21"/>
        </w:rPr>
      </w:pPr>
      <w:r w:rsidRPr="009B55A2">
        <w:rPr>
          <w:rFonts w:ascii="宋体" w:hAnsi="宋体" w:cs="宋体" w:hint="eastAsia"/>
          <w:szCs w:val="21"/>
        </w:rPr>
        <w:t>（</w:t>
      </w:r>
      <w:r w:rsidRPr="009B55A2">
        <w:rPr>
          <w:rFonts w:ascii="宋体" w:hAnsi="宋体" w:cs="宋体"/>
          <w:szCs w:val="21"/>
        </w:rPr>
        <w:t>2</w:t>
      </w:r>
      <w:r w:rsidRPr="009B55A2">
        <w:rPr>
          <w:rFonts w:ascii="宋体" w:hAnsi="宋体" w:cs="宋体" w:hint="eastAsia"/>
          <w:szCs w:val="21"/>
        </w:rPr>
        <w:t>）说明黑河的主要河流特征及其成因。（</w:t>
      </w:r>
      <w:r w:rsidRPr="009B55A2">
        <w:rPr>
          <w:rFonts w:ascii="宋体" w:hAnsi="宋体" w:cs="宋体"/>
          <w:szCs w:val="21"/>
        </w:rPr>
        <w:t>8</w:t>
      </w:r>
      <w:r w:rsidRPr="009B55A2">
        <w:rPr>
          <w:rFonts w:ascii="宋体" w:hAnsi="宋体" w:cs="宋体" w:hint="eastAsia"/>
          <w:szCs w:val="21"/>
        </w:rPr>
        <w:t>分）</w:t>
      </w:r>
    </w:p>
    <w:p w14:paraId="446E9DD1" w14:textId="77777777" w:rsidR="00B43BF6" w:rsidRPr="009B55A2" w:rsidRDefault="00B43BF6" w:rsidP="00B43BF6">
      <w:pPr>
        <w:rPr>
          <w:rFonts w:ascii="宋体" w:hAnsi="宋体" w:cs="宋体"/>
          <w:szCs w:val="21"/>
        </w:rPr>
      </w:pPr>
      <w:r w:rsidRPr="009B55A2">
        <w:rPr>
          <w:rFonts w:ascii="宋体" w:hAnsi="宋体" w:cs="宋体" w:hint="eastAsia"/>
          <w:szCs w:val="21"/>
        </w:rPr>
        <w:t xml:space="preserve">   </w:t>
      </w:r>
      <w:r w:rsidRPr="009B55A2">
        <w:rPr>
          <w:rFonts w:ascii="宋体" w:hAnsi="宋体" w:cs="宋体"/>
          <w:szCs w:val="21"/>
        </w:rPr>
        <w:t xml:space="preserve"> </w:t>
      </w:r>
    </w:p>
    <w:p w14:paraId="62A9392F" w14:textId="77777777" w:rsidR="00B43BF6" w:rsidRDefault="00B43BF6" w:rsidP="00B43BF6">
      <w:pPr>
        <w:rPr>
          <w:rFonts w:ascii="宋体" w:hAnsi="宋体" w:cs="宋体"/>
          <w:szCs w:val="21"/>
        </w:rPr>
      </w:pPr>
    </w:p>
    <w:p w14:paraId="14AE1126" w14:textId="77777777" w:rsidR="00D57054" w:rsidRDefault="00D57054" w:rsidP="00B43BF6">
      <w:pPr>
        <w:rPr>
          <w:rFonts w:ascii="宋体" w:hAnsi="宋体" w:cs="宋体"/>
          <w:szCs w:val="21"/>
        </w:rPr>
      </w:pPr>
    </w:p>
    <w:p w14:paraId="74D4944D" w14:textId="77777777" w:rsidR="00D57054" w:rsidRDefault="00D57054" w:rsidP="00B43BF6">
      <w:pPr>
        <w:rPr>
          <w:rFonts w:ascii="宋体" w:hAnsi="宋体" w:cs="宋体"/>
          <w:szCs w:val="21"/>
        </w:rPr>
      </w:pPr>
    </w:p>
    <w:p w14:paraId="1A4A4257" w14:textId="77777777" w:rsidR="00D57054" w:rsidRDefault="00D57054" w:rsidP="00B43BF6">
      <w:pPr>
        <w:rPr>
          <w:rFonts w:ascii="宋体" w:hAnsi="宋体" w:cs="宋体"/>
          <w:szCs w:val="21"/>
        </w:rPr>
      </w:pPr>
    </w:p>
    <w:p w14:paraId="2DDFBA88" w14:textId="77777777" w:rsidR="00D57054" w:rsidRDefault="00D57054" w:rsidP="00B43BF6">
      <w:pPr>
        <w:rPr>
          <w:rFonts w:ascii="宋体" w:hAnsi="宋体" w:cs="宋体"/>
          <w:szCs w:val="21"/>
        </w:rPr>
      </w:pPr>
    </w:p>
    <w:p w14:paraId="7B03AC59" w14:textId="77777777" w:rsidR="00D57054" w:rsidRPr="009B55A2" w:rsidRDefault="00D57054" w:rsidP="00B43BF6">
      <w:pPr>
        <w:rPr>
          <w:rFonts w:ascii="宋体" w:hAnsi="宋体" w:cs="宋体"/>
          <w:szCs w:val="21"/>
        </w:rPr>
      </w:pPr>
    </w:p>
    <w:p w14:paraId="1103AD3F" w14:textId="77777777" w:rsidR="00B43BF6" w:rsidRPr="009B55A2" w:rsidRDefault="00B43BF6" w:rsidP="00B43BF6">
      <w:pPr>
        <w:rPr>
          <w:rFonts w:ascii="宋体" w:hAnsi="宋体" w:cs="宋体"/>
          <w:szCs w:val="21"/>
        </w:rPr>
      </w:pPr>
    </w:p>
    <w:p w14:paraId="551A1650" w14:textId="77777777" w:rsidR="00B43BF6" w:rsidRPr="00797EAA" w:rsidRDefault="00B43BF6" w:rsidP="00B43BF6">
      <w:pPr>
        <w:shd w:val="clear" w:color="auto" w:fill="FFFFFF"/>
        <w:ind w:firstLineChars="200" w:firstLine="480"/>
        <w:rPr>
          <w:rFonts w:ascii="楷体" w:eastAsia="楷体" w:hAnsi="楷体" w:cs="Arial"/>
          <w:bCs/>
          <w:kern w:val="0"/>
          <w:shd w:val="clear" w:color="auto" w:fill="FFFFFF"/>
        </w:rPr>
      </w:pPr>
      <w:r w:rsidRPr="00797EAA">
        <w:rPr>
          <w:rFonts w:ascii="楷体" w:eastAsia="楷体" w:hAnsi="楷体" w:cs="Arial" w:hint="eastAsia"/>
          <w:bCs/>
          <w:kern w:val="0"/>
          <w:shd w:val="clear" w:color="auto" w:fill="FFFFFF"/>
        </w:rPr>
        <w:t>祁连山一山之隔，以北的河西走廊是“不望祁连山顶雪，错把甘州(现张掖)当江南”的“米粮川”，而以南的柴达木盆地却是“八百里瀚海（指戈壁）无人烟”。</w:t>
      </w:r>
    </w:p>
    <w:p w14:paraId="64D6DF64" w14:textId="77777777" w:rsidR="00B43BF6" w:rsidRPr="00AB0F3A" w:rsidRDefault="00B43BF6" w:rsidP="00B43BF6">
      <w:pPr>
        <w:shd w:val="clear" w:color="auto" w:fill="FFFFFF"/>
        <w:rPr>
          <w:rFonts w:ascii="宋体" w:hAnsi="宋体" w:cs="Arial"/>
          <w:bCs/>
          <w:kern w:val="0"/>
          <w:shd w:val="clear" w:color="auto" w:fill="FFFFFF"/>
        </w:rPr>
      </w:pPr>
      <w:r w:rsidRPr="00AB0F3A">
        <w:rPr>
          <w:rFonts w:ascii="宋体" w:hAnsi="宋体" w:cs="Arial" w:hint="eastAsia"/>
          <w:bCs/>
          <w:kern w:val="0"/>
          <w:shd w:val="clear" w:color="auto" w:fill="FFFFFF"/>
        </w:rPr>
        <w:t>（</w:t>
      </w:r>
      <w:r w:rsidRPr="00AB0F3A">
        <w:rPr>
          <w:rFonts w:ascii="宋体" w:hAnsi="宋体" w:cs="Arial"/>
          <w:bCs/>
          <w:kern w:val="0"/>
          <w:shd w:val="clear" w:color="auto" w:fill="FFFFFF"/>
        </w:rPr>
        <w:t>3</w:t>
      </w:r>
      <w:r w:rsidRPr="00AB0F3A">
        <w:rPr>
          <w:rFonts w:ascii="宋体" w:hAnsi="宋体" w:cs="Arial" w:hint="eastAsia"/>
          <w:bCs/>
          <w:kern w:val="0"/>
          <w:shd w:val="clear" w:color="auto" w:fill="FFFFFF"/>
        </w:rPr>
        <w:t>）据图20和图21，指出导致上述地域景观差异的主要自然原因。（4分）</w:t>
      </w:r>
    </w:p>
    <w:p w14:paraId="2244E17C" w14:textId="77777777" w:rsidR="00B43BF6" w:rsidRPr="009B55A2" w:rsidRDefault="00B43BF6" w:rsidP="00B43BF6">
      <w:pPr>
        <w:rPr>
          <w:rFonts w:ascii="宋体" w:hAnsi="宋体" w:cs="宋体"/>
          <w:szCs w:val="21"/>
        </w:rPr>
      </w:pPr>
    </w:p>
    <w:p w14:paraId="478B29F0" w14:textId="77777777" w:rsidR="00B43BF6" w:rsidRPr="009B55A2" w:rsidRDefault="00B43BF6" w:rsidP="00B43BF6">
      <w:pPr>
        <w:rPr>
          <w:rFonts w:ascii="宋体" w:hAnsi="宋体" w:cs="宋体"/>
          <w:szCs w:val="21"/>
        </w:rPr>
      </w:pPr>
    </w:p>
    <w:p w14:paraId="40D4B880" w14:textId="1A863A5B" w:rsidR="00B43BF6" w:rsidRDefault="00B43BF6" w:rsidP="00B43BF6">
      <w:pPr>
        <w:rPr>
          <w:rFonts w:ascii="宋体" w:hAnsi="宋体" w:cs="宋体"/>
          <w:color w:val="FF0000"/>
          <w:szCs w:val="21"/>
        </w:rPr>
      </w:pPr>
      <w:r w:rsidRPr="002C50F6">
        <w:rPr>
          <w:rFonts w:ascii="宋体" w:hAnsi="宋体" w:cs="宋体" w:hint="eastAsia"/>
          <w:color w:val="FF0000"/>
          <w:szCs w:val="21"/>
        </w:rPr>
        <w:t xml:space="preserve">            </w:t>
      </w:r>
    </w:p>
    <w:p w14:paraId="56F7D455" w14:textId="77777777" w:rsidR="00D57054" w:rsidRDefault="00D57054" w:rsidP="00B43BF6">
      <w:pPr>
        <w:rPr>
          <w:rFonts w:ascii="宋体" w:hAnsi="宋体" w:cs="宋体"/>
          <w:color w:val="FF0000"/>
          <w:szCs w:val="21"/>
        </w:rPr>
      </w:pPr>
    </w:p>
    <w:p w14:paraId="0AD8A649" w14:textId="77777777" w:rsidR="009C2BF9" w:rsidRPr="009F5D48" w:rsidRDefault="009C2BF9" w:rsidP="00C010CF"/>
    <w:sectPr w:rsidR="009C2BF9" w:rsidRPr="009F5D48" w:rsidSect="00017D1B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D1271" w14:textId="77777777" w:rsidR="008810DC" w:rsidRDefault="008810DC" w:rsidP="006E2233">
      <w:r>
        <w:separator/>
      </w:r>
    </w:p>
  </w:endnote>
  <w:endnote w:type="continuationSeparator" w:id="0">
    <w:p w14:paraId="4A520274" w14:textId="77777777" w:rsidR="008810DC" w:rsidRDefault="008810DC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BD73" w14:textId="77777777" w:rsidR="008810DC" w:rsidRDefault="008810DC" w:rsidP="006E2233">
      <w:r>
        <w:separator/>
      </w:r>
    </w:p>
  </w:footnote>
  <w:footnote w:type="continuationSeparator" w:id="0">
    <w:p w14:paraId="2A1FA227" w14:textId="77777777" w:rsidR="008810DC" w:rsidRDefault="008810DC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A585" w14:textId="77777777" w:rsidR="006E2233" w:rsidRDefault="008810DC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1AE1" w14:textId="4247BA56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</w:t>
    </w:r>
    <w:r w:rsidR="00723106">
      <w:rPr>
        <w:rFonts w:ascii="Cambria" w:hAnsi="Cambria" w:hint="eastAsia"/>
      </w:rPr>
      <w:t>拓展</w:t>
    </w:r>
    <w:r>
      <w:rPr>
        <w:rFonts w:ascii="Cambria" w:hAnsi="Cambria" w:hint="eastAsia"/>
      </w:rPr>
      <w:t>练习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1"/>
    <w:rsid w:val="00017D1B"/>
    <w:rsid w:val="0002314C"/>
    <w:rsid w:val="000D270F"/>
    <w:rsid w:val="000D5CA5"/>
    <w:rsid w:val="000F0682"/>
    <w:rsid w:val="002873D3"/>
    <w:rsid w:val="002A456B"/>
    <w:rsid w:val="002B00DF"/>
    <w:rsid w:val="00331B0C"/>
    <w:rsid w:val="00341C63"/>
    <w:rsid w:val="003A5360"/>
    <w:rsid w:val="00425A8A"/>
    <w:rsid w:val="00443FCC"/>
    <w:rsid w:val="005A41D6"/>
    <w:rsid w:val="005D16BF"/>
    <w:rsid w:val="005F68B2"/>
    <w:rsid w:val="00671A53"/>
    <w:rsid w:val="006E2233"/>
    <w:rsid w:val="00723106"/>
    <w:rsid w:val="00742295"/>
    <w:rsid w:val="0080064C"/>
    <w:rsid w:val="00824B79"/>
    <w:rsid w:val="008810DC"/>
    <w:rsid w:val="008A26BC"/>
    <w:rsid w:val="009C2BF9"/>
    <w:rsid w:val="009D5325"/>
    <w:rsid w:val="009E3550"/>
    <w:rsid w:val="009F5D48"/>
    <w:rsid w:val="00A23E96"/>
    <w:rsid w:val="00A26C41"/>
    <w:rsid w:val="00A4176F"/>
    <w:rsid w:val="00A72EAF"/>
    <w:rsid w:val="00B1554A"/>
    <w:rsid w:val="00B423B8"/>
    <w:rsid w:val="00B43BF6"/>
    <w:rsid w:val="00C010CF"/>
    <w:rsid w:val="00C17CFF"/>
    <w:rsid w:val="00CE749D"/>
    <w:rsid w:val="00CF0E23"/>
    <w:rsid w:val="00CF214B"/>
    <w:rsid w:val="00CF436C"/>
    <w:rsid w:val="00D57054"/>
    <w:rsid w:val="00DB2FAA"/>
    <w:rsid w:val="00EB45E8"/>
    <w:rsid w:val="00F22072"/>
    <w:rsid w:val="00F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0C069"/>
  <w14:defaultImageDpi w14:val="300"/>
  <w15:docId w15:val="{05848233-000E-48DA-92B3-50819633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paragraph" w:customStyle="1" w:styleId="Normal1">
    <w:name w:val="Normal_1"/>
    <w:qFormat/>
    <w:rsid w:val="00CF0E23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customStyle="1" w:styleId="038">
    <w:name w:val="正文_0_38"/>
    <w:qFormat/>
    <w:rsid w:val="00C010CF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customStyle="1" w:styleId="1">
    <w:name w:val="正文_1"/>
    <w:qFormat/>
    <w:rsid w:val="00C010CF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A6">
    <w:name w:val="正文 A"/>
    <w:qFormat/>
    <w:rsid w:val="00B43BF6"/>
    <w:pPr>
      <w:widowControl w:val="0"/>
      <w:jc w:val="both"/>
    </w:pPr>
    <w:rPr>
      <w:rFonts w:eastAsia="Calibri"/>
      <w:color w:val="000000"/>
      <w:sz w:val="21"/>
      <w:szCs w:val="21"/>
    </w:rPr>
  </w:style>
  <w:style w:type="table" w:styleId="a7">
    <w:name w:val="Table Grid"/>
    <w:basedOn w:val="a1"/>
    <w:uiPriority w:val="59"/>
    <w:rsid w:val="0028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041E54"/>
    <w:rsid w:val="00043B4A"/>
    <w:rsid w:val="00345599"/>
    <w:rsid w:val="0046588A"/>
    <w:rsid w:val="00524D34"/>
    <w:rsid w:val="005325AD"/>
    <w:rsid w:val="005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A1445E6-6AFB-4A00-BF75-C8480835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x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a</cp:lastModifiedBy>
  <cp:revision>4</cp:revision>
  <dcterms:created xsi:type="dcterms:W3CDTF">2020-02-06T06:09:00Z</dcterms:created>
  <dcterms:modified xsi:type="dcterms:W3CDTF">2020-02-06T06:14:00Z</dcterms:modified>
</cp:coreProperties>
</file>