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16A" w:rsidRDefault="00D83FC4" w:rsidP="00D83FC4">
      <w:pPr>
        <w:spacing w:after="0"/>
        <w:jc w:val="center"/>
        <w:rPr>
          <w:rFonts w:ascii="Times New Roman" w:cs="Times New Roman"/>
          <w:b/>
          <w:sz w:val="30"/>
          <w:szCs w:val="30"/>
        </w:rPr>
      </w:pPr>
      <w:bookmarkStart w:id="0" w:name="_GoBack"/>
      <w:r w:rsidRPr="00D83FC4">
        <w:rPr>
          <w:rFonts w:ascii="Times New Roman" w:cs="Times New Roman" w:hint="eastAsia"/>
          <w:b/>
          <w:sz w:val="30"/>
          <w:szCs w:val="30"/>
        </w:rPr>
        <w:t>《二轮词汇复习方法》</w:t>
      </w:r>
      <w:r w:rsidRPr="00D83FC4">
        <w:rPr>
          <w:rFonts w:ascii="Times New Roman" w:cs="Times New Roman" w:hint="eastAsia"/>
          <w:b/>
          <w:sz w:val="30"/>
          <w:szCs w:val="30"/>
        </w:rPr>
        <w:t xml:space="preserve"> </w:t>
      </w:r>
      <w:r w:rsidRPr="00D83FC4">
        <w:rPr>
          <w:rFonts w:ascii="Times New Roman" w:cs="Times New Roman" w:hint="eastAsia"/>
          <w:b/>
          <w:sz w:val="30"/>
          <w:szCs w:val="30"/>
        </w:rPr>
        <w:t>课后作业</w:t>
      </w:r>
    </w:p>
    <w:bookmarkEnd w:id="0"/>
    <w:p w:rsidR="0035381D" w:rsidRPr="001A023E" w:rsidRDefault="0035381D" w:rsidP="001A023E">
      <w:pPr>
        <w:spacing w:after="0"/>
        <w:ind w:firstLineChars="200" w:firstLine="482"/>
        <w:rPr>
          <w:rFonts w:asciiTheme="minorEastAsia" w:eastAsiaTheme="minorEastAsia" w:hAnsiTheme="minorEastAsia" w:cs="Times New Roman"/>
          <w:b/>
          <w:sz w:val="24"/>
          <w:szCs w:val="24"/>
        </w:rPr>
      </w:pPr>
      <w:r w:rsidRPr="001A023E">
        <w:rPr>
          <w:rFonts w:asciiTheme="minorEastAsia" w:eastAsiaTheme="minorEastAsia" w:hAnsiTheme="minorEastAsia" w:cs="Times New Roman" w:hint="eastAsia"/>
          <w:b/>
          <w:sz w:val="24"/>
          <w:szCs w:val="24"/>
        </w:rPr>
        <w:t>请大家将词汇复习与语篇结合，</w:t>
      </w:r>
      <w:r w:rsidR="00C54108" w:rsidRPr="001A023E">
        <w:rPr>
          <w:rFonts w:asciiTheme="minorEastAsia" w:eastAsiaTheme="minorEastAsia" w:hAnsiTheme="minorEastAsia" w:cs="Times New Roman" w:hint="eastAsia"/>
          <w:b/>
          <w:sz w:val="24"/>
          <w:szCs w:val="24"/>
        </w:rPr>
        <w:t>参照《词汇复习学习指南》的方法，</w:t>
      </w:r>
      <w:r w:rsidR="005A7015" w:rsidRPr="001A023E">
        <w:rPr>
          <w:rFonts w:asciiTheme="minorEastAsia" w:eastAsiaTheme="minorEastAsia" w:hAnsiTheme="minorEastAsia" w:cs="Times New Roman" w:hint="eastAsia"/>
          <w:b/>
          <w:sz w:val="24"/>
          <w:szCs w:val="24"/>
        </w:rPr>
        <w:t>结合学情，</w:t>
      </w:r>
      <w:r w:rsidRPr="001A023E">
        <w:rPr>
          <w:rFonts w:asciiTheme="minorEastAsia" w:eastAsiaTheme="minorEastAsia" w:hAnsiTheme="minorEastAsia" w:cs="Times New Roman" w:hint="eastAsia"/>
          <w:b/>
          <w:sz w:val="24"/>
          <w:szCs w:val="24"/>
        </w:rPr>
        <w:t>读后做好</w:t>
      </w:r>
      <w:r w:rsidR="005A7015" w:rsidRPr="001A023E">
        <w:rPr>
          <w:rFonts w:asciiTheme="minorEastAsia" w:eastAsiaTheme="minorEastAsia" w:hAnsiTheme="minorEastAsia" w:cs="Times New Roman" w:hint="eastAsia"/>
          <w:b/>
          <w:sz w:val="24"/>
          <w:szCs w:val="24"/>
        </w:rPr>
        <w:t>自主</w:t>
      </w:r>
      <w:r w:rsidRPr="001A023E">
        <w:rPr>
          <w:rFonts w:asciiTheme="minorEastAsia" w:eastAsiaTheme="minorEastAsia" w:hAnsiTheme="minorEastAsia" w:cs="Times New Roman" w:hint="eastAsia"/>
          <w:b/>
          <w:sz w:val="24"/>
          <w:szCs w:val="24"/>
        </w:rPr>
        <w:t>整理。</w:t>
      </w:r>
    </w:p>
    <w:p w:rsidR="005A7015" w:rsidRPr="0035381D" w:rsidRDefault="005A7015" w:rsidP="0035381D">
      <w:pPr>
        <w:spacing w:after="0"/>
        <w:ind w:firstLineChars="200" w:firstLine="560"/>
        <w:rPr>
          <w:rFonts w:ascii="Times New Roman" w:cs="Times New Roman"/>
          <w:b/>
          <w:sz w:val="28"/>
          <w:szCs w:val="28"/>
        </w:rPr>
      </w:pPr>
    </w:p>
    <w:p w:rsidR="00F708E3" w:rsidRPr="00F14EF5" w:rsidRDefault="00F708E3" w:rsidP="00F708E3">
      <w:pPr>
        <w:autoSpaceDE w:val="0"/>
        <w:autoSpaceDN w:val="0"/>
        <w:jc w:val="center"/>
        <w:rPr>
          <w:rFonts w:asciiTheme="minorEastAsia" w:eastAsiaTheme="minorEastAsia" w:hAnsiTheme="minorEastAsia" w:cs="Tahoma"/>
          <w:b/>
          <w:bCs/>
          <w:sz w:val="28"/>
          <w:szCs w:val="28"/>
        </w:rPr>
      </w:pPr>
      <w:r w:rsidRPr="00F14EF5">
        <w:rPr>
          <w:rFonts w:asciiTheme="minorEastAsia" w:eastAsiaTheme="minorEastAsia" w:hAnsiTheme="minorEastAsia" w:cs="Tahoma"/>
          <w:b/>
          <w:bCs/>
          <w:sz w:val="28"/>
          <w:szCs w:val="28"/>
        </w:rPr>
        <w:t>2019</w:t>
      </w:r>
      <w:r w:rsidRPr="00F14EF5">
        <w:rPr>
          <w:rFonts w:asciiTheme="minorEastAsia" w:eastAsiaTheme="minorEastAsia" w:hAnsiTheme="minorEastAsia" w:cs="宋体" w:hint="eastAsia"/>
          <w:b/>
          <w:bCs/>
          <w:sz w:val="28"/>
          <w:szCs w:val="28"/>
          <w:lang w:val="zh-CN"/>
        </w:rPr>
        <w:t>年海淀</w:t>
      </w:r>
      <w:proofErr w:type="gramStart"/>
      <w:r w:rsidRPr="00F14EF5">
        <w:rPr>
          <w:rFonts w:asciiTheme="minorEastAsia" w:eastAsiaTheme="minorEastAsia" w:hAnsiTheme="minorEastAsia" w:cs="宋体" w:hint="eastAsia"/>
          <w:b/>
          <w:bCs/>
          <w:sz w:val="28"/>
          <w:szCs w:val="28"/>
          <w:lang w:val="zh-CN"/>
        </w:rPr>
        <w:t>区二模词汇</w:t>
      </w:r>
      <w:proofErr w:type="gramEnd"/>
      <w:r w:rsidRPr="00F14EF5">
        <w:rPr>
          <w:rFonts w:asciiTheme="minorEastAsia" w:eastAsiaTheme="minorEastAsia" w:hAnsiTheme="minorEastAsia" w:cs="宋体" w:hint="eastAsia"/>
          <w:b/>
          <w:bCs/>
          <w:sz w:val="28"/>
          <w:szCs w:val="28"/>
          <w:lang w:val="zh-CN"/>
        </w:rPr>
        <w:t>复习</w:t>
      </w:r>
    </w:p>
    <w:p w:rsidR="00F708E3" w:rsidRPr="00061CEB" w:rsidRDefault="00F708E3" w:rsidP="00F708E3">
      <w:pPr>
        <w:autoSpaceDE w:val="0"/>
        <w:autoSpaceDN w:val="0"/>
        <w:rPr>
          <w:rFonts w:ascii="Times New Roman" w:eastAsia="宋体" w:hAnsi="Times New Roman" w:cs="Times New Roman"/>
          <w:b/>
          <w:sz w:val="24"/>
          <w:szCs w:val="24"/>
        </w:rPr>
      </w:pPr>
      <w:r w:rsidRPr="00061CEB">
        <w:rPr>
          <w:rFonts w:ascii="宋体" w:eastAsia="宋体" w:hAnsi="Times New Roman" w:cs="宋体" w:hint="eastAsia"/>
          <w:b/>
          <w:sz w:val="24"/>
          <w:szCs w:val="24"/>
          <w:lang w:val="zh-CN"/>
        </w:rPr>
        <w:t>一、翻译下列词汇或短语。</w:t>
      </w:r>
    </w:p>
    <w:p w:rsidR="00F708E3" w:rsidRPr="00F708E3" w:rsidRDefault="00F708E3" w:rsidP="00F708E3">
      <w:pPr>
        <w:autoSpaceDE w:val="0"/>
        <w:autoSpaceDN w:val="0"/>
        <w:rPr>
          <w:rFonts w:ascii="宋体" w:eastAsia="宋体" w:hAnsi="Times New Roman" w:cs="宋体"/>
          <w:b/>
          <w:bCs/>
          <w:sz w:val="24"/>
          <w:szCs w:val="24"/>
        </w:rPr>
      </w:pPr>
      <w:r>
        <w:rPr>
          <w:rFonts w:ascii="Times New Roman" w:eastAsia="宋体" w:hAnsi="Times New Roman" w:cs="Times New Roman"/>
          <w:b/>
          <w:bCs/>
          <w:sz w:val="24"/>
          <w:szCs w:val="24"/>
        </w:rPr>
        <w:t>(</w:t>
      </w:r>
      <w:proofErr w:type="gramStart"/>
      <w:r>
        <w:rPr>
          <w:rFonts w:ascii="宋体" w:eastAsia="宋体" w:hAnsi="Times New Roman" w:cs="宋体" w:hint="eastAsia"/>
          <w:b/>
          <w:bCs/>
          <w:sz w:val="24"/>
          <w:szCs w:val="24"/>
          <w:lang w:val="zh-CN"/>
        </w:rPr>
        <w:t>一</w:t>
      </w:r>
      <w:proofErr w:type="gramEnd"/>
      <w:r>
        <w:rPr>
          <w:rFonts w:ascii="Times New Roman" w:eastAsia="宋体" w:hAnsi="Times New Roman" w:cs="Times New Roman"/>
          <w:b/>
          <w:bCs/>
          <w:sz w:val="24"/>
          <w:szCs w:val="24"/>
        </w:rPr>
        <w:t>)</w:t>
      </w:r>
      <w:r>
        <w:rPr>
          <w:rFonts w:ascii="宋体" w:eastAsia="宋体" w:hAnsi="Times New Roman" w:cs="宋体" w:hint="eastAsia"/>
          <w:b/>
          <w:bCs/>
          <w:sz w:val="24"/>
          <w:szCs w:val="24"/>
          <w:lang w:val="zh-CN"/>
        </w:rPr>
        <w:t>语法填空</w:t>
      </w:r>
    </w:p>
    <w:p w:rsidR="00C55039" w:rsidRDefault="00C55039" w:rsidP="00F708E3">
      <w:pPr>
        <w:autoSpaceDE w:val="0"/>
        <w:autoSpaceDN w:val="0"/>
        <w:rPr>
          <w:rFonts w:ascii="Times New Roman" w:eastAsia="宋体" w:hAnsi="Times New Roman" w:cs="Times New Roman"/>
          <w:bCs/>
          <w:sz w:val="24"/>
          <w:szCs w:val="24"/>
        </w:rPr>
        <w:sectPr w:rsidR="00C55039" w:rsidSect="003C4251">
          <w:footerReference w:type="default" r:id="rId8"/>
          <w:type w:val="continuous"/>
          <w:pgSz w:w="11906" w:h="16838"/>
          <w:pgMar w:top="1440" w:right="1800" w:bottom="1440" w:left="1800" w:header="708" w:footer="708" w:gutter="0"/>
          <w:cols w:space="708"/>
          <w:docGrid w:linePitch="360"/>
        </w:sectPr>
      </w:pPr>
    </w:p>
    <w:p w:rsidR="00F708E3" w:rsidRPr="00164348" w:rsidRDefault="00F708E3" w:rsidP="00F708E3">
      <w:pPr>
        <w:autoSpaceDE w:val="0"/>
        <w:autoSpaceDN w:val="0"/>
        <w:rPr>
          <w:rFonts w:ascii="Times New Roman" w:eastAsia="宋体" w:hAnsi="Times New Roman" w:cs="Times New Roman"/>
          <w:bCs/>
          <w:sz w:val="24"/>
          <w:szCs w:val="24"/>
        </w:rPr>
      </w:pPr>
      <w:r w:rsidRPr="00164348">
        <w:rPr>
          <w:rFonts w:ascii="Times New Roman" w:eastAsia="宋体" w:hAnsi="Times New Roman" w:cs="Times New Roman" w:hint="eastAsia"/>
          <w:bCs/>
          <w:sz w:val="24"/>
          <w:szCs w:val="24"/>
        </w:rPr>
        <w:lastRenderedPageBreak/>
        <w:t>1.</w:t>
      </w:r>
      <w:r w:rsidRPr="00164348">
        <w:rPr>
          <w:rFonts w:ascii="Times New Roman" w:eastAsia="宋体" w:hAnsi="Times New Roman" w:cs="Times New Roman" w:hint="eastAsia"/>
          <w:bCs/>
          <w:sz w:val="24"/>
          <w:szCs w:val="24"/>
        </w:rPr>
        <w:t>激发自信</w:t>
      </w:r>
      <w:r w:rsidRPr="00164348">
        <w:rPr>
          <w:rFonts w:ascii="Times New Roman" w:eastAsia="宋体" w:hAnsi="Times New Roman" w:cs="Times New Roman" w:hint="eastAsia"/>
          <w:bCs/>
          <w:sz w:val="24"/>
          <w:szCs w:val="24"/>
        </w:rPr>
        <w:t xml:space="preserve"> </w:t>
      </w:r>
    </w:p>
    <w:p w:rsidR="00F708E3" w:rsidRPr="00164348" w:rsidRDefault="00F708E3" w:rsidP="00F708E3">
      <w:pPr>
        <w:autoSpaceDE w:val="0"/>
        <w:autoSpaceDN w:val="0"/>
        <w:rPr>
          <w:rFonts w:ascii="Times New Roman" w:eastAsia="宋体" w:hAnsi="Times New Roman" w:cs="Times New Roman"/>
          <w:bCs/>
          <w:sz w:val="24"/>
          <w:szCs w:val="24"/>
        </w:rPr>
      </w:pPr>
      <w:proofErr w:type="gramStart"/>
      <w:r w:rsidRPr="00164348">
        <w:rPr>
          <w:rFonts w:ascii="Times New Roman" w:eastAsia="宋体" w:hAnsi="Times New Roman" w:cs="Times New Roman" w:hint="eastAsia"/>
          <w:bCs/>
          <w:sz w:val="24"/>
          <w:szCs w:val="24"/>
        </w:rPr>
        <w:t>2.China</w:t>
      </w:r>
      <w:r w:rsidRPr="00164348">
        <w:rPr>
          <w:rFonts w:ascii="Times New Roman" w:eastAsia="宋体" w:hAnsi="Times New Roman" w:cs="Times New Roman"/>
          <w:bCs/>
          <w:sz w:val="24"/>
          <w:szCs w:val="24"/>
        </w:rPr>
        <w:t>’</w:t>
      </w:r>
      <w:r w:rsidRPr="00164348">
        <w:rPr>
          <w:rFonts w:ascii="Times New Roman" w:eastAsia="宋体" w:hAnsi="Times New Roman" w:cs="Times New Roman" w:hint="eastAsia"/>
          <w:bCs/>
          <w:sz w:val="24"/>
          <w:szCs w:val="24"/>
        </w:rPr>
        <w:t>s</w:t>
      </w:r>
      <w:proofErr w:type="gramEnd"/>
      <w:r w:rsidRPr="00164348">
        <w:rPr>
          <w:rFonts w:ascii="Times New Roman" w:eastAsia="宋体" w:hAnsi="Times New Roman" w:cs="Times New Roman" w:hint="eastAsia"/>
          <w:bCs/>
          <w:sz w:val="24"/>
          <w:szCs w:val="24"/>
        </w:rPr>
        <w:t xml:space="preserve"> reform and opening-up </w:t>
      </w:r>
    </w:p>
    <w:p w:rsidR="00C55039" w:rsidRDefault="00F708E3" w:rsidP="00F708E3">
      <w:pPr>
        <w:autoSpaceDE w:val="0"/>
        <w:autoSpaceDN w:val="0"/>
        <w:rPr>
          <w:rFonts w:ascii="Times New Roman" w:eastAsia="宋体" w:hAnsi="Times New Roman" w:cs="Times New Roman"/>
          <w:bCs/>
          <w:sz w:val="24"/>
          <w:szCs w:val="24"/>
        </w:rPr>
      </w:pPr>
      <w:r w:rsidRPr="00164348">
        <w:rPr>
          <w:rFonts w:ascii="Times New Roman" w:eastAsia="宋体" w:hAnsi="Times New Roman" w:cs="Times New Roman" w:hint="eastAsia"/>
          <w:bCs/>
          <w:sz w:val="24"/>
          <w:szCs w:val="24"/>
        </w:rPr>
        <w:t>3.</w:t>
      </w:r>
      <w:r w:rsidRPr="00164348">
        <w:rPr>
          <w:rFonts w:ascii="Times New Roman" w:eastAsia="宋体" w:hAnsi="Times New Roman" w:cs="Times New Roman" w:hint="eastAsia"/>
          <w:bCs/>
          <w:sz w:val="24"/>
          <w:szCs w:val="24"/>
        </w:rPr>
        <w:t>处在一个艰难的境遇</w:t>
      </w:r>
      <w:r w:rsidRPr="00164348">
        <w:rPr>
          <w:rFonts w:ascii="Times New Roman" w:eastAsia="宋体" w:hAnsi="Times New Roman" w:cs="Times New Roman" w:hint="eastAsia"/>
          <w:bCs/>
          <w:sz w:val="24"/>
          <w:szCs w:val="24"/>
        </w:rPr>
        <w:t xml:space="preserve"> </w:t>
      </w:r>
    </w:p>
    <w:p w:rsidR="00C55039" w:rsidRDefault="00F708E3" w:rsidP="00F708E3">
      <w:pPr>
        <w:autoSpaceDE w:val="0"/>
        <w:autoSpaceDN w:val="0"/>
        <w:rPr>
          <w:rFonts w:ascii="Times New Roman" w:eastAsia="宋体" w:hAnsi="Times New Roman" w:cs="Times New Roman"/>
          <w:bCs/>
          <w:sz w:val="24"/>
          <w:szCs w:val="24"/>
        </w:rPr>
      </w:pPr>
      <w:r w:rsidRPr="00164348">
        <w:rPr>
          <w:rFonts w:ascii="Times New Roman" w:eastAsia="宋体" w:hAnsi="Times New Roman" w:cs="Times New Roman" w:hint="eastAsia"/>
          <w:bCs/>
          <w:sz w:val="24"/>
          <w:szCs w:val="24"/>
        </w:rPr>
        <w:t xml:space="preserve">4. </w:t>
      </w:r>
      <w:proofErr w:type="gramStart"/>
      <w:r w:rsidRPr="00164348">
        <w:rPr>
          <w:rFonts w:ascii="Times New Roman" w:eastAsia="宋体" w:hAnsi="Times New Roman" w:cs="Times New Roman" w:hint="eastAsia"/>
          <w:bCs/>
          <w:sz w:val="24"/>
          <w:szCs w:val="24"/>
        </w:rPr>
        <w:t>shift</w:t>
      </w:r>
      <w:r w:rsidRPr="00164348">
        <w:rPr>
          <w:rFonts w:ascii="Times New Roman" w:eastAsia="宋体" w:hAnsi="Times New Roman" w:cs="Times New Roman"/>
          <w:bCs/>
          <w:sz w:val="24"/>
          <w:szCs w:val="24"/>
        </w:rPr>
        <w:t>…</w:t>
      </w:r>
      <w:proofErr w:type="gramEnd"/>
      <w:r w:rsidRPr="00164348">
        <w:rPr>
          <w:rFonts w:ascii="Times New Roman" w:eastAsia="宋体" w:hAnsi="Times New Roman" w:cs="Times New Roman" w:hint="eastAsia"/>
          <w:bCs/>
          <w:sz w:val="24"/>
          <w:szCs w:val="24"/>
        </w:rPr>
        <w:t>from</w:t>
      </w:r>
      <w:r w:rsidRPr="00164348">
        <w:rPr>
          <w:rFonts w:ascii="Times New Roman" w:eastAsia="宋体" w:hAnsi="Times New Roman" w:cs="Times New Roman"/>
          <w:bCs/>
          <w:sz w:val="24"/>
          <w:szCs w:val="24"/>
        </w:rPr>
        <w:t>…</w:t>
      </w:r>
    </w:p>
    <w:p w:rsidR="00F708E3" w:rsidRPr="00164348" w:rsidRDefault="00F708E3" w:rsidP="00F708E3">
      <w:pPr>
        <w:autoSpaceDE w:val="0"/>
        <w:autoSpaceDN w:val="0"/>
        <w:rPr>
          <w:rFonts w:ascii="Times New Roman" w:eastAsia="宋体" w:hAnsi="Times New Roman" w:cs="Times New Roman"/>
          <w:bCs/>
          <w:sz w:val="24"/>
          <w:szCs w:val="24"/>
        </w:rPr>
      </w:pPr>
      <w:r w:rsidRPr="00164348">
        <w:rPr>
          <w:rFonts w:ascii="Times New Roman" w:eastAsia="宋体" w:hAnsi="Times New Roman" w:cs="Times New Roman" w:hint="eastAsia"/>
          <w:bCs/>
          <w:sz w:val="24"/>
          <w:szCs w:val="24"/>
        </w:rPr>
        <w:lastRenderedPageBreak/>
        <w:t>5farmer</w:t>
      </w:r>
      <w:proofErr w:type="gramStart"/>
      <w:r w:rsidRPr="00164348">
        <w:rPr>
          <w:rFonts w:ascii="Times New Roman" w:eastAsia="宋体" w:hAnsi="Times New Roman" w:cs="Times New Roman" w:hint="eastAsia"/>
          <w:bCs/>
          <w:sz w:val="24"/>
          <w:szCs w:val="24"/>
        </w:rPr>
        <w:t>’</w:t>
      </w:r>
      <w:proofErr w:type="gramEnd"/>
      <w:r w:rsidRPr="00164348">
        <w:rPr>
          <w:rFonts w:ascii="Times New Roman" w:eastAsia="宋体" w:hAnsi="Times New Roman" w:cs="Times New Roman" w:hint="eastAsia"/>
          <w:bCs/>
          <w:sz w:val="24"/>
          <w:szCs w:val="24"/>
        </w:rPr>
        <w:t>community</w:t>
      </w:r>
      <w:r w:rsidR="00C55039" w:rsidRPr="00164348">
        <w:rPr>
          <w:rFonts w:ascii="Times New Roman" w:eastAsia="宋体" w:hAnsi="Times New Roman" w:cs="Times New Roman"/>
          <w:bCs/>
          <w:sz w:val="24"/>
          <w:szCs w:val="24"/>
        </w:rPr>
        <w:t xml:space="preserve"> </w:t>
      </w:r>
    </w:p>
    <w:p w:rsidR="00C55039" w:rsidRDefault="00F708E3" w:rsidP="00F708E3">
      <w:pPr>
        <w:autoSpaceDE w:val="0"/>
        <w:autoSpaceDN w:val="0"/>
        <w:rPr>
          <w:rFonts w:ascii="Times New Roman" w:eastAsia="宋体" w:hAnsi="Times New Roman" w:cs="Times New Roman"/>
          <w:bCs/>
          <w:sz w:val="24"/>
          <w:szCs w:val="24"/>
        </w:rPr>
      </w:pPr>
      <w:proofErr w:type="gramStart"/>
      <w:r w:rsidRPr="00164348">
        <w:rPr>
          <w:rFonts w:ascii="Times New Roman" w:eastAsia="宋体" w:hAnsi="Times New Roman" w:cs="Times New Roman" w:hint="eastAsia"/>
          <w:bCs/>
          <w:sz w:val="24"/>
          <w:szCs w:val="24"/>
        </w:rPr>
        <w:t>6.digital</w:t>
      </w:r>
      <w:proofErr w:type="gramEnd"/>
      <w:r w:rsidRPr="00164348">
        <w:rPr>
          <w:rFonts w:ascii="Times New Roman" w:eastAsia="宋体" w:hAnsi="Times New Roman" w:cs="Times New Roman" w:hint="eastAsia"/>
          <w:bCs/>
          <w:sz w:val="24"/>
          <w:szCs w:val="24"/>
        </w:rPr>
        <w:t xml:space="preserve"> culture </w:t>
      </w:r>
    </w:p>
    <w:p w:rsidR="00F708E3" w:rsidRPr="00164348" w:rsidRDefault="00F708E3" w:rsidP="00F708E3">
      <w:pPr>
        <w:autoSpaceDE w:val="0"/>
        <w:autoSpaceDN w:val="0"/>
        <w:rPr>
          <w:rFonts w:ascii="Times New Roman" w:eastAsia="宋体" w:hAnsi="Times New Roman" w:cs="Times New Roman"/>
          <w:bCs/>
          <w:sz w:val="24"/>
          <w:szCs w:val="24"/>
        </w:rPr>
      </w:pPr>
      <w:r w:rsidRPr="00164348">
        <w:rPr>
          <w:rFonts w:ascii="Times New Roman" w:eastAsia="宋体" w:hAnsi="Times New Roman" w:cs="Times New Roman" w:hint="eastAsia"/>
          <w:bCs/>
          <w:sz w:val="24"/>
          <w:szCs w:val="24"/>
        </w:rPr>
        <w:t>7.</w:t>
      </w:r>
      <w:r w:rsidRPr="00164348">
        <w:rPr>
          <w:rFonts w:ascii="Times New Roman" w:eastAsia="宋体" w:hAnsi="Times New Roman" w:cs="Times New Roman" w:hint="eastAsia"/>
          <w:bCs/>
          <w:sz w:val="24"/>
          <w:szCs w:val="24"/>
        </w:rPr>
        <w:t>在</w:t>
      </w:r>
      <w:r w:rsidRPr="00164348">
        <w:rPr>
          <w:rFonts w:ascii="Times New Roman" w:eastAsia="宋体" w:hAnsi="Times New Roman" w:cs="Times New Roman"/>
          <w:bCs/>
          <w:sz w:val="24"/>
          <w:szCs w:val="24"/>
        </w:rPr>
        <w:t>…</w:t>
      </w:r>
      <w:r w:rsidRPr="00164348">
        <w:rPr>
          <w:rFonts w:ascii="Times New Roman" w:eastAsia="宋体" w:hAnsi="Times New Roman" w:cs="Times New Roman" w:hint="eastAsia"/>
          <w:bCs/>
          <w:sz w:val="24"/>
          <w:szCs w:val="24"/>
        </w:rPr>
        <w:t>领导下</w:t>
      </w:r>
      <w:r w:rsidRPr="00164348">
        <w:rPr>
          <w:rFonts w:ascii="Times New Roman" w:eastAsia="宋体" w:hAnsi="Times New Roman" w:cs="Times New Roman" w:hint="eastAsia"/>
          <w:bCs/>
          <w:sz w:val="24"/>
          <w:szCs w:val="24"/>
        </w:rPr>
        <w:t xml:space="preserve"> </w:t>
      </w:r>
    </w:p>
    <w:p w:rsidR="00C55039" w:rsidRDefault="00F708E3" w:rsidP="00F708E3">
      <w:pPr>
        <w:autoSpaceDE w:val="0"/>
        <w:autoSpaceDN w:val="0"/>
        <w:rPr>
          <w:rFonts w:ascii="Times New Roman" w:eastAsia="宋体" w:hAnsi="Times New Roman" w:cs="Times New Roman"/>
          <w:bCs/>
          <w:sz w:val="24"/>
          <w:szCs w:val="24"/>
        </w:rPr>
      </w:pPr>
      <w:proofErr w:type="gramStart"/>
      <w:r w:rsidRPr="00164348">
        <w:rPr>
          <w:rFonts w:ascii="Times New Roman" w:eastAsia="宋体" w:hAnsi="Times New Roman" w:cs="Times New Roman" w:hint="eastAsia"/>
          <w:bCs/>
          <w:sz w:val="24"/>
          <w:szCs w:val="24"/>
        </w:rPr>
        <w:t>8.lift</w:t>
      </w:r>
      <w:proofErr w:type="gramEnd"/>
      <w:r w:rsidRPr="00164348">
        <w:rPr>
          <w:rFonts w:ascii="Times New Roman" w:eastAsia="宋体" w:hAnsi="Times New Roman" w:cs="Times New Roman" w:hint="eastAsia"/>
          <w:bCs/>
          <w:sz w:val="24"/>
          <w:szCs w:val="24"/>
        </w:rPr>
        <w:t xml:space="preserve"> out of poverty</w:t>
      </w:r>
    </w:p>
    <w:p w:rsidR="00C55039" w:rsidRDefault="00C55039" w:rsidP="00F708E3">
      <w:pPr>
        <w:autoSpaceDE w:val="0"/>
        <w:autoSpaceDN w:val="0"/>
        <w:rPr>
          <w:rFonts w:ascii="宋体" w:eastAsia="宋体" w:hAnsi="Times New Roman" w:cs="宋体"/>
          <w:b/>
          <w:bCs/>
          <w:sz w:val="24"/>
          <w:szCs w:val="24"/>
        </w:rPr>
        <w:sectPr w:rsidR="00C55039" w:rsidSect="00C55039">
          <w:type w:val="continuous"/>
          <w:pgSz w:w="11906" w:h="16838"/>
          <w:pgMar w:top="1440" w:right="1800" w:bottom="1440" w:left="1800" w:header="708" w:footer="708" w:gutter="0"/>
          <w:cols w:num="2" w:space="708"/>
          <w:docGrid w:linePitch="360"/>
        </w:sectPr>
      </w:pPr>
    </w:p>
    <w:p w:rsidR="00F708E3" w:rsidRDefault="00F708E3" w:rsidP="00F708E3">
      <w:pPr>
        <w:autoSpaceDE w:val="0"/>
        <w:autoSpaceDN w:val="0"/>
        <w:rPr>
          <w:rFonts w:ascii="Times New Roman" w:eastAsia="宋体" w:hAnsi="Times New Roman" w:cs="Times New Roman"/>
          <w:b/>
          <w:bCs/>
          <w:sz w:val="24"/>
          <w:szCs w:val="24"/>
        </w:rPr>
      </w:pPr>
      <w:r w:rsidRPr="00164348">
        <w:rPr>
          <w:rFonts w:ascii="宋体" w:eastAsia="宋体" w:hAnsi="Times New Roman" w:cs="宋体" w:hint="eastAsia"/>
          <w:b/>
          <w:bCs/>
          <w:sz w:val="24"/>
          <w:szCs w:val="24"/>
        </w:rPr>
        <w:lastRenderedPageBreak/>
        <w:t>（</w:t>
      </w:r>
      <w:r>
        <w:rPr>
          <w:rFonts w:ascii="宋体" w:eastAsia="宋体" w:hAnsi="Times New Roman" w:cs="宋体" w:hint="eastAsia"/>
          <w:b/>
          <w:bCs/>
          <w:sz w:val="24"/>
          <w:szCs w:val="24"/>
          <w:lang w:val="zh-CN"/>
        </w:rPr>
        <w:t>二</w:t>
      </w:r>
      <w:r w:rsidRPr="00164348">
        <w:rPr>
          <w:rFonts w:ascii="宋体" w:eastAsia="宋体" w:hAnsi="Times New Roman" w:cs="宋体" w:hint="eastAsia"/>
          <w:b/>
          <w:bCs/>
          <w:sz w:val="24"/>
          <w:szCs w:val="24"/>
        </w:rPr>
        <w:t>）</w:t>
      </w:r>
      <w:r>
        <w:rPr>
          <w:rFonts w:ascii="宋体" w:eastAsia="宋体" w:hAnsi="Times New Roman" w:cs="宋体" w:hint="eastAsia"/>
          <w:b/>
          <w:bCs/>
          <w:sz w:val="24"/>
          <w:szCs w:val="24"/>
          <w:lang w:val="zh-CN"/>
        </w:rPr>
        <w:t>完形填空</w:t>
      </w:r>
    </w:p>
    <w:p w:rsidR="00CD6A84" w:rsidRDefault="00CD6A84" w:rsidP="00F708E3">
      <w:pPr>
        <w:autoSpaceDE w:val="0"/>
        <w:autoSpaceDN w:val="0"/>
        <w:rPr>
          <w:rFonts w:ascii="Times New Roman" w:eastAsia="宋体" w:hAnsi="Times New Roman" w:cs="Times New Roman"/>
          <w:bCs/>
          <w:sz w:val="24"/>
          <w:szCs w:val="24"/>
        </w:rPr>
        <w:sectPr w:rsidR="00CD6A84" w:rsidSect="003C4251">
          <w:type w:val="continuous"/>
          <w:pgSz w:w="11906" w:h="16838"/>
          <w:pgMar w:top="1440" w:right="1800" w:bottom="1440" w:left="1800" w:header="708" w:footer="708" w:gutter="0"/>
          <w:cols w:space="708"/>
          <w:docGrid w:linePitch="360"/>
        </w:sectPr>
      </w:pPr>
    </w:p>
    <w:p w:rsidR="00C55039" w:rsidRDefault="00F708E3" w:rsidP="00F708E3">
      <w:pPr>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lastRenderedPageBreak/>
        <w:t>1.</w:t>
      </w:r>
      <w:r>
        <w:rPr>
          <w:rFonts w:ascii="Times New Roman" w:eastAsia="宋体" w:hAnsi="Times New Roman" w:cs="Times New Roman" w:hint="eastAsia"/>
          <w:bCs/>
          <w:sz w:val="24"/>
          <w:szCs w:val="24"/>
        </w:rPr>
        <w:t>提出</w:t>
      </w:r>
      <w:r>
        <w:rPr>
          <w:rFonts w:ascii="Times New Roman" w:eastAsia="宋体" w:hAnsi="Times New Roman" w:cs="Times New Roman" w:hint="eastAsia"/>
          <w:bCs/>
          <w:sz w:val="24"/>
          <w:szCs w:val="24"/>
        </w:rPr>
        <w:t xml:space="preserve"> </w:t>
      </w:r>
    </w:p>
    <w:p w:rsidR="00F708E3" w:rsidRDefault="00F708E3" w:rsidP="00F708E3">
      <w:pPr>
        <w:autoSpaceDE w:val="0"/>
        <w:autoSpaceDN w:val="0"/>
        <w:rPr>
          <w:rFonts w:ascii="Times New Roman" w:eastAsia="宋体" w:hAnsi="Times New Roman" w:cs="Times New Roman"/>
          <w:bCs/>
          <w:sz w:val="24"/>
          <w:szCs w:val="24"/>
        </w:rPr>
      </w:pPr>
      <w:proofErr w:type="gramStart"/>
      <w:r>
        <w:rPr>
          <w:rFonts w:ascii="Times New Roman" w:eastAsia="宋体" w:hAnsi="Times New Roman" w:cs="Times New Roman" w:hint="eastAsia"/>
          <w:bCs/>
          <w:sz w:val="24"/>
          <w:szCs w:val="24"/>
        </w:rPr>
        <w:t>2.ingredient</w:t>
      </w:r>
      <w:proofErr w:type="gramEnd"/>
    </w:p>
    <w:p w:rsidR="00F708E3" w:rsidRDefault="00F708E3" w:rsidP="00F708E3">
      <w:pPr>
        <w:autoSpaceDE w:val="0"/>
        <w:autoSpaceDN w:val="0"/>
        <w:rPr>
          <w:rFonts w:ascii="Times New Roman" w:eastAsia="宋体" w:hAnsi="Times New Roman" w:cs="Times New Roman"/>
          <w:bCs/>
          <w:sz w:val="24"/>
          <w:szCs w:val="24"/>
        </w:rPr>
      </w:pPr>
      <w:proofErr w:type="gramStart"/>
      <w:r>
        <w:rPr>
          <w:rFonts w:ascii="Times New Roman" w:eastAsia="宋体" w:hAnsi="Times New Roman" w:cs="Times New Roman" w:hint="eastAsia"/>
          <w:bCs/>
          <w:sz w:val="24"/>
          <w:szCs w:val="24"/>
        </w:rPr>
        <w:t>3.take</w:t>
      </w:r>
      <w:proofErr w:type="gramEnd"/>
      <w:r>
        <w:rPr>
          <w:rFonts w:ascii="Times New Roman" w:eastAsia="宋体" w:hAnsi="Times New Roman" w:cs="Times New Roman" w:hint="eastAsia"/>
          <w:bCs/>
          <w:sz w:val="24"/>
          <w:szCs w:val="24"/>
        </w:rPr>
        <w:t xml:space="preserve"> </w:t>
      </w:r>
      <w:proofErr w:type="spellStart"/>
      <w:r>
        <w:rPr>
          <w:rFonts w:ascii="Times New Roman" w:eastAsia="宋体" w:hAnsi="Times New Roman" w:cs="Times New Roman" w:hint="eastAsia"/>
          <w:bCs/>
          <w:sz w:val="24"/>
          <w:szCs w:val="24"/>
        </w:rPr>
        <w:t>sb</w:t>
      </w:r>
      <w:proofErr w:type="spellEnd"/>
      <w:r>
        <w:rPr>
          <w:rFonts w:ascii="Times New Roman" w:eastAsia="宋体" w:hAnsi="Times New Roman" w:cs="Times New Roman" w:hint="eastAsia"/>
          <w:bCs/>
          <w:sz w:val="24"/>
          <w:szCs w:val="24"/>
        </w:rPr>
        <w:t xml:space="preserve"> aside </w:t>
      </w:r>
    </w:p>
    <w:p w:rsidR="00F708E3" w:rsidRDefault="00F708E3" w:rsidP="00F708E3">
      <w:pPr>
        <w:autoSpaceDE w:val="0"/>
        <w:autoSpaceDN w:val="0"/>
        <w:rPr>
          <w:rFonts w:ascii="Times New Roman" w:eastAsia="宋体" w:hAnsi="Times New Roman" w:cs="Times New Roman"/>
          <w:bCs/>
          <w:sz w:val="24"/>
          <w:szCs w:val="24"/>
        </w:rPr>
      </w:pPr>
      <w:proofErr w:type="gramStart"/>
      <w:r>
        <w:rPr>
          <w:rFonts w:ascii="Times New Roman" w:eastAsia="宋体" w:hAnsi="Times New Roman" w:cs="Times New Roman" w:hint="eastAsia"/>
          <w:bCs/>
          <w:sz w:val="24"/>
          <w:szCs w:val="24"/>
        </w:rPr>
        <w:t>4.in</w:t>
      </w:r>
      <w:proofErr w:type="gramEnd"/>
      <w:r>
        <w:rPr>
          <w:rFonts w:ascii="Times New Roman" w:eastAsia="宋体" w:hAnsi="Times New Roman" w:cs="Times New Roman" w:hint="eastAsia"/>
          <w:bCs/>
          <w:sz w:val="24"/>
          <w:szCs w:val="24"/>
        </w:rPr>
        <w:t xml:space="preserve"> the broadest sense </w:t>
      </w:r>
    </w:p>
    <w:p w:rsidR="00F708E3" w:rsidRDefault="00F708E3" w:rsidP="00F708E3">
      <w:pPr>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t>5.</w:t>
      </w:r>
      <w:r>
        <w:rPr>
          <w:rFonts w:ascii="Times New Roman" w:eastAsia="宋体" w:hAnsi="Times New Roman" w:cs="Times New Roman" w:hint="eastAsia"/>
          <w:bCs/>
          <w:sz w:val="24"/>
          <w:szCs w:val="24"/>
        </w:rPr>
        <w:t>对某事有热情</w:t>
      </w:r>
      <w:r>
        <w:rPr>
          <w:rFonts w:ascii="Times New Roman" w:eastAsia="宋体" w:hAnsi="Times New Roman" w:cs="Times New Roman" w:hint="eastAsia"/>
          <w:bCs/>
          <w:sz w:val="24"/>
          <w:szCs w:val="24"/>
        </w:rPr>
        <w:t xml:space="preserve"> </w:t>
      </w:r>
    </w:p>
    <w:p w:rsidR="00F708E3" w:rsidRDefault="00F708E3" w:rsidP="00F708E3">
      <w:pPr>
        <w:autoSpaceDE w:val="0"/>
        <w:autoSpaceDN w:val="0"/>
        <w:rPr>
          <w:rFonts w:ascii="Times New Roman" w:eastAsia="宋体" w:hAnsi="Times New Roman" w:cs="Times New Roman"/>
          <w:bCs/>
          <w:sz w:val="24"/>
          <w:szCs w:val="24"/>
        </w:rPr>
      </w:pPr>
      <w:proofErr w:type="gramStart"/>
      <w:r>
        <w:rPr>
          <w:rFonts w:ascii="Times New Roman" w:eastAsia="宋体" w:hAnsi="Times New Roman" w:cs="Times New Roman" w:hint="eastAsia"/>
          <w:bCs/>
          <w:sz w:val="24"/>
          <w:szCs w:val="24"/>
        </w:rPr>
        <w:t>6.profound</w:t>
      </w:r>
      <w:proofErr w:type="gramEnd"/>
      <w:r>
        <w:rPr>
          <w:rFonts w:ascii="Times New Roman" w:eastAsia="宋体" w:hAnsi="Times New Roman" w:cs="Times New Roman" w:hint="eastAsia"/>
          <w:bCs/>
          <w:sz w:val="24"/>
          <w:szCs w:val="24"/>
        </w:rPr>
        <w:t xml:space="preserve"> advice </w:t>
      </w:r>
    </w:p>
    <w:p w:rsidR="00C55039" w:rsidRDefault="00F708E3" w:rsidP="00F708E3">
      <w:pPr>
        <w:autoSpaceDE w:val="0"/>
        <w:autoSpaceDN w:val="0"/>
        <w:rPr>
          <w:rFonts w:ascii="Times New Roman" w:eastAsia="宋体" w:hAnsi="Times New Roman" w:cs="Times New Roman"/>
          <w:bCs/>
          <w:sz w:val="24"/>
          <w:szCs w:val="24"/>
        </w:rPr>
      </w:pPr>
      <w:proofErr w:type="gramStart"/>
      <w:r>
        <w:rPr>
          <w:rFonts w:ascii="Times New Roman" w:eastAsia="宋体" w:hAnsi="Times New Roman" w:cs="Times New Roman" w:hint="eastAsia"/>
          <w:bCs/>
          <w:sz w:val="24"/>
          <w:szCs w:val="24"/>
        </w:rPr>
        <w:t>7.instinctively</w:t>
      </w:r>
      <w:proofErr w:type="gramEnd"/>
      <w:r>
        <w:rPr>
          <w:rFonts w:ascii="Times New Roman" w:eastAsia="宋体" w:hAnsi="Times New Roman" w:cs="Times New Roman" w:hint="eastAsia"/>
          <w:bCs/>
          <w:sz w:val="24"/>
          <w:szCs w:val="24"/>
        </w:rPr>
        <w:t xml:space="preserve"> </w:t>
      </w:r>
    </w:p>
    <w:p w:rsidR="00C55039" w:rsidRDefault="00F708E3" w:rsidP="00F708E3">
      <w:pPr>
        <w:autoSpaceDE w:val="0"/>
        <w:autoSpaceDN w:val="0"/>
        <w:rPr>
          <w:rFonts w:ascii="Times New Roman" w:eastAsia="宋体" w:hAnsi="Times New Roman" w:cs="Times New Roman"/>
          <w:bCs/>
          <w:sz w:val="24"/>
          <w:szCs w:val="24"/>
        </w:rPr>
      </w:pPr>
      <w:proofErr w:type="gramStart"/>
      <w:r>
        <w:rPr>
          <w:rFonts w:ascii="Times New Roman" w:eastAsia="宋体" w:hAnsi="Times New Roman" w:cs="Times New Roman" w:hint="eastAsia"/>
          <w:bCs/>
          <w:sz w:val="24"/>
          <w:szCs w:val="24"/>
        </w:rPr>
        <w:lastRenderedPageBreak/>
        <w:t>8.music</w:t>
      </w:r>
      <w:proofErr w:type="gramEnd"/>
      <w:r>
        <w:rPr>
          <w:rFonts w:ascii="Times New Roman" w:eastAsia="宋体" w:hAnsi="Times New Roman" w:cs="Times New Roman" w:hint="eastAsia"/>
          <w:bCs/>
          <w:sz w:val="24"/>
          <w:szCs w:val="24"/>
        </w:rPr>
        <w:t xml:space="preserve"> critic </w:t>
      </w:r>
    </w:p>
    <w:p w:rsidR="00F708E3" w:rsidRDefault="00F708E3" w:rsidP="00F708E3">
      <w:pPr>
        <w:autoSpaceDE w:val="0"/>
        <w:autoSpaceDN w:val="0"/>
        <w:rPr>
          <w:rFonts w:ascii="Times New Roman" w:eastAsia="宋体" w:hAnsi="Times New Roman" w:cs="Times New Roman"/>
          <w:bCs/>
          <w:sz w:val="24"/>
          <w:szCs w:val="24"/>
        </w:rPr>
      </w:pPr>
      <w:proofErr w:type="gramStart"/>
      <w:r>
        <w:rPr>
          <w:rFonts w:ascii="Times New Roman" w:eastAsia="宋体" w:hAnsi="Times New Roman" w:cs="Times New Roman" w:hint="eastAsia"/>
          <w:bCs/>
          <w:sz w:val="24"/>
          <w:szCs w:val="24"/>
        </w:rPr>
        <w:t>9.harmony</w:t>
      </w:r>
      <w:proofErr w:type="gramEnd"/>
      <w:r>
        <w:rPr>
          <w:rFonts w:ascii="Times New Roman" w:eastAsia="宋体" w:hAnsi="Times New Roman" w:cs="Times New Roman" w:hint="eastAsia"/>
          <w:bCs/>
          <w:sz w:val="24"/>
          <w:szCs w:val="24"/>
        </w:rPr>
        <w:t xml:space="preserve"> n </w:t>
      </w:r>
    </w:p>
    <w:p w:rsidR="00C55039" w:rsidRDefault="00F708E3" w:rsidP="00F708E3">
      <w:pPr>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t>10</w:t>
      </w:r>
      <w:proofErr w:type="gramStart"/>
      <w:r>
        <w:rPr>
          <w:rFonts w:ascii="Times New Roman" w:eastAsia="宋体" w:hAnsi="Times New Roman" w:cs="Times New Roman" w:hint="eastAsia"/>
          <w:bCs/>
          <w:sz w:val="24"/>
          <w:szCs w:val="24"/>
        </w:rPr>
        <w:t>.symphony</w:t>
      </w:r>
      <w:proofErr w:type="gramEnd"/>
      <w:r>
        <w:rPr>
          <w:rFonts w:ascii="Times New Roman" w:eastAsia="宋体" w:hAnsi="Times New Roman" w:cs="Times New Roman" w:hint="eastAsia"/>
          <w:bCs/>
          <w:sz w:val="24"/>
          <w:szCs w:val="24"/>
        </w:rPr>
        <w:t xml:space="preserve"> orchestra </w:t>
      </w:r>
    </w:p>
    <w:p w:rsidR="00C55039" w:rsidRDefault="00F708E3" w:rsidP="00F708E3">
      <w:pPr>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t>11.</w:t>
      </w:r>
      <w:r>
        <w:rPr>
          <w:rFonts w:ascii="Times New Roman" w:eastAsia="宋体" w:hAnsi="Times New Roman" w:cs="Times New Roman" w:hint="eastAsia"/>
          <w:bCs/>
          <w:sz w:val="24"/>
          <w:szCs w:val="24"/>
        </w:rPr>
        <w:t>世界之巅</w:t>
      </w:r>
      <w:r>
        <w:rPr>
          <w:rFonts w:ascii="Times New Roman" w:eastAsia="宋体" w:hAnsi="Times New Roman" w:cs="Times New Roman" w:hint="eastAsia"/>
          <w:bCs/>
          <w:sz w:val="24"/>
          <w:szCs w:val="24"/>
        </w:rPr>
        <w:t xml:space="preserve"> </w:t>
      </w:r>
    </w:p>
    <w:p w:rsidR="00F708E3" w:rsidRDefault="00F708E3" w:rsidP="00F708E3">
      <w:pPr>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t>12</w:t>
      </w:r>
      <w:proofErr w:type="gramStart"/>
      <w:r>
        <w:rPr>
          <w:rFonts w:ascii="Times New Roman" w:eastAsia="宋体" w:hAnsi="Times New Roman" w:cs="Times New Roman" w:hint="eastAsia"/>
          <w:bCs/>
          <w:sz w:val="24"/>
          <w:szCs w:val="24"/>
        </w:rPr>
        <w:t>.records</w:t>
      </w:r>
      <w:proofErr w:type="gramEnd"/>
      <w:r>
        <w:rPr>
          <w:rFonts w:ascii="Times New Roman" w:eastAsia="宋体" w:hAnsi="Times New Roman" w:cs="Times New Roman" w:hint="eastAsia"/>
          <w:bCs/>
          <w:sz w:val="24"/>
          <w:szCs w:val="24"/>
        </w:rPr>
        <w:t xml:space="preserve"> </w:t>
      </w:r>
    </w:p>
    <w:p w:rsidR="00C55039" w:rsidRDefault="00F708E3" w:rsidP="00F708E3">
      <w:pPr>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t>13</w:t>
      </w:r>
      <w:proofErr w:type="gramStart"/>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C</w:t>
      </w:r>
      <w:r>
        <w:rPr>
          <w:rFonts w:ascii="Times New Roman" w:eastAsia="宋体" w:hAnsi="Times New Roman" w:cs="Times New Roman" w:hint="eastAsia"/>
          <w:bCs/>
          <w:sz w:val="24"/>
          <w:szCs w:val="24"/>
        </w:rPr>
        <w:t>larinet</w:t>
      </w:r>
      <w:proofErr w:type="gramEnd"/>
    </w:p>
    <w:p w:rsidR="00F708E3" w:rsidRDefault="00C55039" w:rsidP="00F708E3">
      <w:pPr>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t xml:space="preserve"> </w:t>
      </w:r>
      <w:r w:rsidR="00F708E3">
        <w:rPr>
          <w:rFonts w:ascii="Times New Roman" w:eastAsia="宋体" w:hAnsi="Times New Roman" w:cs="Times New Roman" w:hint="eastAsia"/>
          <w:bCs/>
          <w:sz w:val="24"/>
          <w:szCs w:val="24"/>
        </w:rPr>
        <w:t>14</w:t>
      </w:r>
      <w:proofErr w:type="gramStart"/>
      <w:r w:rsidR="00F708E3">
        <w:rPr>
          <w:rFonts w:ascii="Times New Roman" w:eastAsia="宋体" w:hAnsi="Times New Roman" w:cs="Times New Roman" w:hint="eastAsia"/>
          <w:bCs/>
          <w:sz w:val="24"/>
          <w:szCs w:val="24"/>
        </w:rPr>
        <w:t>.composition</w:t>
      </w:r>
      <w:proofErr w:type="gramEnd"/>
      <w:r w:rsidR="00F708E3">
        <w:rPr>
          <w:rFonts w:ascii="Times New Roman" w:eastAsia="宋体" w:hAnsi="Times New Roman" w:cs="Times New Roman" w:hint="eastAsia"/>
          <w:bCs/>
          <w:sz w:val="24"/>
          <w:szCs w:val="24"/>
        </w:rPr>
        <w:t xml:space="preserve"> </w:t>
      </w:r>
    </w:p>
    <w:p w:rsidR="00CD6A84" w:rsidRDefault="00CD6A84" w:rsidP="00F708E3">
      <w:pPr>
        <w:autoSpaceDE w:val="0"/>
        <w:autoSpaceDN w:val="0"/>
        <w:spacing w:line="300" w:lineRule="atLeast"/>
        <w:rPr>
          <w:rFonts w:ascii="宋体" w:eastAsia="宋体" w:hAnsi="Times New Roman" w:cs="宋体"/>
          <w:b/>
          <w:sz w:val="24"/>
          <w:szCs w:val="24"/>
        </w:rPr>
        <w:sectPr w:rsidR="00CD6A84" w:rsidSect="00CD6A84">
          <w:type w:val="continuous"/>
          <w:pgSz w:w="11906" w:h="16838"/>
          <w:pgMar w:top="1440" w:right="1800" w:bottom="1440" w:left="1800" w:header="708" w:footer="708" w:gutter="0"/>
          <w:cols w:num="2" w:space="708"/>
          <w:docGrid w:linePitch="360"/>
        </w:sectPr>
      </w:pPr>
    </w:p>
    <w:p w:rsidR="00F708E3" w:rsidRPr="00284797" w:rsidRDefault="00F708E3" w:rsidP="00F708E3">
      <w:pPr>
        <w:autoSpaceDE w:val="0"/>
        <w:autoSpaceDN w:val="0"/>
        <w:spacing w:line="300" w:lineRule="atLeast"/>
        <w:rPr>
          <w:rFonts w:ascii="Times New Roman" w:eastAsia="宋体" w:hAnsi="Times New Roman" w:cs="Times New Roman"/>
          <w:b/>
          <w:sz w:val="24"/>
          <w:szCs w:val="24"/>
        </w:rPr>
      </w:pPr>
      <w:r w:rsidRPr="00F708E3">
        <w:rPr>
          <w:rFonts w:ascii="宋体" w:eastAsia="宋体" w:hAnsi="Times New Roman" w:cs="宋体" w:hint="eastAsia"/>
          <w:b/>
          <w:sz w:val="24"/>
          <w:szCs w:val="24"/>
        </w:rPr>
        <w:lastRenderedPageBreak/>
        <w:t>（</w:t>
      </w:r>
      <w:r w:rsidRPr="00284797">
        <w:rPr>
          <w:rFonts w:ascii="宋体" w:eastAsia="宋体" w:hAnsi="Times New Roman" w:cs="宋体" w:hint="eastAsia"/>
          <w:b/>
          <w:sz w:val="24"/>
          <w:szCs w:val="24"/>
          <w:lang w:val="zh-CN"/>
        </w:rPr>
        <w:t>三</w:t>
      </w:r>
      <w:r w:rsidRPr="00F708E3">
        <w:rPr>
          <w:rFonts w:ascii="宋体" w:eastAsia="宋体" w:hAnsi="Times New Roman" w:cs="宋体" w:hint="eastAsia"/>
          <w:b/>
          <w:sz w:val="24"/>
          <w:szCs w:val="24"/>
        </w:rPr>
        <w:t>）</w:t>
      </w:r>
      <w:r w:rsidRPr="00284797">
        <w:rPr>
          <w:rFonts w:ascii="宋体" w:eastAsia="宋体" w:hAnsi="Times New Roman" w:cs="宋体" w:hint="eastAsia"/>
          <w:b/>
          <w:sz w:val="24"/>
          <w:szCs w:val="24"/>
          <w:lang w:val="zh-CN"/>
        </w:rPr>
        <w:t>阅读理解</w:t>
      </w:r>
    </w:p>
    <w:p w:rsidR="00F708E3" w:rsidRDefault="00F708E3" w:rsidP="00F708E3">
      <w:pPr>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t>A</w:t>
      </w:r>
    </w:p>
    <w:p w:rsidR="00CD6A84" w:rsidRDefault="00CD6A84" w:rsidP="00F708E3">
      <w:pPr>
        <w:widowControl w:val="0"/>
        <w:numPr>
          <w:ilvl w:val="0"/>
          <w:numId w:val="16"/>
        </w:numPr>
        <w:autoSpaceDE w:val="0"/>
        <w:autoSpaceDN w:val="0"/>
        <w:snapToGrid/>
        <w:rPr>
          <w:rFonts w:ascii="Times New Roman" w:eastAsia="宋体" w:hAnsi="Times New Roman" w:cs="Times New Roman"/>
          <w:bCs/>
          <w:sz w:val="24"/>
          <w:szCs w:val="24"/>
        </w:rPr>
        <w:sectPr w:rsidR="00CD6A84" w:rsidSect="003C4251">
          <w:type w:val="continuous"/>
          <w:pgSz w:w="11906" w:h="16838"/>
          <w:pgMar w:top="1440" w:right="1800" w:bottom="1440" w:left="1800" w:header="708" w:footer="708" w:gutter="0"/>
          <w:cols w:space="708"/>
          <w:docGrid w:linePitch="360"/>
        </w:sectPr>
      </w:pPr>
    </w:p>
    <w:p w:rsidR="00C55039" w:rsidRDefault="00F708E3" w:rsidP="00F708E3">
      <w:pPr>
        <w:widowControl w:val="0"/>
        <w:numPr>
          <w:ilvl w:val="0"/>
          <w:numId w:val="16"/>
        </w:numPr>
        <w:autoSpaceDE w:val="0"/>
        <w:autoSpaceDN w:val="0"/>
        <w:snapToGrid/>
        <w:rPr>
          <w:rFonts w:ascii="Times New Roman" w:eastAsia="宋体" w:hAnsi="Times New Roman" w:cs="Times New Roman"/>
          <w:bCs/>
          <w:sz w:val="24"/>
          <w:szCs w:val="24"/>
        </w:rPr>
      </w:pPr>
      <w:r w:rsidRPr="00C55039">
        <w:rPr>
          <w:rFonts w:ascii="Times New Roman" w:eastAsia="宋体" w:hAnsi="Times New Roman" w:cs="Times New Roman" w:hint="eastAsia"/>
          <w:bCs/>
          <w:sz w:val="24"/>
          <w:szCs w:val="24"/>
        </w:rPr>
        <w:lastRenderedPageBreak/>
        <w:t xml:space="preserve">be eager to </w:t>
      </w:r>
    </w:p>
    <w:p w:rsidR="00F708E3" w:rsidRPr="00C55039" w:rsidRDefault="00C55039" w:rsidP="00F708E3">
      <w:pPr>
        <w:widowControl w:val="0"/>
        <w:numPr>
          <w:ilvl w:val="0"/>
          <w:numId w:val="16"/>
        </w:numPr>
        <w:autoSpaceDE w:val="0"/>
        <w:autoSpaceDN w:val="0"/>
        <w:snapToGrid/>
        <w:rPr>
          <w:rFonts w:ascii="Times New Roman" w:eastAsia="宋体" w:hAnsi="Times New Roman" w:cs="Times New Roman"/>
          <w:bCs/>
          <w:sz w:val="24"/>
          <w:szCs w:val="24"/>
        </w:rPr>
      </w:pPr>
      <w:proofErr w:type="gramStart"/>
      <w:r>
        <w:rPr>
          <w:rFonts w:ascii="Times New Roman" w:eastAsia="宋体" w:hAnsi="Times New Roman" w:cs="Times New Roman" w:hint="eastAsia"/>
          <w:bCs/>
          <w:sz w:val="24"/>
          <w:szCs w:val="24"/>
        </w:rPr>
        <w:t>bug</w:t>
      </w:r>
      <w:proofErr w:type="gramEnd"/>
      <w:r>
        <w:rPr>
          <w:rFonts w:ascii="Times New Roman" w:eastAsia="宋体" w:hAnsi="Times New Roman" w:cs="Times New Roman" w:hint="eastAsia"/>
          <w:bCs/>
          <w:sz w:val="24"/>
          <w:szCs w:val="24"/>
        </w:rPr>
        <w:t xml:space="preserve"> v.</w:t>
      </w:r>
    </w:p>
    <w:p w:rsidR="00C55039" w:rsidRDefault="00F708E3" w:rsidP="00F708E3">
      <w:pPr>
        <w:widowControl w:val="0"/>
        <w:numPr>
          <w:ilvl w:val="0"/>
          <w:numId w:val="16"/>
        </w:numPr>
        <w:autoSpaceDE w:val="0"/>
        <w:autoSpaceDN w:val="0"/>
        <w:snapToGrid/>
        <w:rPr>
          <w:rFonts w:ascii="Times New Roman" w:eastAsia="宋体" w:hAnsi="Times New Roman" w:cs="Times New Roman"/>
          <w:bCs/>
          <w:sz w:val="24"/>
          <w:szCs w:val="24"/>
        </w:rPr>
      </w:pPr>
      <w:r>
        <w:rPr>
          <w:rFonts w:ascii="Times New Roman" w:eastAsia="宋体" w:hAnsi="Times New Roman" w:cs="Times New Roman" w:hint="eastAsia"/>
          <w:bCs/>
          <w:sz w:val="24"/>
          <w:szCs w:val="24"/>
        </w:rPr>
        <w:t>globe-trotting adventure</w:t>
      </w:r>
    </w:p>
    <w:p w:rsidR="00C55039" w:rsidRDefault="00C55039" w:rsidP="00F708E3">
      <w:pPr>
        <w:widowControl w:val="0"/>
        <w:numPr>
          <w:ilvl w:val="0"/>
          <w:numId w:val="16"/>
        </w:numPr>
        <w:autoSpaceDE w:val="0"/>
        <w:autoSpaceDN w:val="0"/>
        <w:snapToGrid/>
        <w:rPr>
          <w:rFonts w:ascii="Times New Roman" w:eastAsia="宋体" w:hAnsi="Times New Roman" w:cs="Times New Roman"/>
          <w:bCs/>
          <w:sz w:val="24"/>
          <w:szCs w:val="24"/>
        </w:rPr>
      </w:pPr>
      <w:r w:rsidRPr="00C55039">
        <w:rPr>
          <w:rFonts w:ascii="Times New Roman" w:eastAsia="宋体" w:hAnsi="Times New Roman" w:cs="Times New Roman" w:hint="eastAsia"/>
          <w:bCs/>
          <w:sz w:val="24"/>
          <w:szCs w:val="24"/>
        </w:rPr>
        <w:t xml:space="preserve"> </w:t>
      </w:r>
      <w:r w:rsidR="00F708E3" w:rsidRPr="00C55039">
        <w:rPr>
          <w:rFonts w:ascii="Times New Roman" w:eastAsia="宋体" w:hAnsi="Times New Roman" w:cs="Times New Roman" w:hint="eastAsia"/>
          <w:bCs/>
          <w:sz w:val="24"/>
          <w:szCs w:val="24"/>
        </w:rPr>
        <w:t xml:space="preserve">be supposed to </w:t>
      </w:r>
    </w:p>
    <w:p w:rsidR="00F708E3" w:rsidRPr="00C55039" w:rsidRDefault="00F708E3" w:rsidP="00F708E3">
      <w:pPr>
        <w:widowControl w:val="0"/>
        <w:numPr>
          <w:ilvl w:val="0"/>
          <w:numId w:val="16"/>
        </w:numPr>
        <w:autoSpaceDE w:val="0"/>
        <w:autoSpaceDN w:val="0"/>
        <w:snapToGrid/>
        <w:rPr>
          <w:rFonts w:ascii="Times New Roman" w:eastAsia="宋体" w:hAnsi="Times New Roman" w:cs="Times New Roman"/>
          <w:bCs/>
          <w:sz w:val="24"/>
          <w:szCs w:val="24"/>
        </w:rPr>
      </w:pPr>
      <w:r w:rsidRPr="00C55039">
        <w:rPr>
          <w:rFonts w:ascii="Times New Roman" w:eastAsia="宋体" w:hAnsi="Times New Roman" w:cs="Times New Roman" w:hint="eastAsia"/>
          <w:bCs/>
          <w:sz w:val="24"/>
          <w:szCs w:val="24"/>
        </w:rPr>
        <w:t xml:space="preserve">stunning </w:t>
      </w:r>
    </w:p>
    <w:p w:rsidR="00F708E3" w:rsidRDefault="00F708E3" w:rsidP="00F708E3">
      <w:pPr>
        <w:widowControl w:val="0"/>
        <w:numPr>
          <w:ilvl w:val="0"/>
          <w:numId w:val="16"/>
        </w:numPr>
        <w:autoSpaceDE w:val="0"/>
        <w:autoSpaceDN w:val="0"/>
        <w:snapToGrid/>
        <w:rPr>
          <w:rFonts w:ascii="Times New Roman" w:eastAsia="宋体" w:hAnsi="Times New Roman" w:cs="Times New Roman"/>
          <w:bCs/>
          <w:sz w:val="24"/>
          <w:szCs w:val="24"/>
        </w:rPr>
      </w:pPr>
      <w:r>
        <w:rPr>
          <w:rFonts w:ascii="Times New Roman" w:eastAsia="宋体" w:hAnsi="Times New Roman" w:cs="Times New Roman" w:hint="eastAsia"/>
          <w:bCs/>
          <w:sz w:val="24"/>
          <w:szCs w:val="24"/>
        </w:rPr>
        <w:t xml:space="preserve">built-in </w:t>
      </w:r>
      <w:r>
        <w:rPr>
          <w:rFonts w:ascii="Times New Roman" w:eastAsia="宋体" w:hAnsi="Times New Roman" w:cs="Times New Roman" w:hint="eastAsia"/>
          <w:bCs/>
          <w:sz w:val="24"/>
          <w:szCs w:val="24"/>
        </w:rPr>
        <w:t>内置的</w:t>
      </w:r>
    </w:p>
    <w:p w:rsidR="00C55039" w:rsidRDefault="00F708E3" w:rsidP="00F708E3">
      <w:pPr>
        <w:widowControl w:val="0"/>
        <w:numPr>
          <w:ilvl w:val="0"/>
          <w:numId w:val="16"/>
        </w:numPr>
        <w:autoSpaceDE w:val="0"/>
        <w:autoSpaceDN w:val="0"/>
        <w:snapToGrid/>
        <w:rPr>
          <w:rFonts w:ascii="Times New Roman" w:eastAsia="宋体" w:hAnsi="Times New Roman" w:cs="Times New Roman"/>
          <w:bCs/>
          <w:sz w:val="24"/>
          <w:szCs w:val="24"/>
        </w:rPr>
      </w:pPr>
      <w:r w:rsidRPr="00C55039">
        <w:rPr>
          <w:rFonts w:ascii="Times New Roman" w:eastAsia="宋体" w:hAnsi="Times New Roman" w:cs="Times New Roman" w:hint="eastAsia"/>
          <w:bCs/>
          <w:sz w:val="24"/>
          <w:szCs w:val="24"/>
        </w:rPr>
        <w:t xml:space="preserve">compact </w:t>
      </w:r>
    </w:p>
    <w:p w:rsidR="00F708E3" w:rsidRPr="00C55039" w:rsidRDefault="00F708E3" w:rsidP="00C55039">
      <w:pPr>
        <w:widowControl w:val="0"/>
        <w:autoSpaceDE w:val="0"/>
        <w:autoSpaceDN w:val="0"/>
        <w:snapToGrid/>
        <w:rPr>
          <w:rFonts w:ascii="Times New Roman" w:eastAsia="宋体" w:hAnsi="Times New Roman" w:cs="Times New Roman"/>
          <w:bCs/>
          <w:sz w:val="24"/>
          <w:szCs w:val="24"/>
        </w:rPr>
      </w:pPr>
      <w:r w:rsidRPr="00C55039">
        <w:rPr>
          <w:rFonts w:ascii="Times New Roman" w:eastAsia="宋体" w:hAnsi="Times New Roman" w:cs="Times New Roman" w:hint="eastAsia"/>
          <w:bCs/>
          <w:sz w:val="24"/>
          <w:szCs w:val="24"/>
        </w:rPr>
        <w:lastRenderedPageBreak/>
        <w:t>B</w:t>
      </w:r>
    </w:p>
    <w:p w:rsidR="00F708E3" w:rsidRDefault="00F708E3" w:rsidP="00F708E3">
      <w:pPr>
        <w:widowControl w:val="0"/>
        <w:numPr>
          <w:ilvl w:val="0"/>
          <w:numId w:val="17"/>
        </w:numPr>
        <w:autoSpaceDE w:val="0"/>
        <w:autoSpaceDN w:val="0"/>
        <w:snapToGrid/>
        <w:rPr>
          <w:rFonts w:ascii="Times New Roman" w:eastAsia="宋体" w:hAnsi="Times New Roman" w:cs="Times New Roman"/>
          <w:bCs/>
          <w:sz w:val="24"/>
          <w:szCs w:val="24"/>
        </w:rPr>
      </w:pPr>
      <w:r>
        <w:rPr>
          <w:rFonts w:ascii="Times New Roman" w:eastAsia="宋体" w:hAnsi="Times New Roman" w:cs="Times New Roman" w:hint="eastAsia"/>
          <w:bCs/>
          <w:sz w:val="24"/>
          <w:szCs w:val="24"/>
        </w:rPr>
        <w:t>dread v</w:t>
      </w:r>
      <w:r w:rsidR="00C55039">
        <w:rPr>
          <w:rFonts w:ascii="Times New Roman" w:eastAsia="宋体" w:hAnsi="Times New Roman" w:cs="Times New Roman"/>
          <w:bCs/>
          <w:sz w:val="24"/>
          <w:szCs w:val="24"/>
        </w:rPr>
        <w:t xml:space="preserve"> </w:t>
      </w:r>
    </w:p>
    <w:p w:rsidR="00C55039" w:rsidRDefault="00F708E3" w:rsidP="00F708E3">
      <w:pPr>
        <w:widowControl w:val="0"/>
        <w:numPr>
          <w:ilvl w:val="0"/>
          <w:numId w:val="17"/>
        </w:numPr>
        <w:autoSpaceDE w:val="0"/>
        <w:autoSpaceDN w:val="0"/>
        <w:snapToGrid/>
        <w:rPr>
          <w:rFonts w:ascii="Times New Roman" w:eastAsia="宋体" w:hAnsi="Times New Roman" w:cs="Times New Roman"/>
          <w:bCs/>
          <w:sz w:val="24"/>
          <w:szCs w:val="24"/>
        </w:rPr>
      </w:pPr>
      <w:r w:rsidRPr="00C55039">
        <w:rPr>
          <w:rFonts w:ascii="Times New Roman" w:eastAsia="宋体" w:hAnsi="Times New Roman" w:cs="Times New Roman" w:hint="eastAsia"/>
          <w:bCs/>
          <w:sz w:val="24"/>
          <w:szCs w:val="24"/>
        </w:rPr>
        <w:t xml:space="preserve">gasp </w:t>
      </w:r>
    </w:p>
    <w:p w:rsidR="00F708E3" w:rsidRPr="00C55039" w:rsidRDefault="00F708E3" w:rsidP="00F708E3">
      <w:pPr>
        <w:widowControl w:val="0"/>
        <w:numPr>
          <w:ilvl w:val="0"/>
          <w:numId w:val="17"/>
        </w:numPr>
        <w:autoSpaceDE w:val="0"/>
        <w:autoSpaceDN w:val="0"/>
        <w:snapToGrid/>
        <w:rPr>
          <w:rFonts w:ascii="Times New Roman" w:eastAsia="宋体" w:hAnsi="Times New Roman" w:cs="Times New Roman"/>
          <w:bCs/>
          <w:sz w:val="24"/>
          <w:szCs w:val="24"/>
        </w:rPr>
      </w:pPr>
      <w:r w:rsidRPr="00C55039">
        <w:rPr>
          <w:rFonts w:ascii="Times New Roman" w:eastAsia="宋体" w:hAnsi="Times New Roman" w:cs="Times New Roman" w:hint="eastAsia"/>
          <w:bCs/>
          <w:sz w:val="24"/>
          <w:szCs w:val="24"/>
        </w:rPr>
        <w:t xml:space="preserve">resign </w:t>
      </w:r>
    </w:p>
    <w:p w:rsidR="00C55039" w:rsidRDefault="00F708E3" w:rsidP="00F708E3">
      <w:pPr>
        <w:widowControl w:val="0"/>
        <w:numPr>
          <w:ilvl w:val="0"/>
          <w:numId w:val="17"/>
        </w:numPr>
        <w:autoSpaceDE w:val="0"/>
        <w:autoSpaceDN w:val="0"/>
        <w:snapToGrid/>
        <w:rPr>
          <w:rFonts w:ascii="Times New Roman" w:eastAsia="宋体" w:hAnsi="Times New Roman" w:cs="Times New Roman"/>
          <w:bCs/>
          <w:sz w:val="24"/>
          <w:szCs w:val="24"/>
        </w:rPr>
      </w:pPr>
      <w:r w:rsidRPr="00C55039">
        <w:rPr>
          <w:rFonts w:ascii="Times New Roman" w:eastAsia="宋体" w:hAnsi="Times New Roman" w:cs="Times New Roman" w:hint="eastAsia"/>
          <w:bCs/>
          <w:sz w:val="24"/>
          <w:szCs w:val="24"/>
        </w:rPr>
        <w:t>u</w:t>
      </w:r>
      <w:r w:rsidRPr="00C55039">
        <w:rPr>
          <w:rFonts w:ascii="Times New Roman" w:eastAsia="宋体" w:hAnsi="Times New Roman" w:cs="Times New Roman"/>
          <w:bCs/>
          <w:sz w:val="24"/>
          <w:szCs w:val="24"/>
        </w:rPr>
        <w:t>n</w:t>
      </w:r>
      <w:r w:rsidRPr="00C55039">
        <w:rPr>
          <w:rFonts w:ascii="Times New Roman" w:eastAsia="宋体" w:hAnsi="Times New Roman" w:cs="Times New Roman" w:hint="eastAsia"/>
          <w:bCs/>
          <w:sz w:val="24"/>
          <w:szCs w:val="24"/>
        </w:rPr>
        <w:t xml:space="preserve">wrap </w:t>
      </w:r>
    </w:p>
    <w:p w:rsidR="00F708E3" w:rsidRPr="00C55039" w:rsidRDefault="00F708E3" w:rsidP="00F708E3">
      <w:pPr>
        <w:widowControl w:val="0"/>
        <w:numPr>
          <w:ilvl w:val="0"/>
          <w:numId w:val="17"/>
        </w:numPr>
        <w:autoSpaceDE w:val="0"/>
        <w:autoSpaceDN w:val="0"/>
        <w:snapToGrid/>
        <w:rPr>
          <w:rFonts w:ascii="Times New Roman" w:eastAsia="宋体" w:hAnsi="Times New Roman" w:cs="Times New Roman"/>
          <w:bCs/>
          <w:sz w:val="24"/>
          <w:szCs w:val="24"/>
        </w:rPr>
      </w:pPr>
      <w:r w:rsidRPr="00C55039">
        <w:rPr>
          <w:rFonts w:ascii="Times New Roman" w:eastAsia="宋体" w:hAnsi="Times New Roman" w:cs="Times New Roman" w:hint="eastAsia"/>
          <w:bCs/>
          <w:sz w:val="24"/>
          <w:szCs w:val="24"/>
        </w:rPr>
        <w:t xml:space="preserve">miraculous </w:t>
      </w:r>
    </w:p>
    <w:p w:rsidR="00C55039" w:rsidRDefault="00F708E3" w:rsidP="00F708E3">
      <w:pPr>
        <w:widowControl w:val="0"/>
        <w:numPr>
          <w:ilvl w:val="0"/>
          <w:numId w:val="17"/>
        </w:numPr>
        <w:autoSpaceDE w:val="0"/>
        <w:autoSpaceDN w:val="0"/>
        <w:snapToGrid/>
        <w:rPr>
          <w:rFonts w:ascii="Times New Roman" w:eastAsia="宋体" w:hAnsi="Times New Roman" w:cs="Times New Roman"/>
          <w:bCs/>
          <w:sz w:val="24"/>
          <w:szCs w:val="24"/>
        </w:rPr>
      </w:pPr>
      <w:r w:rsidRPr="00C55039">
        <w:rPr>
          <w:rFonts w:ascii="Times New Roman" w:eastAsia="宋体" w:hAnsi="Times New Roman" w:cs="Times New Roman" w:hint="eastAsia"/>
          <w:bCs/>
          <w:sz w:val="24"/>
          <w:szCs w:val="24"/>
        </w:rPr>
        <w:t xml:space="preserve">reach for </w:t>
      </w:r>
    </w:p>
    <w:p w:rsidR="00F708E3" w:rsidRPr="00C55039" w:rsidRDefault="00F708E3" w:rsidP="00F708E3">
      <w:pPr>
        <w:widowControl w:val="0"/>
        <w:numPr>
          <w:ilvl w:val="0"/>
          <w:numId w:val="17"/>
        </w:numPr>
        <w:autoSpaceDE w:val="0"/>
        <w:autoSpaceDN w:val="0"/>
        <w:snapToGrid/>
        <w:rPr>
          <w:rFonts w:ascii="Times New Roman" w:eastAsia="宋体" w:hAnsi="Times New Roman" w:cs="Times New Roman"/>
          <w:bCs/>
          <w:sz w:val="24"/>
          <w:szCs w:val="24"/>
        </w:rPr>
      </w:pPr>
      <w:r w:rsidRPr="00C55039">
        <w:rPr>
          <w:rFonts w:ascii="Times New Roman" w:eastAsia="宋体" w:hAnsi="Times New Roman" w:cs="Times New Roman" w:hint="eastAsia"/>
          <w:bCs/>
          <w:sz w:val="24"/>
          <w:szCs w:val="24"/>
        </w:rPr>
        <w:lastRenderedPageBreak/>
        <w:t xml:space="preserve">cherish </w:t>
      </w:r>
    </w:p>
    <w:p w:rsidR="00F708E3" w:rsidRDefault="00F708E3" w:rsidP="00F708E3">
      <w:pPr>
        <w:widowControl w:val="0"/>
        <w:numPr>
          <w:ilvl w:val="0"/>
          <w:numId w:val="17"/>
        </w:numPr>
        <w:autoSpaceDE w:val="0"/>
        <w:autoSpaceDN w:val="0"/>
        <w:snapToGrid/>
        <w:rPr>
          <w:rFonts w:ascii="Times New Roman" w:eastAsia="宋体" w:hAnsi="Times New Roman" w:cs="Times New Roman"/>
          <w:bCs/>
          <w:sz w:val="24"/>
          <w:szCs w:val="24"/>
        </w:rPr>
      </w:pPr>
      <w:r>
        <w:rPr>
          <w:rFonts w:ascii="Times New Roman" w:eastAsia="宋体" w:hAnsi="Times New Roman" w:cs="Times New Roman" w:hint="eastAsia"/>
          <w:bCs/>
          <w:sz w:val="24"/>
          <w:szCs w:val="24"/>
        </w:rPr>
        <w:lastRenderedPageBreak/>
        <w:t>contact</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 xml:space="preserve">with </w:t>
      </w:r>
    </w:p>
    <w:p w:rsidR="00CD6A84" w:rsidRDefault="00CD6A84" w:rsidP="00F708E3">
      <w:pPr>
        <w:autoSpaceDE w:val="0"/>
        <w:autoSpaceDN w:val="0"/>
        <w:rPr>
          <w:rFonts w:ascii="Times New Roman" w:eastAsia="宋体" w:hAnsi="Times New Roman" w:cs="Times New Roman"/>
          <w:bCs/>
          <w:sz w:val="24"/>
          <w:szCs w:val="24"/>
        </w:rPr>
        <w:sectPr w:rsidR="00CD6A84" w:rsidSect="00CD6A84">
          <w:type w:val="continuous"/>
          <w:pgSz w:w="11906" w:h="16838"/>
          <w:pgMar w:top="1440" w:right="1800" w:bottom="1440" w:left="1800" w:header="708" w:footer="708" w:gutter="0"/>
          <w:cols w:num="2" w:space="708"/>
          <w:docGrid w:linePitch="360"/>
        </w:sectPr>
      </w:pPr>
    </w:p>
    <w:p w:rsidR="00F708E3" w:rsidRDefault="00F708E3" w:rsidP="00F708E3">
      <w:pPr>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lastRenderedPageBreak/>
        <w:t>C</w:t>
      </w:r>
    </w:p>
    <w:p w:rsidR="00CD6A84" w:rsidRDefault="00CD6A84" w:rsidP="00F708E3">
      <w:pPr>
        <w:widowControl w:val="0"/>
        <w:numPr>
          <w:ilvl w:val="0"/>
          <w:numId w:val="18"/>
        </w:numPr>
        <w:autoSpaceDE w:val="0"/>
        <w:autoSpaceDN w:val="0"/>
        <w:snapToGrid/>
        <w:rPr>
          <w:rFonts w:ascii="Times New Roman" w:eastAsia="宋体" w:hAnsi="Times New Roman" w:cs="Times New Roman"/>
          <w:bCs/>
          <w:sz w:val="24"/>
          <w:szCs w:val="24"/>
        </w:rPr>
        <w:sectPr w:rsidR="00CD6A84" w:rsidSect="003C4251">
          <w:type w:val="continuous"/>
          <w:pgSz w:w="11906" w:h="16838"/>
          <w:pgMar w:top="1440" w:right="1800" w:bottom="1440" w:left="1800" w:header="708" w:footer="708" w:gutter="0"/>
          <w:cols w:space="708"/>
          <w:docGrid w:linePitch="360"/>
        </w:sectPr>
      </w:pPr>
    </w:p>
    <w:p w:rsidR="00F708E3" w:rsidRDefault="00F708E3" w:rsidP="00F708E3">
      <w:pPr>
        <w:widowControl w:val="0"/>
        <w:numPr>
          <w:ilvl w:val="0"/>
          <w:numId w:val="18"/>
        </w:numPr>
        <w:autoSpaceDE w:val="0"/>
        <w:autoSpaceDN w:val="0"/>
        <w:snapToGrid/>
        <w:rPr>
          <w:rFonts w:ascii="Times New Roman" w:eastAsia="宋体" w:hAnsi="Times New Roman" w:cs="Times New Roman"/>
          <w:bCs/>
          <w:sz w:val="24"/>
          <w:szCs w:val="24"/>
        </w:rPr>
      </w:pPr>
      <w:r>
        <w:rPr>
          <w:rFonts w:ascii="Times New Roman" w:eastAsia="宋体" w:hAnsi="Times New Roman" w:cs="Times New Roman" w:hint="eastAsia"/>
          <w:bCs/>
          <w:sz w:val="24"/>
          <w:szCs w:val="24"/>
        </w:rPr>
        <w:lastRenderedPageBreak/>
        <w:t xml:space="preserve">turn out </w:t>
      </w:r>
    </w:p>
    <w:p w:rsidR="00F708E3" w:rsidRDefault="00F708E3" w:rsidP="00F708E3">
      <w:pPr>
        <w:widowControl w:val="0"/>
        <w:numPr>
          <w:ilvl w:val="0"/>
          <w:numId w:val="18"/>
        </w:numPr>
        <w:autoSpaceDE w:val="0"/>
        <w:autoSpaceDN w:val="0"/>
        <w:snapToGrid/>
        <w:rPr>
          <w:rFonts w:ascii="Times New Roman" w:eastAsia="宋体" w:hAnsi="Times New Roman" w:cs="Times New Roman"/>
          <w:bCs/>
          <w:sz w:val="24"/>
          <w:szCs w:val="24"/>
        </w:rPr>
      </w:pPr>
      <w:r>
        <w:rPr>
          <w:rFonts w:ascii="Times New Roman" w:eastAsia="宋体" w:hAnsi="Times New Roman" w:cs="Times New Roman" w:hint="eastAsia"/>
          <w:bCs/>
          <w:sz w:val="24"/>
          <w:szCs w:val="24"/>
        </w:rPr>
        <w:t xml:space="preserve">gaze </w:t>
      </w:r>
    </w:p>
    <w:p w:rsidR="00C55039" w:rsidRDefault="00F708E3" w:rsidP="00F708E3">
      <w:pPr>
        <w:widowControl w:val="0"/>
        <w:numPr>
          <w:ilvl w:val="0"/>
          <w:numId w:val="18"/>
        </w:numPr>
        <w:autoSpaceDE w:val="0"/>
        <w:autoSpaceDN w:val="0"/>
        <w:snapToGrid/>
        <w:rPr>
          <w:rFonts w:ascii="Times New Roman" w:eastAsia="宋体" w:hAnsi="Times New Roman" w:cs="Times New Roman"/>
          <w:bCs/>
          <w:sz w:val="24"/>
          <w:szCs w:val="24"/>
        </w:rPr>
      </w:pPr>
      <w:r w:rsidRPr="00C55039">
        <w:rPr>
          <w:rFonts w:ascii="Times New Roman" w:eastAsia="宋体" w:hAnsi="Times New Roman" w:cs="Times New Roman" w:hint="eastAsia"/>
          <w:bCs/>
          <w:sz w:val="24"/>
          <w:szCs w:val="24"/>
        </w:rPr>
        <w:t>换言之</w:t>
      </w:r>
    </w:p>
    <w:p w:rsidR="00F708E3" w:rsidRPr="00C55039" w:rsidRDefault="00F708E3" w:rsidP="00F708E3">
      <w:pPr>
        <w:widowControl w:val="0"/>
        <w:numPr>
          <w:ilvl w:val="0"/>
          <w:numId w:val="18"/>
        </w:numPr>
        <w:autoSpaceDE w:val="0"/>
        <w:autoSpaceDN w:val="0"/>
        <w:snapToGrid/>
        <w:rPr>
          <w:rFonts w:ascii="Times New Roman" w:eastAsia="宋体" w:hAnsi="Times New Roman" w:cs="Times New Roman"/>
          <w:bCs/>
          <w:sz w:val="24"/>
          <w:szCs w:val="24"/>
        </w:rPr>
      </w:pPr>
      <w:r w:rsidRPr="00C55039">
        <w:rPr>
          <w:rFonts w:ascii="Times New Roman" w:eastAsia="宋体" w:hAnsi="Times New Roman" w:cs="Times New Roman"/>
          <w:bCs/>
          <w:sz w:val="24"/>
          <w:szCs w:val="24"/>
        </w:rPr>
        <w:t>ironic</w:t>
      </w:r>
      <w:r w:rsidRPr="00C55039">
        <w:rPr>
          <w:rFonts w:ascii="Times New Roman" w:eastAsia="宋体" w:hAnsi="Times New Roman" w:cs="Times New Roman" w:hint="eastAsia"/>
          <w:bCs/>
          <w:sz w:val="24"/>
          <w:szCs w:val="24"/>
        </w:rPr>
        <w:t xml:space="preserve"> </w:t>
      </w:r>
      <w:proofErr w:type="spellStart"/>
      <w:r w:rsidRPr="00C55039">
        <w:rPr>
          <w:rFonts w:ascii="Times New Roman" w:eastAsia="宋体" w:hAnsi="Times New Roman" w:cs="Times New Roman" w:hint="eastAsia"/>
          <w:bCs/>
          <w:sz w:val="24"/>
          <w:szCs w:val="24"/>
        </w:rPr>
        <w:t>adj</w:t>
      </w:r>
      <w:proofErr w:type="spellEnd"/>
      <w:r w:rsidR="005F5357" w:rsidRPr="00C55039">
        <w:rPr>
          <w:rFonts w:ascii="Times New Roman" w:eastAsia="宋体" w:hAnsi="Times New Roman" w:cs="Times New Roman"/>
          <w:bCs/>
          <w:sz w:val="24"/>
          <w:szCs w:val="24"/>
        </w:rPr>
        <w:t xml:space="preserve"> </w:t>
      </w:r>
    </w:p>
    <w:p w:rsidR="00F708E3" w:rsidRDefault="00F708E3" w:rsidP="00F708E3">
      <w:pPr>
        <w:widowControl w:val="0"/>
        <w:numPr>
          <w:ilvl w:val="0"/>
          <w:numId w:val="18"/>
        </w:numPr>
        <w:autoSpaceDE w:val="0"/>
        <w:autoSpaceDN w:val="0"/>
        <w:snapToGrid/>
        <w:rPr>
          <w:rFonts w:ascii="Times New Roman" w:eastAsia="宋体" w:hAnsi="Times New Roman" w:cs="Times New Roman"/>
          <w:bCs/>
          <w:sz w:val="24"/>
          <w:szCs w:val="24"/>
        </w:rPr>
      </w:pPr>
      <w:r>
        <w:rPr>
          <w:rFonts w:ascii="Times New Roman" w:eastAsia="宋体" w:hAnsi="Times New Roman" w:cs="Times New Roman" w:hint="eastAsia"/>
          <w:bCs/>
          <w:sz w:val="24"/>
          <w:szCs w:val="24"/>
        </w:rPr>
        <w:t xml:space="preserve">illustrate </w:t>
      </w:r>
    </w:p>
    <w:p w:rsidR="00F708E3" w:rsidRDefault="00F708E3" w:rsidP="00F708E3">
      <w:pPr>
        <w:widowControl w:val="0"/>
        <w:numPr>
          <w:ilvl w:val="0"/>
          <w:numId w:val="18"/>
        </w:numPr>
        <w:autoSpaceDE w:val="0"/>
        <w:autoSpaceDN w:val="0"/>
        <w:snapToGrid/>
        <w:rPr>
          <w:rFonts w:ascii="Times New Roman" w:eastAsia="宋体" w:hAnsi="Times New Roman" w:cs="Times New Roman"/>
          <w:bCs/>
          <w:sz w:val="24"/>
          <w:szCs w:val="24"/>
        </w:rPr>
      </w:pPr>
      <w:r>
        <w:rPr>
          <w:rFonts w:ascii="Times New Roman" w:eastAsia="宋体" w:hAnsi="Times New Roman" w:cs="Times New Roman" w:hint="eastAsia"/>
          <w:bCs/>
          <w:sz w:val="24"/>
          <w:szCs w:val="24"/>
        </w:rPr>
        <w:t xml:space="preserve">portrait n </w:t>
      </w:r>
    </w:p>
    <w:p w:rsidR="00F708E3" w:rsidRDefault="00F708E3" w:rsidP="00F708E3">
      <w:pPr>
        <w:widowControl w:val="0"/>
        <w:numPr>
          <w:ilvl w:val="0"/>
          <w:numId w:val="18"/>
        </w:numPr>
        <w:autoSpaceDE w:val="0"/>
        <w:autoSpaceDN w:val="0"/>
        <w:snapToGrid/>
        <w:rPr>
          <w:rFonts w:ascii="Times New Roman" w:eastAsia="宋体" w:hAnsi="Times New Roman" w:cs="Times New Roman"/>
          <w:bCs/>
          <w:sz w:val="24"/>
          <w:szCs w:val="24"/>
        </w:rPr>
      </w:pPr>
      <w:r>
        <w:rPr>
          <w:rFonts w:ascii="Times New Roman" w:eastAsia="宋体" w:hAnsi="Times New Roman" w:cs="Times New Roman" w:hint="eastAsia"/>
          <w:bCs/>
          <w:sz w:val="24"/>
          <w:szCs w:val="24"/>
        </w:rPr>
        <w:lastRenderedPageBreak/>
        <w:t xml:space="preserve">interaction </w:t>
      </w:r>
    </w:p>
    <w:p w:rsidR="00F708E3" w:rsidRDefault="00F708E3" w:rsidP="00F708E3">
      <w:pPr>
        <w:widowControl w:val="0"/>
        <w:numPr>
          <w:ilvl w:val="0"/>
          <w:numId w:val="18"/>
        </w:numPr>
        <w:autoSpaceDE w:val="0"/>
        <w:autoSpaceDN w:val="0"/>
        <w:snapToGrid/>
        <w:rPr>
          <w:rFonts w:ascii="Times New Roman" w:eastAsia="宋体" w:hAnsi="Times New Roman" w:cs="Times New Roman"/>
          <w:bCs/>
          <w:sz w:val="24"/>
          <w:szCs w:val="24"/>
        </w:rPr>
      </w:pPr>
      <w:r>
        <w:rPr>
          <w:rFonts w:ascii="Times New Roman" w:eastAsia="宋体" w:hAnsi="Times New Roman" w:cs="Times New Roman" w:hint="eastAsia"/>
          <w:bCs/>
          <w:sz w:val="24"/>
          <w:szCs w:val="24"/>
        </w:rPr>
        <w:t xml:space="preserve">avatars </w:t>
      </w:r>
    </w:p>
    <w:p w:rsidR="00F708E3" w:rsidRDefault="00F708E3" w:rsidP="00F708E3">
      <w:pPr>
        <w:widowControl w:val="0"/>
        <w:numPr>
          <w:ilvl w:val="0"/>
          <w:numId w:val="18"/>
        </w:numPr>
        <w:autoSpaceDE w:val="0"/>
        <w:autoSpaceDN w:val="0"/>
        <w:snapToGrid/>
        <w:rPr>
          <w:rFonts w:ascii="Times New Roman" w:eastAsia="宋体" w:hAnsi="Times New Roman" w:cs="Times New Roman"/>
          <w:bCs/>
          <w:sz w:val="24"/>
          <w:szCs w:val="24"/>
        </w:rPr>
      </w:pPr>
      <w:r>
        <w:rPr>
          <w:rFonts w:ascii="Times New Roman" w:eastAsia="宋体" w:hAnsi="Times New Roman" w:cs="Times New Roman" w:hint="eastAsia"/>
          <w:bCs/>
          <w:sz w:val="24"/>
          <w:szCs w:val="24"/>
        </w:rPr>
        <w:t xml:space="preserve">intersect </w:t>
      </w:r>
    </w:p>
    <w:p w:rsidR="00F708E3" w:rsidRDefault="005F5357" w:rsidP="00F708E3">
      <w:pPr>
        <w:widowControl w:val="0"/>
        <w:numPr>
          <w:ilvl w:val="0"/>
          <w:numId w:val="18"/>
        </w:numPr>
        <w:autoSpaceDE w:val="0"/>
        <w:autoSpaceDN w:val="0"/>
        <w:snapToGrid/>
        <w:rPr>
          <w:rFonts w:ascii="Times New Roman" w:eastAsia="宋体" w:hAnsi="Times New Roman" w:cs="Times New Roman"/>
          <w:bCs/>
          <w:sz w:val="24"/>
          <w:szCs w:val="24"/>
        </w:rPr>
      </w:pPr>
      <w:r>
        <w:rPr>
          <w:rFonts w:ascii="Times New Roman" w:eastAsia="宋体" w:hAnsi="Times New Roman" w:cs="Times New Roman" w:hint="eastAsia"/>
          <w:bCs/>
          <w:sz w:val="24"/>
          <w:szCs w:val="24"/>
        </w:rPr>
        <w:t>c</w:t>
      </w:r>
      <w:r w:rsidR="00F708E3" w:rsidRPr="003C32DA">
        <w:rPr>
          <w:rFonts w:ascii="Times New Roman" w:eastAsia="宋体" w:hAnsi="Times New Roman" w:cs="Times New Roman"/>
          <w:bCs/>
          <w:sz w:val="24"/>
          <w:szCs w:val="24"/>
        </w:rPr>
        <w:t>onsistently</w:t>
      </w:r>
      <w:r w:rsidR="00F708E3" w:rsidRPr="003C32DA">
        <w:t xml:space="preserve"> </w:t>
      </w:r>
    </w:p>
    <w:p w:rsidR="00F708E3" w:rsidRDefault="00F708E3" w:rsidP="00F708E3">
      <w:pPr>
        <w:widowControl w:val="0"/>
        <w:numPr>
          <w:ilvl w:val="0"/>
          <w:numId w:val="18"/>
        </w:numPr>
        <w:autoSpaceDE w:val="0"/>
        <w:autoSpaceDN w:val="0"/>
        <w:snapToGrid/>
        <w:rPr>
          <w:rFonts w:ascii="Times New Roman" w:eastAsia="宋体" w:hAnsi="Times New Roman" w:cs="Times New Roman"/>
          <w:bCs/>
          <w:sz w:val="24"/>
          <w:szCs w:val="24"/>
        </w:rPr>
      </w:pPr>
      <w:r w:rsidRPr="003C32DA">
        <w:rPr>
          <w:rFonts w:ascii="Times New Roman" w:eastAsia="宋体" w:hAnsi="Times New Roman" w:cs="Times New Roman"/>
          <w:bCs/>
          <w:sz w:val="24"/>
          <w:szCs w:val="24"/>
        </w:rPr>
        <w:t>slightly off</w:t>
      </w:r>
      <w:r>
        <w:rPr>
          <w:rFonts w:ascii="Times New Roman" w:eastAsia="宋体" w:hAnsi="Times New Roman" w:cs="Times New Roman" w:hint="eastAsia"/>
          <w:bCs/>
          <w:sz w:val="24"/>
          <w:szCs w:val="24"/>
        </w:rPr>
        <w:t xml:space="preserve"> </w:t>
      </w:r>
    </w:p>
    <w:p w:rsidR="00CD6A84" w:rsidRDefault="00CD6A84" w:rsidP="00F708E3">
      <w:pPr>
        <w:autoSpaceDE w:val="0"/>
        <w:autoSpaceDN w:val="0"/>
        <w:rPr>
          <w:rFonts w:ascii="Times New Roman" w:eastAsia="宋体" w:hAnsi="Times New Roman" w:cs="Times New Roman"/>
          <w:bCs/>
          <w:sz w:val="24"/>
          <w:szCs w:val="24"/>
        </w:rPr>
        <w:sectPr w:rsidR="00CD6A84" w:rsidSect="00CD6A84">
          <w:type w:val="continuous"/>
          <w:pgSz w:w="11906" w:h="16838"/>
          <w:pgMar w:top="1440" w:right="1800" w:bottom="1440" w:left="1800" w:header="708" w:footer="708" w:gutter="0"/>
          <w:cols w:num="2" w:space="708"/>
          <w:docGrid w:linePitch="360"/>
        </w:sectPr>
      </w:pPr>
    </w:p>
    <w:p w:rsidR="00F708E3" w:rsidRDefault="00F708E3" w:rsidP="00F708E3">
      <w:pPr>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lastRenderedPageBreak/>
        <w:t>D</w:t>
      </w:r>
    </w:p>
    <w:p w:rsidR="00CD6A84" w:rsidRDefault="00CD6A84" w:rsidP="00F708E3">
      <w:pPr>
        <w:autoSpaceDE w:val="0"/>
        <w:autoSpaceDN w:val="0"/>
        <w:rPr>
          <w:rFonts w:ascii="Times New Roman" w:eastAsia="宋体" w:hAnsi="Times New Roman" w:cs="Times New Roman"/>
          <w:bCs/>
          <w:sz w:val="24"/>
          <w:szCs w:val="24"/>
        </w:rPr>
        <w:sectPr w:rsidR="00CD6A84" w:rsidSect="003C4251">
          <w:type w:val="continuous"/>
          <w:pgSz w:w="11906" w:h="16838"/>
          <w:pgMar w:top="1440" w:right="1800" w:bottom="1440" w:left="1800" w:header="708" w:footer="708" w:gutter="0"/>
          <w:cols w:space="708"/>
          <w:docGrid w:linePitch="360"/>
        </w:sectPr>
      </w:pPr>
    </w:p>
    <w:p w:rsidR="005F5357" w:rsidRDefault="00F708E3" w:rsidP="00F708E3">
      <w:pPr>
        <w:autoSpaceDE w:val="0"/>
        <w:autoSpaceDN w:val="0"/>
        <w:rPr>
          <w:rFonts w:ascii="Times New Roman" w:eastAsia="宋体" w:hAnsi="Times New Roman" w:cs="Times New Roman"/>
          <w:bCs/>
          <w:sz w:val="24"/>
          <w:szCs w:val="24"/>
        </w:rPr>
      </w:pPr>
      <w:r w:rsidRPr="00B45C01">
        <w:rPr>
          <w:rFonts w:ascii="Times New Roman" w:eastAsia="宋体" w:hAnsi="Times New Roman" w:cs="Times New Roman" w:hint="eastAsia"/>
          <w:bCs/>
          <w:sz w:val="24"/>
          <w:szCs w:val="24"/>
        </w:rPr>
        <w:lastRenderedPageBreak/>
        <w:t>1.</w:t>
      </w:r>
      <w:r w:rsidRPr="00B45C01">
        <w:rPr>
          <w:sz w:val="24"/>
          <w:szCs w:val="24"/>
        </w:rPr>
        <w:t xml:space="preserve"> </w:t>
      </w:r>
      <w:proofErr w:type="gramStart"/>
      <w:r w:rsidR="005F5357">
        <w:rPr>
          <w:rFonts w:ascii="Times New Roman" w:eastAsia="宋体" w:hAnsi="Times New Roman" w:cs="Times New Roman"/>
          <w:bCs/>
          <w:sz w:val="24"/>
          <w:szCs w:val="24"/>
        </w:rPr>
        <w:t>innate</w:t>
      </w:r>
      <w:proofErr w:type="gramEnd"/>
      <w:r w:rsidR="005F5357">
        <w:rPr>
          <w:rFonts w:ascii="Times New Roman" w:eastAsia="宋体" w:hAnsi="Times New Roman" w:cs="Times New Roman"/>
          <w:bCs/>
          <w:sz w:val="24"/>
          <w:szCs w:val="24"/>
        </w:rPr>
        <w:t xml:space="preserve"> </w:t>
      </w:r>
    </w:p>
    <w:p w:rsidR="005F5357" w:rsidRDefault="00F708E3" w:rsidP="00F708E3">
      <w:pPr>
        <w:autoSpaceDE w:val="0"/>
        <w:autoSpaceDN w:val="0"/>
        <w:rPr>
          <w:rFonts w:ascii="Times New Roman" w:eastAsia="宋体" w:hAnsi="Times New Roman" w:cs="Times New Roman"/>
          <w:bCs/>
          <w:sz w:val="24"/>
          <w:szCs w:val="24"/>
        </w:rPr>
      </w:pPr>
      <w:r w:rsidRPr="00B45C01">
        <w:rPr>
          <w:rFonts w:ascii="Times New Roman" w:eastAsia="宋体" w:hAnsi="Times New Roman" w:cs="Times New Roman" w:hint="eastAsia"/>
          <w:bCs/>
          <w:sz w:val="24"/>
          <w:szCs w:val="24"/>
        </w:rPr>
        <w:t>2.</w:t>
      </w:r>
      <w:r w:rsidRPr="00B45C01">
        <w:rPr>
          <w:sz w:val="24"/>
          <w:szCs w:val="24"/>
        </w:rPr>
        <w:t xml:space="preserve"> </w:t>
      </w:r>
      <w:proofErr w:type="gramStart"/>
      <w:r w:rsidRPr="00B45C01">
        <w:rPr>
          <w:rFonts w:ascii="Times New Roman" w:eastAsia="宋体" w:hAnsi="Times New Roman" w:cs="Times New Roman"/>
          <w:bCs/>
          <w:sz w:val="24"/>
          <w:szCs w:val="24"/>
        </w:rPr>
        <w:t>conscientiousness</w:t>
      </w:r>
      <w:proofErr w:type="gramEnd"/>
      <w:r w:rsidRPr="00B45C01">
        <w:rPr>
          <w:rFonts w:ascii="Times New Roman" w:eastAsia="宋体" w:hAnsi="Times New Roman" w:cs="Times New Roman" w:hint="eastAsia"/>
          <w:bCs/>
          <w:sz w:val="24"/>
          <w:szCs w:val="24"/>
        </w:rPr>
        <w:t xml:space="preserve"> </w:t>
      </w:r>
    </w:p>
    <w:p w:rsidR="00F708E3" w:rsidRDefault="00F708E3" w:rsidP="00F708E3">
      <w:pPr>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t>3</w:t>
      </w:r>
      <w:r w:rsidRPr="00B45C01">
        <w:rPr>
          <w:rFonts w:ascii="Times New Roman" w:eastAsia="宋体" w:hAnsi="Times New Roman" w:cs="Times New Roman" w:hint="eastAsia"/>
          <w:bCs/>
          <w:sz w:val="24"/>
          <w:szCs w:val="24"/>
        </w:rPr>
        <w:t>.</w:t>
      </w:r>
      <w:r w:rsidRPr="00B45C01">
        <w:rPr>
          <w:rFonts w:ascii="Times New Roman" w:eastAsia="宋体" w:hAnsi="Times New Roman" w:cs="Times New Roman"/>
          <w:bCs/>
          <w:sz w:val="24"/>
          <w:szCs w:val="24"/>
        </w:rPr>
        <w:t xml:space="preserve"> </w:t>
      </w:r>
      <w:proofErr w:type="gramStart"/>
      <w:r w:rsidRPr="00B45C01">
        <w:rPr>
          <w:rFonts w:ascii="Times New Roman" w:eastAsia="宋体" w:hAnsi="Times New Roman" w:cs="Times New Roman"/>
          <w:bCs/>
          <w:sz w:val="24"/>
          <w:szCs w:val="24"/>
        </w:rPr>
        <w:t>immaculate</w:t>
      </w:r>
      <w:proofErr w:type="gramEnd"/>
      <w:r w:rsidRPr="00B45C01">
        <w:rPr>
          <w:sz w:val="24"/>
          <w:szCs w:val="24"/>
        </w:rPr>
        <w:t xml:space="preserve"> </w:t>
      </w:r>
    </w:p>
    <w:p w:rsidR="005F5357" w:rsidRDefault="00F708E3" w:rsidP="00F708E3">
      <w:pPr>
        <w:autoSpaceDE w:val="0"/>
        <w:autoSpaceDN w:val="0"/>
        <w:rPr>
          <w:rFonts w:ascii="Times New Roman" w:eastAsia="宋体" w:hAnsi="Times New Roman" w:cs="Times New Roman"/>
          <w:bCs/>
          <w:sz w:val="24"/>
          <w:szCs w:val="24"/>
        </w:rPr>
      </w:pPr>
      <w:proofErr w:type="gramStart"/>
      <w:r>
        <w:rPr>
          <w:rFonts w:ascii="Times New Roman" w:eastAsia="宋体" w:hAnsi="Times New Roman" w:cs="Times New Roman" w:hint="eastAsia"/>
          <w:bCs/>
          <w:sz w:val="24"/>
          <w:szCs w:val="24"/>
        </w:rPr>
        <w:t>4.</w:t>
      </w:r>
      <w:r w:rsidRPr="00B45C01">
        <w:rPr>
          <w:rFonts w:ascii="Times New Roman" w:eastAsia="宋体" w:hAnsi="Times New Roman" w:cs="Times New Roman"/>
          <w:bCs/>
          <w:sz w:val="24"/>
          <w:szCs w:val="24"/>
        </w:rPr>
        <w:t>neat</w:t>
      </w:r>
      <w:proofErr w:type="gramEnd"/>
      <w:r w:rsidRPr="00B45C01">
        <w:rPr>
          <w:rFonts w:ascii="Times New Roman" w:eastAsia="宋体" w:hAnsi="Times New Roman" w:cs="Times New Roman"/>
          <w:bCs/>
          <w:sz w:val="24"/>
          <w:szCs w:val="24"/>
        </w:rPr>
        <w:t xml:space="preserve"> environments</w:t>
      </w:r>
    </w:p>
    <w:p w:rsidR="005F5357" w:rsidRDefault="005F5357" w:rsidP="00F708E3">
      <w:pPr>
        <w:autoSpaceDE w:val="0"/>
        <w:autoSpaceDN w:val="0"/>
      </w:pPr>
      <w:r>
        <w:rPr>
          <w:rFonts w:ascii="Times New Roman" w:eastAsia="宋体" w:hAnsi="Times New Roman" w:cs="Times New Roman" w:hint="eastAsia"/>
          <w:bCs/>
          <w:sz w:val="24"/>
          <w:szCs w:val="24"/>
        </w:rPr>
        <w:t xml:space="preserve"> </w:t>
      </w:r>
      <w:r w:rsidR="00F708E3">
        <w:rPr>
          <w:rFonts w:ascii="Times New Roman" w:eastAsia="宋体" w:hAnsi="Times New Roman" w:cs="Times New Roman" w:hint="eastAsia"/>
          <w:bCs/>
          <w:sz w:val="24"/>
          <w:szCs w:val="24"/>
        </w:rPr>
        <w:t>5.</w:t>
      </w:r>
      <w:r w:rsidR="00F708E3" w:rsidRPr="00B45C01">
        <w:t xml:space="preserve"> </w:t>
      </w:r>
      <w:proofErr w:type="gramStart"/>
      <w:r w:rsidR="00F708E3" w:rsidRPr="00B45C01">
        <w:rPr>
          <w:rFonts w:ascii="Times New Roman" w:eastAsia="宋体" w:hAnsi="Times New Roman" w:cs="Times New Roman"/>
          <w:bCs/>
          <w:sz w:val="24"/>
          <w:szCs w:val="24"/>
        </w:rPr>
        <w:t>assign</w:t>
      </w:r>
      <w:proofErr w:type="gramEnd"/>
      <w:r w:rsidR="00F708E3" w:rsidRPr="00B45C01">
        <w:t xml:space="preserve"> </w:t>
      </w:r>
    </w:p>
    <w:p w:rsidR="005F5357" w:rsidRDefault="00F708E3" w:rsidP="00F708E3">
      <w:pPr>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t>6.</w:t>
      </w:r>
      <w:r>
        <w:rPr>
          <w:rFonts w:ascii="Times New Roman" w:eastAsia="宋体" w:hAnsi="Times New Roman" w:cs="Times New Roman" w:hint="eastAsia"/>
          <w:bCs/>
          <w:sz w:val="24"/>
          <w:szCs w:val="24"/>
        </w:rPr>
        <w:t>一系列</w:t>
      </w:r>
      <w:r>
        <w:rPr>
          <w:rFonts w:ascii="Times New Roman" w:eastAsia="宋体" w:hAnsi="Times New Roman" w:cs="Times New Roman" w:hint="eastAsia"/>
          <w:bCs/>
          <w:sz w:val="24"/>
          <w:szCs w:val="24"/>
        </w:rPr>
        <w:t xml:space="preserve"> </w:t>
      </w:r>
    </w:p>
    <w:p w:rsidR="005F5357" w:rsidRDefault="00F708E3" w:rsidP="00F708E3">
      <w:pPr>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t>7.</w:t>
      </w:r>
      <w:r w:rsidRPr="00B45C01">
        <w:t xml:space="preserve"> </w:t>
      </w:r>
      <w:r w:rsidRPr="00B45C01">
        <w:rPr>
          <w:rFonts w:ascii="Times New Roman" w:eastAsia="宋体" w:hAnsi="Times New Roman" w:cs="Times New Roman"/>
          <w:bCs/>
          <w:sz w:val="24"/>
          <w:szCs w:val="24"/>
        </w:rPr>
        <w:t>work-related stuff</w:t>
      </w:r>
      <w:r>
        <w:rPr>
          <w:rFonts w:ascii="Times New Roman" w:eastAsia="宋体" w:hAnsi="Times New Roman" w:cs="Times New Roman" w:hint="eastAsia"/>
          <w:bCs/>
          <w:sz w:val="24"/>
          <w:szCs w:val="24"/>
        </w:rPr>
        <w:t xml:space="preserve"> </w:t>
      </w:r>
    </w:p>
    <w:p w:rsidR="005F5357" w:rsidRDefault="00F708E3" w:rsidP="00F708E3">
      <w:pPr>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t>8.</w:t>
      </w:r>
      <w:r w:rsidRPr="00B45C01">
        <w:t xml:space="preserve"> </w:t>
      </w:r>
      <w:proofErr w:type="gramStart"/>
      <w:r w:rsidRPr="00B45C01">
        <w:rPr>
          <w:rFonts w:ascii="Times New Roman" w:eastAsia="宋体" w:hAnsi="Times New Roman" w:cs="Times New Roman"/>
          <w:bCs/>
          <w:sz w:val="24"/>
          <w:szCs w:val="24"/>
        </w:rPr>
        <w:t>dream</w:t>
      </w:r>
      <w:proofErr w:type="gramEnd"/>
      <w:r w:rsidRPr="00B45C01">
        <w:rPr>
          <w:rFonts w:ascii="Times New Roman" w:eastAsia="宋体" w:hAnsi="Times New Roman" w:cs="Times New Roman"/>
          <w:bCs/>
          <w:sz w:val="24"/>
          <w:szCs w:val="24"/>
        </w:rPr>
        <w:t xml:space="preserve"> up</w:t>
      </w:r>
    </w:p>
    <w:p w:rsidR="005F5357" w:rsidRDefault="005F5357" w:rsidP="00F708E3">
      <w:pPr>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lastRenderedPageBreak/>
        <w:t xml:space="preserve"> </w:t>
      </w:r>
      <w:r w:rsidR="00F708E3">
        <w:rPr>
          <w:rFonts w:ascii="Times New Roman" w:eastAsia="宋体" w:hAnsi="Times New Roman" w:cs="Times New Roman" w:hint="eastAsia"/>
          <w:bCs/>
          <w:sz w:val="24"/>
          <w:szCs w:val="24"/>
        </w:rPr>
        <w:t>9.</w:t>
      </w:r>
      <w:r w:rsidR="00F708E3" w:rsidRPr="00B45C01">
        <w:t xml:space="preserve"> </w:t>
      </w:r>
      <w:r w:rsidR="00F708E3" w:rsidRPr="00B45C01">
        <w:rPr>
          <w:rFonts w:ascii="Times New Roman" w:eastAsia="宋体" w:hAnsi="Times New Roman" w:cs="Times New Roman"/>
          <w:bCs/>
          <w:sz w:val="24"/>
          <w:szCs w:val="24"/>
        </w:rPr>
        <w:t xml:space="preserve">stacks of </w:t>
      </w:r>
    </w:p>
    <w:p w:rsidR="00F708E3" w:rsidRDefault="00F708E3" w:rsidP="00F708E3">
      <w:pPr>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t>10.</w:t>
      </w:r>
      <w:r w:rsidRPr="00B45C01">
        <w:t xml:space="preserve"> </w:t>
      </w:r>
      <w:proofErr w:type="gramStart"/>
      <w:r w:rsidRPr="00B45C01">
        <w:rPr>
          <w:rFonts w:ascii="Times New Roman" w:eastAsia="宋体" w:hAnsi="Times New Roman" w:cs="Times New Roman"/>
          <w:bCs/>
          <w:sz w:val="24"/>
          <w:szCs w:val="24"/>
        </w:rPr>
        <w:t>virtue</w:t>
      </w:r>
      <w:proofErr w:type="gramEnd"/>
      <w:r w:rsidRPr="00B45C01">
        <w:rPr>
          <w:rFonts w:ascii="Times New Roman" w:eastAsia="宋体" w:hAnsi="Times New Roman" w:cs="Times New Roman"/>
          <w:bCs/>
          <w:sz w:val="24"/>
          <w:szCs w:val="24"/>
        </w:rPr>
        <w:t xml:space="preserve"> </w:t>
      </w:r>
    </w:p>
    <w:p w:rsidR="00F708E3" w:rsidRDefault="00F708E3" w:rsidP="00F708E3">
      <w:pPr>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t>11.</w:t>
      </w:r>
      <w:r w:rsidRPr="00022E63">
        <w:t xml:space="preserve"> </w:t>
      </w:r>
      <w:proofErr w:type="gramStart"/>
      <w:r w:rsidRPr="00022E63">
        <w:rPr>
          <w:rFonts w:ascii="Times New Roman" w:eastAsia="宋体" w:hAnsi="Times New Roman" w:cs="Times New Roman"/>
          <w:bCs/>
          <w:sz w:val="24"/>
          <w:szCs w:val="24"/>
        </w:rPr>
        <w:t>discipline</w:t>
      </w:r>
      <w:proofErr w:type="gramEnd"/>
      <w:r w:rsidRPr="00022E63">
        <w:rPr>
          <w:rFonts w:ascii="Times New Roman" w:eastAsia="宋体" w:hAnsi="Times New Roman" w:cs="Times New Roman"/>
          <w:bCs/>
          <w:sz w:val="24"/>
          <w:szCs w:val="24"/>
        </w:rPr>
        <w:t xml:space="preserve"> </w:t>
      </w:r>
    </w:p>
    <w:p w:rsidR="00F708E3" w:rsidRDefault="00F708E3" w:rsidP="00F708E3">
      <w:pPr>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t>12</w:t>
      </w:r>
      <w:proofErr w:type="gramStart"/>
      <w:r>
        <w:rPr>
          <w:rFonts w:ascii="Times New Roman" w:eastAsia="宋体" w:hAnsi="Times New Roman" w:cs="Times New Roman" w:hint="eastAsia"/>
          <w:bCs/>
          <w:sz w:val="24"/>
          <w:szCs w:val="24"/>
        </w:rPr>
        <w:t>.</w:t>
      </w:r>
      <w:r w:rsidRPr="00022E63">
        <w:rPr>
          <w:rFonts w:ascii="Times New Roman" w:eastAsia="宋体" w:hAnsi="Times New Roman" w:cs="Times New Roman"/>
          <w:bCs/>
          <w:sz w:val="24"/>
          <w:szCs w:val="24"/>
        </w:rPr>
        <w:t>originality</w:t>
      </w:r>
      <w:proofErr w:type="gramEnd"/>
      <w:r w:rsidRPr="00022E63">
        <w:rPr>
          <w:rFonts w:ascii="Times New Roman" w:eastAsia="宋体" w:hAnsi="Times New Roman" w:cs="Times New Roman"/>
          <w:bCs/>
          <w:sz w:val="24"/>
          <w:szCs w:val="24"/>
        </w:rPr>
        <w:t xml:space="preserve"> </w:t>
      </w:r>
    </w:p>
    <w:p w:rsidR="00F708E3" w:rsidRDefault="00F708E3" w:rsidP="00F708E3">
      <w:pPr>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t>13.</w:t>
      </w:r>
      <w:r w:rsidRPr="00022E63">
        <w:t xml:space="preserve"> </w:t>
      </w:r>
      <w:proofErr w:type="gramStart"/>
      <w:r w:rsidRPr="00022E63">
        <w:rPr>
          <w:rFonts w:ascii="Times New Roman" w:eastAsia="宋体" w:hAnsi="Times New Roman" w:cs="Times New Roman"/>
          <w:bCs/>
          <w:sz w:val="24"/>
          <w:szCs w:val="24"/>
        </w:rPr>
        <w:t>novelty</w:t>
      </w:r>
      <w:proofErr w:type="gramEnd"/>
      <w:r>
        <w:rPr>
          <w:rFonts w:ascii="Times New Roman" w:eastAsia="宋体" w:hAnsi="Times New Roman" w:cs="Times New Roman" w:hint="eastAsia"/>
          <w:bCs/>
          <w:sz w:val="24"/>
          <w:szCs w:val="24"/>
        </w:rPr>
        <w:t xml:space="preserve"> </w:t>
      </w:r>
    </w:p>
    <w:p w:rsidR="00F708E3" w:rsidRDefault="00F708E3" w:rsidP="005F5357">
      <w:pPr>
        <w:tabs>
          <w:tab w:val="center" w:pos="4153"/>
        </w:tabs>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t>14.</w:t>
      </w:r>
      <w:r w:rsidRPr="00022E63">
        <w:t xml:space="preserve"> </w:t>
      </w:r>
      <w:proofErr w:type="gramStart"/>
      <w:r w:rsidRPr="00022E63">
        <w:rPr>
          <w:rFonts w:ascii="Times New Roman" w:eastAsia="宋体" w:hAnsi="Times New Roman" w:cs="Times New Roman"/>
          <w:bCs/>
          <w:sz w:val="24"/>
          <w:szCs w:val="24"/>
        </w:rPr>
        <w:t>portion</w:t>
      </w:r>
      <w:proofErr w:type="gramEnd"/>
      <w:r w:rsidRPr="00022E63">
        <w:rPr>
          <w:rFonts w:ascii="Times New Roman" w:eastAsia="宋体" w:hAnsi="Times New Roman" w:cs="Times New Roman"/>
          <w:bCs/>
          <w:sz w:val="24"/>
          <w:szCs w:val="24"/>
        </w:rPr>
        <w:t xml:space="preserve"> </w:t>
      </w:r>
    </w:p>
    <w:p w:rsidR="00F708E3" w:rsidRPr="00B45C01" w:rsidRDefault="00F708E3" w:rsidP="005F5357">
      <w:pPr>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t>15.</w:t>
      </w:r>
      <w:r w:rsidRPr="00022E63">
        <w:t xml:space="preserve"> </w:t>
      </w:r>
      <w:proofErr w:type="gramStart"/>
      <w:r w:rsidRPr="00022E63">
        <w:rPr>
          <w:rFonts w:ascii="Times New Roman" w:eastAsia="宋体" w:hAnsi="Times New Roman" w:cs="Times New Roman"/>
          <w:bCs/>
          <w:sz w:val="24"/>
          <w:szCs w:val="24"/>
        </w:rPr>
        <w:t>implications</w:t>
      </w:r>
      <w:proofErr w:type="gramEnd"/>
      <w:r w:rsidRPr="00022E63">
        <w:rPr>
          <w:rFonts w:ascii="Times New Roman" w:eastAsia="宋体" w:hAnsi="Times New Roman" w:cs="Times New Roman"/>
          <w:bCs/>
          <w:sz w:val="24"/>
          <w:szCs w:val="24"/>
        </w:rPr>
        <w:t xml:space="preserve"> </w:t>
      </w:r>
    </w:p>
    <w:p w:rsidR="00CD6A84" w:rsidRDefault="00CD6A84" w:rsidP="00F708E3">
      <w:pPr>
        <w:autoSpaceDE w:val="0"/>
        <w:autoSpaceDN w:val="0"/>
        <w:rPr>
          <w:rFonts w:ascii="Times New Roman" w:eastAsia="宋体" w:hAnsi="Times New Roman" w:cs="Times New Roman"/>
          <w:bCs/>
          <w:sz w:val="24"/>
          <w:szCs w:val="24"/>
        </w:rPr>
        <w:sectPr w:rsidR="00CD6A84" w:rsidSect="00CD6A84">
          <w:type w:val="continuous"/>
          <w:pgSz w:w="11906" w:h="16838"/>
          <w:pgMar w:top="1440" w:right="1800" w:bottom="1440" w:left="1800" w:header="708" w:footer="708" w:gutter="0"/>
          <w:cols w:num="2" w:space="708"/>
          <w:docGrid w:linePitch="360"/>
        </w:sectPr>
      </w:pPr>
    </w:p>
    <w:p w:rsidR="00F708E3" w:rsidRDefault="00F708E3" w:rsidP="00F708E3">
      <w:pPr>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lastRenderedPageBreak/>
        <w:t>E</w:t>
      </w:r>
    </w:p>
    <w:p w:rsidR="00CD6A84" w:rsidRDefault="00CD6A84" w:rsidP="00F708E3">
      <w:pPr>
        <w:autoSpaceDE w:val="0"/>
        <w:autoSpaceDN w:val="0"/>
        <w:rPr>
          <w:rFonts w:ascii="Times New Roman" w:eastAsia="宋体" w:hAnsi="Times New Roman" w:cs="Times New Roman"/>
          <w:bCs/>
          <w:sz w:val="24"/>
          <w:szCs w:val="24"/>
        </w:rPr>
        <w:sectPr w:rsidR="00CD6A84" w:rsidSect="003C4251">
          <w:type w:val="continuous"/>
          <w:pgSz w:w="11906" w:h="16838"/>
          <w:pgMar w:top="1440" w:right="1800" w:bottom="1440" w:left="1800" w:header="708" w:footer="708" w:gutter="0"/>
          <w:cols w:space="708"/>
          <w:docGrid w:linePitch="360"/>
        </w:sectPr>
      </w:pPr>
    </w:p>
    <w:p w:rsidR="005F5357" w:rsidRDefault="00F708E3" w:rsidP="00F708E3">
      <w:pPr>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lastRenderedPageBreak/>
        <w:t>1.</w:t>
      </w:r>
      <w:r w:rsidRPr="00022E63">
        <w:t xml:space="preserve"> </w:t>
      </w:r>
      <w:proofErr w:type="gramStart"/>
      <w:r w:rsidRPr="00022E63">
        <w:rPr>
          <w:rFonts w:ascii="Times New Roman" w:eastAsia="宋体" w:hAnsi="Times New Roman" w:cs="Times New Roman"/>
          <w:bCs/>
          <w:sz w:val="24"/>
          <w:szCs w:val="24"/>
        </w:rPr>
        <w:t>sweaty</w:t>
      </w:r>
      <w:proofErr w:type="gramEnd"/>
      <w:r w:rsidRPr="00022E63">
        <w:rPr>
          <w:rFonts w:ascii="Times New Roman" w:eastAsia="宋体" w:hAnsi="Times New Roman" w:cs="Times New Roman"/>
          <w:bCs/>
          <w:sz w:val="24"/>
          <w:szCs w:val="24"/>
        </w:rPr>
        <w:t xml:space="preserve"> palms </w:t>
      </w:r>
    </w:p>
    <w:p w:rsidR="005F5357" w:rsidRDefault="00F708E3" w:rsidP="00F708E3">
      <w:pPr>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t>2.</w:t>
      </w:r>
      <w:r>
        <w:rPr>
          <w:rFonts w:ascii="Times New Roman" w:eastAsia="宋体" w:hAnsi="Times New Roman" w:cs="Times New Roman" w:hint="eastAsia"/>
          <w:bCs/>
          <w:sz w:val="24"/>
          <w:szCs w:val="24"/>
        </w:rPr>
        <w:t>缺乏</w:t>
      </w:r>
    </w:p>
    <w:p w:rsidR="005F5357" w:rsidRDefault="00F708E3" w:rsidP="00F708E3">
      <w:pPr>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t>3.</w:t>
      </w:r>
      <w:r w:rsidRPr="00022E63">
        <w:t xml:space="preserve"> </w:t>
      </w:r>
      <w:proofErr w:type="gramStart"/>
      <w:r w:rsidRPr="00022E63">
        <w:rPr>
          <w:rFonts w:ascii="Times New Roman" w:eastAsia="宋体" w:hAnsi="Times New Roman" w:cs="Times New Roman"/>
          <w:bCs/>
          <w:sz w:val="24"/>
          <w:szCs w:val="24"/>
        </w:rPr>
        <w:t>mindset</w:t>
      </w:r>
      <w:proofErr w:type="gramEnd"/>
      <w:r w:rsidRPr="00022E63">
        <w:rPr>
          <w:rFonts w:ascii="Times New Roman" w:eastAsia="宋体" w:hAnsi="Times New Roman" w:cs="Times New Roman"/>
          <w:bCs/>
          <w:sz w:val="24"/>
          <w:szCs w:val="24"/>
        </w:rPr>
        <w:t xml:space="preserve"> </w:t>
      </w:r>
    </w:p>
    <w:p w:rsidR="00F708E3" w:rsidRDefault="00F708E3" w:rsidP="00F708E3">
      <w:pPr>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lastRenderedPageBreak/>
        <w:t>4.</w:t>
      </w:r>
      <w:r w:rsidRPr="00022E63">
        <w:t xml:space="preserve"> </w:t>
      </w:r>
      <w:proofErr w:type="gramStart"/>
      <w:r w:rsidRPr="00022E63">
        <w:rPr>
          <w:rFonts w:ascii="Times New Roman" w:eastAsia="宋体" w:hAnsi="Times New Roman" w:cs="Times New Roman"/>
          <w:bCs/>
          <w:sz w:val="24"/>
          <w:szCs w:val="24"/>
        </w:rPr>
        <w:t>thoroughly</w:t>
      </w:r>
      <w:proofErr w:type="gramEnd"/>
      <w:r w:rsidRPr="00022E63">
        <w:rPr>
          <w:rFonts w:ascii="Times New Roman" w:eastAsia="宋体" w:hAnsi="Times New Roman" w:cs="Times New Roman"/>
          <w:bCs/>
          <w:sz w:val="24"/>
          <w:szCs w:val="24"/>
        </w:rPr>
        <w:t xml:space="preserve"> </w:t>
      </w:r>
    </w:p>
    <w:p w:rsidR="00F708E3" w:rsidRPr="005F5357" w:rsidRDefault="00F708E3" w:rsidP="00F708E3">
      <w:pPr>
        <w:autoSpaceDE w:val="0"/>
        <w:autoSpaceDN w:val="0"/>
        <w:rPr>
          <w:rFonts w:ascii="Times New Roman" w:eastAsia="宋体" w:hAnsi="Times New Roman" w:cs="Times New Roman"/>
          <w:bCs/>
          <w:sz w:val="24"/>
          <w:szCs w:val="24"/>
        </w:rPr>
      </w:pPr>
      <w:r w:rsidRPr="005F5357">
        <w:rPr>
          <w:rFonts w:ascii="Times New Roman" w:eastAsia="宋体" w:hAnsi="Times New Roman" w:cs="Times New Roman" w:hint="eastAsia"/>
          <w:bCs/>
          <w:sz w:val="24"/>
          <w:szCs w:val="24"/>
        </w:rPr>
        <w:t>5.</w:t>
      </w:r>
      <w:r w:rsidRPr="005F5357">
        <w:rPr>
          <w:rFonts w:ascii="Times New Roman" w:eastAsia="宋体" w:hAnsi="Times New Roman" w:cs="Times New Roman"/>
          <w:bCs/>
          <w:sz w:val="24"/>
          <w:szCs w:val="24"/>
        </w:rPr>
        <w:t xml:space="preserve"> </w:t>
      </w:r>
      <w:proofErr w:type="gramStart"/>
      <w:r w:rsidRPr="005F5357">
        <w:rPr>
          <w:rFonts w:ascii="Times New Roman" w:eastAsia="宋体" w:hAnsi="Times New Roman" w:cs="Times New Roman"/>
          <w:bCs/>
          <w:sz w:val="24"/>
          <w:szCs w:val="24"/>
        </w:rPr>
        <w:t>maximize</w:t>
      </w:r>
      <w:proofErr w:type="gramEnd"/>
      <w:r w:rsidRPr="005F5357">
        <w:rPr>
          <w:rFonts w:ascii="Times New Roman" w:eastAsia="宋体" w:hAnsi="Times New Roman" w:cs="Times New Roman"/>
          <w:bCs/>
          <w:sz w:val="24"/>
          <w:szCs w:val="24"/>
        </w:rPr>
        <w:t xml:space="preserve"> </w:t>
      </w:r>
    </w:p>
    <w:p w:rsidR="00F708E3" w:rsidRPr="008F4A87" w:rsidRDefault="005F5357" w:rsidP="00F708E3">
      <w:pPr>
        <w:autoSpaceDE w:val="0"/>
        <w:autoSpaceDN w:val="0"/>
        <w:rPr>
          <w:rFonts w:ascii="Times New Roman" w:eastAsia="宋体" w:hAnsi="Times New Roman" w:cs="Times New Roman"/>
          <w:bCs/>
          <w:sz w:val="24"/>
          <w:szCs w:val="24"/>
        </w:rPr>
      </w:pPr>
      <w:proofErr w:type="gramStart"/>
      <w:r>
        <w:rPr>
          <w:rFonts w:ascii="宋体" w:eastAsia="宋体" w:hAnsi="Times New Roman" w:cs="宋体" w:hint="eastAsia"/>
          <w:sz w:val="24"/>
          <w:szCs w:val="24"/>
        </w:rPr>
        <w:t>6.</w:t>
      </w:r>
      <w:r w:rsidR="00F708E3" w:rsidRPr="008F4A87">
        <w:rPr>
          <w:rFonts w:ascii="Times New Roman" w:eastAsia="宋体" w:hAnsi="Times New Roman" w:cs="Times New Roman"/>
          <w:bCs/>
          <w:sz w:val="24"/>
          <w:szCs w:val="24"/>
        </w:rPr>
        <w:t>allocate</w:t>
      </w:r>
      <w:proofErr w:type="gramEnd"/>
      <w:r w:rsidR="00F708E3" w:rsidRPr="008F4A87">
        <w:rPr>
          <w:rFonts w:ascii="Times New Roman" w:eastAsia="宋体" w:hAnsi="Times New Roman" w:cs="Times New Roman"/>
          <w:bCs/>
          <w:sz w:val="24"/>
          <w:szCs w:val="24"/>
        </w:rPr>
        <w:t xml:space="preserve"> </w:t>
      </w:r>
    </w:p>
    <w:p w:rsidR="00CD6A84" w:rsidRDefault="00CD6A84" w:rsidP="00F708E3">
      <w:pPr>
        <w:autoSpaceDE w:val="0"/>
        <w:autoSpaceDN w:val="0"/>
        <w:rPr>
          <w:rFonts w:ascii="宋体" w:eastAsia="宋体" w:hAnsi="Times New Roman" w:cs="宋体"/>
          <w:b/>
          <w:sz w:val="24"/>
          <w:szCs w:val="24"/>
        </w:rPr>
        <w:sectPr w:rsidR="00CD6A84" w:rsidSect="00CD6A84">
          <w:type w:val="continuous"/>
          <w:pgSz w:w="11906" w:h="16838"/>
          <w:pgMar w:top="1440" w:right="1800" w:bottom="1440" w:left="1800" w:header="708" w:footer="708" w:gutter="0"/>
          <w:cols w:num="2" w:space="708"/>
          <w:docGrid w:linePitch="360"/>
        </w:sectPr>
      </w:pPr>
    </w:p>
    <w:p w:rsidR="00F708E3" w:rsidRDefault="00F708E3" w:rsidP="00F708E3">
      <w:pPr>
        <w:autoSpaceDE w:val="0"/>
        <w:autoSpaceDN w:val="0"/>
        <w:rPr>
          <w:rFonts w:ascii="宋体" w:eastAsia="宋体" w:hAnsi="Times New Roman" w:cs="宋体"/>
          <w:b/>
          <w:sz w:val="24"/>
          <w:szCs w:val="24"/>
        </w:rPr>
      </w:pPr>
    </w:p>
    <w:p w:rsidR="00F708E3" w:rsidRPr="002339A2" w:rsidRDefault="00F708E3" w:rsidP="00F708E3">
      <w:pPr>
        <w:autoSpaceDE w:val="0"/>
        <w:autoSpaceDN w:val="0"/>
        <w:rPr>
          <w:rFonts w:eastAsia="宋体" w:cs="Tahoma"/>
          <w:b/>
          <w:sz w:val="24"/>
          <w:szCs w:val="24"/>
        </w:rPr>
      </w:pPr>
      <w:r w:rsidRPr="002339A2">
        <w:rPr>
          <w:rFonts w:ascii="宋体" w:eastAsia="宋体" w:hAnsi="Times New Roman" w:cs="宋体" w:hint="eastAsia"/>
          <w:b/>
          <w:sz w:val="24"/>
          <w:szCs w:val="24"/>
          <w:lang w:val="zh-CN"/>
        </w:rPr>
        <w:t>二、英译汉</w:t>
      </w:r>
      <w:r w:rsidRPr="00022E63">
        <w:rPr>
          <w:rFonts w:ascii="宋体" w:eastAsia="宋体" w:hAnsi="Times New Roman" w:cs="宋体" w:hint="eastAsia"/>
          <w:b/>
          <w:sz w:val="24"/>
          <w:szCs w:val="24"/>
        </w:rPr>
        <w:t>（</w:t>
      </w:r>
      <w:r w:rsidRPr="002339A2">
        <w:rPr>
          <w:rFonts w:ascii="宋体" w:eastAsia="宋体" w:hAnsi="Times New Roman" w:cs="宋体" w:hint="eastAsia"/>
          <w:b/>
          <w:sz w:val="24"/>
          <w:szCs w:val="24"/>
          <w:lang w:val="zh-CN"/>
        </w:rPr>
        <w:t>长难句</w:t>
      </w:r>
      <w:r w:rsidRPr="00022E63">
        <w:rPr>
          <w:rFonts w:ascii="宋体" w:eastAsia="宋体" w:hAnsi="Times New Roman" w:cs="宋体" w:hint="eastAsia"/>
          <w:b/>
          <w:sz w:val="24"/>
          <w:szCs w:val="24"/>
        </w:rPr>
        <w:t>）</w:t>
      </w:r>
    </w:p>
    <w:p w:rsidR="00F708E3" w:rsidRDefault="00F708E3" w:rsidP="00F708E3">
      <w:pPr>
        <w:widowControl w:val="0"/>
        <w:numPr>
          <w:ilvl w:val="0"/>
          <w:numId w:val="15"/>
        </w:numPr>
        <w:autoSpaceDE w:val="0"/>
        <w:autoSpaceDN w:val="0"/>
        <w:snapToGrid/>
        <w:rPr>
          <w:rFonts w:ascii="Times New Roman" w:eastAsia="宋体" w:hAnsi="Times New Roman" w:cs="Times New Roman"/>
          <w:bCs/>
          <w:sz w:val="24"/>
          <w:szCs w:val="24"/>
        </w:rPr>
      </w:pP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完型</w:t>
      </w:r>
      <w:r>
        <w:rPr>
          <w:rFonts w:ascii="Times New Roman" w:eastAsia="宋体" w:hAnsi="Times New Roman" w:cs="Times New Roman" w:hint="eastAsia"/>
          <w:bCs/>
          <w:sz w:val="24"/>
          <w:szCs w:val="24"/>
        </w:rPr>
        <w:t xml:space="preserve">)As I look at the walls of my small offices, I still get a thrill at seeing the records I made, the photos of the famous musicians I was lucky enough to play with, and the praise from many of the finest instrumentalists in the world who I am honored to call my friends. </w:t>
      </w:r>
    </w:p>
    <w:p w:rsidR="00F708E3" w:rsidRDefault="005F5357" w:rsidP="00F708E3">
      <w:pPr>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t>__________________________________________________________________________________________________________________________________________</w:t>
      </w:r>
    </w:p>
    <w:p w:rsidR="00F708E3" w:rsidRDefault="00F708E3" w:rsidP="00F708E3">
      <w:pPr>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lastRenderedPageBreak/>
        <w:t>2.</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C</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 xml:space="preserve">A new study finds that the woman in the painting is actually looking out at an angle that is 15.4 degrees off to the observer </w:t>
      </w:r>
      <w:proofErr w:type="gramStart"/>
      <w:r>
        <w:rPr>
          <w:rFonts w:ascii="Times New Roman" w:eastAsia="宋体" w:hAnsi="Times New Roman" w:cs="Times New Roman" w:hint="eastAsia"/>
          <w:bCs/>
          <w:sz w:val="24"/>
          <w:szCs w:val="24"/>
        </w:rPr>
        <w:t>’</w:t>
      </w:r>
      <w:proofErr w:type="gramEnd"/>
      <w:r>
        <w:rPr>
          <w:rFonts w:ascii="Times New Roman" w:eastAsia="宋体" w:hAnsi="Times New Roman" w:cs="Times New Roman" w:hint="eastAsia"/>
          <w:bCs/>
          <w:sz w:val="24"/>
          <w:szCs w:val="24"/>
        </w:rPr>
        <w:t>right</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well outside of the range that people normally believe when they think someone is looking at them.</w:t>
      </w:r>
    </w:p>
    <w:p w:rsidR="005F5357" w:rsidRDefault="005F5357" w:rsidP="005F5357">
      <w:pPr>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t>__________________________________________________________________________________________________________________________________________</w:t>
      </w:r>
    </w:p>
    <w:p w:rsidR="00F708E3" w:rsidRDefault="00F708E3" w:rsidP="00F708E3">
      <w:pPr>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t>3.</w:t>
      </w:r>
      <w:r>
        <w:rPr>
          <w:rFonts w:ascii="Times New Roman" w:eastAsia="宋体" w:hAnsi="Times New Roman" w:cs="Times New Roman" w:hint="eastAsia"/>
          <w:bCs/>
          <w:sz w:val="24"/>
          <w:szCs w:val="24"/>
        </w:rPr>
        <w:t>（</w:t>
      </w:r>
      <w:r>
        <w:rPr>
          <w:rFonts w:ascii="Times New Roman" w:eastAsia="宋体" w:hAnsi="Times New Roman" w:cs="Times New Roman" w:hint="eastAsia"/>
          <w:bCs/>
          <w:sz w:val="24"/>
          <w:szCs w:val="24"/>
        </w:rPr>
        <w:t>D</w:t>
      </w:r>
      <w:r>
        <w:rPr>
          <w:rFonts w:ascii="Times New Roman" w:eastAsia="宋体" w:hAnsi="Times New Roman" w:cs="Times New Roman" w:hint="eastAsia"/>
          <w:bCs/>
          <w:sz w:val="24"/>
          <w:szCs w:val="24"/>
        </w:rPr>
        <w:t>）</w:t>
      </w:r>
      <w:r w:rsidRPr="003C32DA">
        <w:rPr>
          <w:rFonts w:ascii="Times New Roman" w:eastAsia="宋体" w:hAnsi="Times New Roman" w:cs="Times New Roman"/>
          <w:bCs/>
          <w:sz w:val="24"/>
          <w:szCs w:val="24"/>
        </w:rPr>
        <w:t>Not surprisingly, they have found that people blessed with innate conscientiousness, meaning that they are organized and predictable, typically eat better and live longer than people who are disorderly</w:t>
      </w:r>
    </w:p>
    <w:p w:rsidR="005F5357" w:rsidRDefault="005F5357" w:rsidP="005F5357">
      <w:pPr>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t>__________________________________________________________________________________________________________________________________________</w:t>
      </w:r>
    </w:p>
    <w:p w:rsidR="00F708E3" w:rsidRDefault="00F708E3" w:rsidP="00F708E3">
      <w:pPr>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t>4.</w:t>
      </w:r>
      <w:r>
        <w:rPr>
          <w:rFonts w:ascii="Times New Roman" w:eastAsia="宋体" w:hAnsi="Times New Roman" w:cs="Times New Roman" w:hint="eastAsia"/>
          <w:bCs/>
          <w:sz w:val="24"/>
          <w:szCs w:val="24"/>
        </w:rPr>
        <w:t>（语法填空）</w:t>
      </w:r>
      <w:r w:rsidR="005F5357">
        <w:rPr>
          <w:rFonts w:ascii="Times New Roman" w:eastAsia="宋体" w:hAnsi="Times New Roman" w:cs="Times New Roman" w:hint="eastAsia"/>
          <w:bCs/>
          <w:sz w:val="24"/>
          <w:szCs w:val="24"/>
        </w:rPr>
        <w:t>T</w:t>
      </w:r>
      <w:r w:rsidRPr="00A7314B">
        <w:rPr>
          <w:rFonts w:ascii="Times New Roman" w:eastAsia="宋体" w:hAnsi="Times New Roman" w:cs="Times New Roman"/>
          <w:bCs/>
          <w:sz w:val="24"/>
          <w:szCs w:val="24"/>
        </w:rPr>
        <w:t>he ability to trust yourself will decide your future a lot.</w:t>
      </w:r>
      <w:r w:rsidRPr="00A7314B">
        <w:rPr>
          <w:rFonts w:hint="eastAsia"/>
        </w:rPr>
        <w:t xml:space="preserve"> </w:t>
      </w:r>
      <w:r w:rsidRPr="00A7314B">
        <w:rPr>
          <w:rFonts w:ascii="Times New Roman" w:eastAsia="宋体" w:hAnsi="Times New Roman" w:cs="Times New Roman" w:hint="eastAsia"/>
          <w:bCs/>
          <w:sz w:val="24"/>
          <w:szCs w:val="24"/>
        </w:rPr>
        <w:t>相信自己的能力将在很大程度上决定你的未来。</w:t>
      </w:r>
    </w:p>
    <w:p w:rsidR="005F5357" w:rsidRDefault="005F5357" w:rsidP="005F5357">
      <w:pPr>
        <w:autoSpaceDE w:val="0"/>
        <w:autoSpaceDN w:val="0"/>
        <w:rPr>
          <w:rFonts w:ascii="Times New Roman" w:eastAsia="宋体" w:hAnsi="Times New Roman" w:cs="Times New Roman"/>
          <w:bCs/>
          <w:sz w:val="24"/>
          <w:szCs w:val="24"/>
        </w:rPr>
      </w:pPr>
      <w:r>
        <w:rPr>
          <w:rFonts w:ascii="Times New Roman" w:eastAsia="宋体" w:hAnsi="Times New Roman" w:cs="Times New Roman" w:hint="eastAsia"/>
          <w:bCs/>
          <w:sz w:val="24"/>
          <w:szCs w:val="24"/>
        </w:rPr>
        <w:t>__________________________________________________________________________________________________________________________________________</w:t>
      </w:r>
    </w:p>
    <w:p w:rsidR="005F5357" w:rsidRPr="00A7314B" w:rsidRDefault="005F5357" w:rsidP="00F708E3">
      <w:pPr>
        <w:autoSpaceDE w:val="0"/>
        <w:autoSpaceDN w:val="0"/>
        <w:rPr>
          <w:rFonts w:ascii="Times New Roman" w:eastAsia="宋体" w:hAnsi="Times New Roman" w:cs="Times New Roman"/>
          <w:bCs/>
          <w:sz w:val="24"/>
          <w:szCs w:val="24"/>
        </w:rPr>
      </w:pPr>
    </w:p>
    <w:p w:rsidR="00344B55" w:rsidRDefault="00344B55" w:rsidP="00344B55">
      <w:pPr>
        <w:spacing w:after="0"/>
        <w:jc w:val="center"/>
        <w:rPr>
          <w:rFonts w:asciiTheme="minorEastAsia" w:eastAsiaTheme="minorEastAsia" w:hAnsiTheme="minorEastAsia"/>
          <w:b/>
          <w:bCs/>
          <w:sz w:val="28"/>
          <w:szCs w:val="36"/>
        </w:rPr>
      </w:pPr>
      <w:r w:rsidRPr="008B1AC6">
        <w:rPr>
          <w:rFonts w:asciiTheme="minorEastAsia" w:eastAsiaTheme="minorEastAsia" w:hAnsiTheme="minorEastAsia" w:hint="eastAsia"/>
          <w:b/>
          <w:bCs/>
          <w:sz w:val="28"/>
          <w:szCs w:val="36"/>
        </w:rPr>
        <w:t>2019年</w:t>
      </w:r>
      <w:r>
        <w:rPr>
          <w:rFonts w:asciiTheme="minorEastAsia" w:eastAsiaTheme="minorEastAsia" w:hAnsiTheme="minorEastAsia" w:hint="eastAsia"/>
          <w:b/>
          <w:bCs/>
          <w:sz w:val="28"/>
          <w:szCs w:val="36"/>
        </w:rPr>
        <w:t>朝阳</w:t>
      </w:r>
      <w:proofErr w:type="gramStart"/>
      <w:r>
        <w:rPr>
          <w:rFonts w:asciiTheme="minorEastAsia" w:eastAsiaTheme="minorEastAsia" w:hAnsiTheme="minorEastAsia" w:hint="eastAsia"/>
          <w:b/>
          <w:bCs/>
          <w:sz w:val="28"/>
          <w:szCs w:val="36"/>
        </w:rPr>
        <w:t>区二</w:t>
      </w:r>
      <w:r w:rsidRPr="008B1AC6">
        <w:rPr>
          <w:rFonts w:asciiTheme="minorEastAsia" w:eastAsiaTheme="minorEastAsia" w:hAnsiTheme="minorEastAsia" w:hint="eastAsia"/>
          <w:b/>
          <w:bCs/>
          <w:sz w:val="28"/>
          <w:szCs w:val="36"/>
        </w:rPr>
        <w:t>模词汇</w:t>
      </w:r>
      <w:proofErr w:type="gramEnd"/>
      <w:r w:rsidRPr="008B1AC6">
        <w:rPr>
          <w:rFonts w:asciiTheme="minorEastAsia" w:eastAsiaTheme="minorEastAsia" w:hAnsiTheme="minorEastAsia" w:hint="eastAsia"/>
          <w:b/>
          <w:bCs/>
          <w:sz w:val="28"/>
          <w:szCs w:val="36"/>
        </w:rPr>
        <w:t>复习</w:t>
      </w:r>
    </w:p>
    <w:p w:rsidR="00447AA1" w:rsidRPr="00061CEB" w:rsidRDefault="00344B55" w:rsidP="00061CEB">
      <w:pPr>
        <w:spacing w:after="0"/>
        <w:ind w:firstLineChars="100" w:firstLine="241"/>
        <w:rPr>
          <w:rFonts w:ascii="Times New Roman" w:eastAsiaTheme="minorEastAsia" w:hAnsi="Times New Roman" w:cs="Times New Roman"/>
          <w:b/>
          <w:bCs/>
          <w:sz w:val="24"/>
          <w:szCs w:val="24"/>
        </w:rPr>
      </w:pPr>
      <w:r w:rsidRPr="00061CEB">
        <w:rPr>
          <w:rFonts w:asciiTheme="minorEastAsia" w:eastAsiaTheme="minorEastAsia" w:hAnsiTheme="minorEastAsia" w:hint="eastAsia"/>
          <w:b/>
          <w:bCs/>
          <w:sz w:val="24"/>
          <w:szCs w:val="24"/>
        </w:rPr>
        <w:t>一、</w:t>
      </w:r>
      <w:r w:rsidRPr="00061CEB">
        <w:rPr>
          <w:rFonts w:ascii="Times New Roman" w:eastAsiaTheme="minorEastAsia" w:hAnsi="Times New Roman" w:cs="Times New Roman"/>
          <w:b/>
          <w:bCs/>
          <w:sz w:val="24"/>
          <w:szCs w:val="24"/>
        </w:rPr>
        <w:t>翻译下列词汇或短语</w:t>
      </w:r>
      <w:r w:rsidRPr="00061CEB">
        <w:rPr>
          <w:rFonts w:ascii="Times New Roman" w:eastAsiaTheme="minorEastAsia" w:hAnsi="Times New Roman" w:cs="Times New Roman" w:hint="eastAsia"/>
          <w:b/>
          <w:bCs/>
          <w:sz w:val="24"/>
          <w:szCs w:val="24"/>
        </w:rPr>
        <w:t>。</w:t>
      </w:r>
    </w:p>
    <w:p w:rsidR="003C4251" w:rsidRPr="00447AA1" w:rsidRDefault="003C4251" w:rsidP="00447AA1">
      <w:pPr>
        <w:spacing w:after="0"/>
        <w:ind w:firstLineChars="100" w:firstLine="210"/>
        <w:rPr>
          <w:rFonts w:ascii="Times New Roman" w:eastAsiaTheme="minorEastAsia" w:hAnsi="Times New Roman" w:cs="Times New Roman"/>
          <w:bCs/>
          <w:sz w:val="24"/>
          <w:szCs w:val="24"/>
        </w:rPr>
      </w:pPr>
      <w:r w:rsidRPr="003C4251">
        <w:rPr>
          <w:rFonts w:ascii="Times New Roman" w:eastAsiaTheme="minorEastAsia" w:hAnsi="Times New Roman" w:cs="Times New Roman" w:hint="eastAsia"/>
          <w:kern w:val="2"/>
          <w:sz w:val="21"/>
        </w:rPr>
        <w:t>完型</w:t>
      </w:r>
    </w:p>
    <w:tbl>
      <w:tblPr>
        <w:tblStyle w:val="ac"/>
        <w:tblW w:w="63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2"/>
      </w:tblGrid>
      <w:tr w:rsidR="003C4251" w:rsidRPr="00DF0EED" w:rsidTr="005A5FC5">
        <w:tc>
          <w:tcPr>
            <w:tcW w:w="6342" w:type="dxa"/>
          </w:tcPr>
          <w:p w:rsidR="003C4251" w:rsidRPr="002E56D4" w:rsidRDefault="002E56D4" w:rsidP="002E56D4">
            <w:pPr>
              <w:widowControl w:val="0"/>
              <w:adjustRightInd/>
              <w:snapToGrid/>
              <w:spacing w:line="290" w:lineRule="exact"/>
              <w:jc w:val="both"/>
              <w:rPr>
                <w:rFonts w:ascii="Times New Roman" w:hAnsi="Times New Roman" w:cs="Times New Roman"/>
              </w:rPr>
            </w:pPr>
            <w:r>
              <w:rPr>
                <w:rFonts w:ascii="Times New Roman" w:hAnsi="Times New Roman" w:cs="Times New Roman" w:hint="eastAsia"/>
              </w:rPr>
              <w:t>1.</w:t>
            </w:r>
            <w:r w:rsidR="003C4251" w:rsidRPr="002E56D4">
              <w:rPr>
                <w:rFonts w:ascii="Times New Roman" w:hAnsi="Times New Roman" w:cs="Times New Roman"/>
              </w:rPr>
              <w:t>overlook</w:t>
            </w:r>
            <w:r w:rsidR="003C4251" w:rsidRPr="002E56D4">
              <w:rPr>
                <w:rFonts w:ascii="Times New Roman" w:hAnsi="Times New Roman" w:cs="Times New Roman" w:hint="eastAsia"/>
              </w:rPr>
              <w:t xml:space="preserve">  </w:t>
            </w:r>
          </w:p>
        </w:tc>
      </w:tr>
      <w:tr w:rsidR="003C4251" w:rsidRPr="00DF0EED" w:rsidTr="005A5FC5">
        <w:tc>
          <w:tcPr>
            <w:tcW w:w="6342" w:type="dxa"/>
          </w:tcPr>
          <w:p w:rsidR="003C4251" w:rsidRPr="002E56D4" w:rsidRDefault="002E56D4" w:rsidP="002E56D4">
            <w:pPr>
              <w:rPr>
                <w:rFonts w:ascii="Times New Roman" w:hAnsi="Times New Roman" w:cs="Times New Roman"/>
              </w:rPr>
            </w:pPr>
            <w:r>
              <w:rPr>
                <w:rFonts w:ascii="Times New Roman" w:hAnsi="Times New Roman" w:cs="Times New Roman" w:hint="eastAsia"/>
              </w:rPr>
              <w:t xml:space="preserve">2. </w:t>
            </w:r>
            <w:r w:rsidR="003C4251" w:rsidRPr="002E56D4">
              <w:rPr>
                <w:rFonts w:ascii="Times New Roman" w:hAnsi="Times New Roman" w:cs="Times New Roman"/>
              </w:rPr>
              <w:t>with</w:t>
            </w:r>
            <w:r w:rsidR="003C4251" w:rsidRPr="002E56D4">
              <w:rPr>
                <w:rFonts w:ascii="Times New Roman" w:hAnsi="Times New Roman" w:cs="Times New Roman" w:hint="eastAsia"/>
              </w:rPr>
              <w:t xml:space="preserve"> effort </w:t>
            </w:r>
          </w:p>
        </w:tc>
      </w:tr>
      <w:tr w:rsidR="003C4251" w:rsidRPr="00DF0EED" w:rsidTr="005A5FC5">
        <w:tc>
          <w:tcPr>
            <w:tcW w:w="6342" w:type="dxa"/>
          </w:tcPr>
          <w:p w:rsidR="003C4251" w:rsidRPr="002E56D4" w:rsidRDefault="002E56D4" w:rsidP="002E56D4">
            <w:pPr>
              <w:rPr>
                <w:rFonts w:ascii="Times New Roman" w:hAnsi="Times New Roman" w:cs="Times New Roman"/>
              </w:rPr>
            </w:pPr>
            <w:r>
              <w:rPr>
                <w:rFonts w:ascii="Times New Roman" w:hAnsi="Times New Roman" w:cs="Times New Roman" w:hint="eastAsia"/>
              </w:rPr>
              <w:t xml:space="preserve">3. </w:t>
            </w:r>
            <w:r w:rsidR="003C4251" w:rsidRPr="002E56D4">
              <w:rPr>
                <w:rFonts w:ascii="Times New Roman" w:hAnsi="Times New Roman" w:cs="Times New Roman"/>
              </w:rPr>
              <w:t>have</w:t>
            </w:r>
            <w:r w:rsidR="003C4251" w:rsidRPr="002E56D4">
              <w:rPr>
                <w:rFonts w:ascii="Times New Roman" w:hAnsi="Times New Roman" w:cs="Times New Roman" w:hint="eastAsia"/>
              </w:rPr>
              <w:t xml:space="preserve"> a hard time </w:t>
            </w:r>
          </w:p>
        </w:tc>
      </w:tr>
      <w:tr w:rsidR="003C4251" w:rsidRPr="00DF0EED" w:rsidTr="005A5FC5">
        <w:tc>
          <w:tcPr>
            <w:tcW w:w="6342" w:type="dxa"/>
          </w:tcPr>
          <w:p w:rsidR="003C4251" w:rsidRPr="002E56D4" w:rsidRDefault="002E56D4" w:rsidP="002E56D4">
            <w:pPr>
              <w:rPr>
                <w:rFonts w:ascii="Times New Roman" w:hAnsi="Times New Roman" w:cs="Times New Roman"/>
              </w:rPr>
            </w:pPr>
            <w:r>
              <w:rPr>
                <w:rFonts w:ascii="Times New Roman" w:hAnsi="Times New Roman" w:cs="Times New Roman" w:hint="eastAsia"/>
              </w:rPr>
              <w:t xml:space="preserve">4. </w:t>
            </w:r>
            <w:r w:rsidR="003C4251" w:rsidRPr="002E56D4">
              <w:rPr>
                <w:rFonts w:ascii="Times New Roman" w:hAnsi="Times New Roman" w:cs="Times New Roman"/>
              </w:rPr>
              <w:t>be</w:t>
            </w:r>
            <w:r w:rsidR="003C4251" w:rsidRPr="002E56D4">
              <w:rPr>
                <w:rFonts w:ascii="Times New Roman" w:hAnsi="Times New Roman" w:cs="Times New Roman" w:hint="eastAsia"/>
              </w:rPr>
              <w:t xml:space="preserve"> injured </w:t>
            </w:r>
          </w:p>
        </w:tc>
      </w:tr>
      <w:tr w:rsidR="003C4251" w:rsidRPr="00DF0EED" w:rsidTr="005A5FC5">
        <w:tc>
          <w:tcPr>
            <w:tcW w:w="6342" w:type="dxa"/>
          </w:tcPr>
          <w:p w:rsidR="003C4251" w:rsidRPr="002E56D4" w:rsidRDefault="002E56D4" w:rsidP="002E56D4">
            <w:pPr>
              <w:rPr>
                <w:rFonts w:ascii="Times New Roman" w:hAnsi="Times New Roman" w:cs="Times New Roman"/>
              </w:rPr>
            </w:pPr>
            <w:r>
              <w:rPr>
                <w:rFonts w:ascii="Times New Roman" w:hAnsi="Times New Roman" w:cs="Times New Roman" w:hint="eastAsia"/>
              </w:rPr>
              <w:t xml:space="preserve">5. </w:t>
            </w:r>
            <w:r w:rsidR="003C4251" w:rsidRPr="002E56D4">
              <w:rPr>
                <w:rFonts w:ascii="Times New Roman" w:hAnsi="Times New Roman" w:cs="Times New Roman"/>
              </w:rPr>
              <w:t>give</w:t>
            </w:r>
            <w:r w:rsidR="003C4251" w:rsidRPr="002E56D4">
              <w:rPr>
                <w:rFonts w:ascii="Times New Roman" w:hAnsi="Times New Roman" w:cs="Times New Roman" w:hint="eastAsia"/>
              </w:rPr>
              <w:t xml:space="preserve"> out </w:t>
            </w:r>
          </w:p>
        </w:tc>
      </w:tr>
      <w:tr w:rsidR="003C4251" w:rsidRPr="00DF0EED" w:rsidTr="005A5FC5">
        <w:tc>
          <w:tcPr>
            <w:tcW w:w="6342" w:type="dxa"/>
          </w:tcPr>
          <w:p w:rsidR="003C4251" w:rsidRPr="002E56D4" w:rsidRDefault="002E56D4" w:rsidP="002E56D4">
            <w:pPr>
              <w:rPr>
                <w:rFonts w:ascii="Times New Roman" w:hAnsi="Times New Roman" w:cs="Times New Roman"/>
              </w:rPr>
            </w:pPr>
            <w:r>
              <w:rPr>
                <w:rFonts w:ascii="Times New Roman" w:hAnsi="Times New Roman" w:cs="Times New Roman" w:hint="eastAsia"/>
              </w:rPr>
              <w:t xml:space="preserve">6. </w:t>
            </w:r>
            <w:r w:rsidR="003C4251" w:rsidRPr="002E56D4">
              <w:rPr>
                <w:rFonts w:ascii="Times New Roman" w:hAnsi="Times New Roman" w:cs="Times New Roman"/>
              </w:rPr>
              <w:t>pick</w:t>
            </w:r>
            <w:r w:rsidR="003C4251" w:rsidRPr="002E56D4">
              <w:rPr>
                <w:rFonts w:ascii="Times New Roman" w:hAnsi="Times New Roman" w:cs="Times New Roman" w:hint="eastAsia"/>
              </w:rPr>
              <w:t xml:space="preserve"> up </w:t>
            </w:r>
          </w:p>
        </w:tc>
      </w:tr>
      <w:tr w:rsidR="003C4251" w:rsidRPr="00DF0EED" w:rsidTr="005A5FC5">
        <w:tc>
          <w:tcPr>
            <w:tcW w:w="6342" w:type="dxa"/>
          </w:tcPr>
          <w:p w:rsidR="003C4251" w:rsidRPr="002E56D4" w:rsidRDefault="002E56D4" w:rsidP="002E56D4">
            <w:pPr>
              <w:rPr>
                <w:rFonts w:ascii="Times New Roman" w:hAnsi="Times New Roman" w:cs="Times New Roman"/>
              </w:rPr>
            </w:pPr>
            <w:r>
              <w:rPr>
                <w:rFonts w:ascii="Times New Roman" w:hAnsi="Times New Roman" w:cs="Times New Roman" w:hint="eastAsia"/>
              </w:rPr>
              <w:t xml:space="preserve">7. </w:t>
            </w:r>
            <w:r w:rsidR="003C4251" w:rsidRPr="002E56D4">
              <w:rPr>
                <w:rFonts w:ascii="Times New Roman" w:hAnsi="Times New Roman" w:cs="Times New Roman"/>
              </w:rPr>
              <w:t>from</w:t>
            </w:r>
            <w:r w:rsidR="003C4251" w:rsidRPr="002E56D4">
              <w:rPr>
                <w:rFonts w:ascii="Times New Roman" w:hAnsi="Times New Roman" w:cs="Times New Roman" w:hint="eastAsia"/>
              </w:rPr>
              <w:t xml:space="preserve"> time to time </w:t>
            </w:r>
          </w:p>
        </w:tc>
      </w:tr>
      <w:tr w:rsidR="003C4251" w:rsidRPr="00DF0EED" w:rsidTr="005A5FC5">
        <w:tc>
          <w:tcPr>
            <w:tcW w:w="6342" w:type="dxa"/>
          </w:tcPr>
          <w:p w:rsidR="003C4251" w:rsidRPr="002E56D4" w:rsidRDefault="002E56D4" w:rsidP="002E56D4">
            <w:pPr>
              <w:rPr>
                <w:rFonts w:ascii="Times New Roman" w:hAnsi="Times New Roman" w:cs="Times New Roman"/>
                <w:b/>
              </w:rPr>
            </w:pPr>
            <w:r>
              <w:rPr>
                <w:rFonts w:ascii="Times New Roman" w:hAnsi="Times New Roman" w:cs="Times New Roman" w:hint="eastAsia"/>
              </w:rPr>
              <w:t xml:space="preserve">8. </w:t>
            </w:r>
            <w:r w:rsidR="003C4251" w:rsidRPr="002E56D4">
              <w:rPr>
                <w:rFonts w:ascii="Times New Roman" w:hAnsi="Times New Roman" w:cs="Times New Roman"/>
              </w:rPr>
              <w:t>hand</w:t>
            </w:r>
            <w:r w:rsidR="003C4251" w:rsidRPr="002E56D4">
              <w:rPr>
                <w:rFonts w:ascii="Times New Roman" w:hAnsi="Times New Roman" w:cs="Times New Roman" w:hint="eastAsia"/>
              </w:rPr>
              <w:t xml:space="preserve"> out </w:t>
            </w:r>
          </w:p>
        </w:tc>
      </w:tr>
      <w:tr w:rsidR="003C4251" w:rsidRPr="00DF0EED" w:rsidTr="005A5FC5">
        <w:tc>
          <w:tcPr>
            <w:tcW w:w="6342" w:type="dxa"/>
          </w:tcPr>
          <w:p w:rsidR="003C4251" w:rsidRPr="00DF0EED" w:rsidRDefault="003C4251" w:rsidP="002076D8">
            <w:pPr>
              <w:spacing w:line="290" w:lineRule="exact"/>
              <w:rPr>
                <w:rFonts w:ascii="Times New Roman" w:hAnsi="Times New Roman" w:cs="Times New Roman"/>
              </w:rPr>
            </w:pPr>
            <w:r w:rsidRPr="00DF0EED">
              <w:rPr>
                <w:rFonts w:ascii="Times New Roman" w:hAnsi="Times New Roman" w:cs="Times New Roman" w:hint="eastAsia"/>
              </w:rPr>
              <w:t>阅读</w:t>
            </w:r>
            <w:r w:rsidRPr="00DF0EED">
              <w:rPr>
                <w:rFonts w:ascii="Times New Roman" w:hAnsi="Times New Roman" w:cs="Times New Roman" w:hint="eastAsia"/>
              </w:rPr>
              <w:t>A</w:t>
            </w:r>
          </w:p>
        </w:tc>
      </w:tr>
      <w:tr w:rsidR="003C4251" w:rsidRPr="00DF0EED" w:rsidTr="005A5FC5">
        <w:tc>
          <w:tcPr>
            <w:tcW w:w="6342" w:type="dxa"/>
          </w:tcPr>
          <w:p w:rsidR="003C4251" w:rsidRPr="002E56D4" w:rsidRDefault="002E56D4" w:rsidP="002E56D4">
            <w:pPr>
              <w:rPr>
                <w:rFonts w:ascii="Times New Roman" w:hAnsi="Times New Roman" w:cs="Times New Roman"/>
              </w:rPr>
            </w:pPr>
            <w:r>
              <w:rPr>
                <w:rFonts w:ascii="Times New Roman" w:hAnsi="Times New Roman" w:cs="Times New Roman" w:hint="eastAsia"/>
              </w:rPr>
              <w:t xml:space="preserve">1. </w:t>
            </w:r>
            <w:r w:rsidR="003C4251" w:rsidRPr="002E56D4">
              <w:rPr>
                <w:rFonts w:ascii="Times New Roman" w:hAnsi="Times New Roman" w:cs="Times New Roman"/>
              </w:rPr>
              <w:t>limit</w:t>
            </w:r>
            <w:r w:rsidR="003C4251" w:rsidRPr="002E56D4">
              <w:rPr>
                <w:rFonts w:ascii="Times New Roman" w:hAnsi="Times New Roman" w:cs="Times New Roman" w:hint="eastAsia"/>
              </w:rPr>
              <w:t xml:space="preserve"> the intake of </w:t>
            </w:r>
            <w:proofErr w:type="spellStart"/>
            <w:r w:rsidR="003C4251" w:rsidRPr="002E56D4">
              <w:rPr>
                <w:rFonts w:ascii="Times New Roman" w:hAnsi="Times New Roman" w:cs="Times New Roman" w:hint="eastAsia"/>
              </w:rPr>
              <w:t>sth</w:t>
            </w:r>
            <w:proofErr w:type="spellEnd"/>
            <w:r w:rsidR="003C4251" w:rsidRPr="002E56D4">
              <w:rPr>
                <w:rFonts w:ascii="Times New Roman" w:hAnsi="Times New Roman" w:cs="Times New Roman" w:hint="eastAsia"/>
              </w:rPr>
              <w:t xml:space="preserve"> </w:t>
            </w:r>
          </w:p>
        </w:tc>
      </w:tr>
      <w:tr w:rsidR="003C4251" w:rsidRPr="00DF0EED" w:rsidTr="005A5FC5">
        <w:tc>
          <w:tcPr>
            <w:tcW w:w="6342" w:type="dxa"/>
          </w:tcPr>
          <w:p w:rsidR="003C4251" w:rsidRPr="002E56D4" w:rsidRDefault="002E56D4" w:rsidP="002E56D4">
            <w:pPr>
              <w:widowControl w:val="0"/>
              <w:adjustRightInd/>
              <w:snapToGrid/>
              <w:spacing w:line="290" w:lineRule="exact"/>
              <w:jc w:val="both"/>
              <w:rPr>
                <w:rFonts w:ascii="Times New Roman" w:hAnsi="Times New Roman" w:cs="Times New Roman"/>
              </w:rPr>
            </w:pPr>
            <w:r>
              <w:rPr>
                <w:rFonts w:ascii="Times New Roman" w:hAnsi="Times New Roman" w:cs="Times New Roman" w:hint="eastAsia"/>
              </w:rPr>
              <w:t xml:space="preserve">2. </w:t>
            </w:r>
            <w:r w:rsidR="003C4251" w:rsidRPr="002E56D4">
              <w:rPr>
                <w:rFonts w:ascii="Times New Roman" w:hAnsi="Times New Roman" w:cs="Times New Roman" w:hint="eastAsia"/>
              </w:rPr>
              <w:t xml:space="preserve">label  </w:t>
            </w:r>
          </w:p>
        </w:tc>
      </w:tr>
      <w:tr w:rsidR="003C4251" w:rsidRPr="00DF0EED" w:rsidTr="005A5FC5">
        <w:tc>
          <w:tcPr>
            <w:tcW w:w="6342" w:type="dxa"/>
          </w:tcPr>
          <w:p w:rsidR="003C4251" w:rsidRPr="002E56D4" w:rsidRDefault="002E56D4" w:rsidP="002E56D4">
            <w:pPr>
              <w:widowControl w:val="0"/>
              <w:adjustRightInd/>
              <w:snapToGrid/>
              <w:spacing w:line="290" w:lineRule="exact"/>
              <w:jc w:val="both"/>
              <w:rPr>
                <w:rFonts w:ascii="Times New Roman" w:hAnsi="Times New Roman" w:cs="Times New Roman"/>
              </w:rPr>
            </w:pPr>
            <w:r>
              <w:rPr>
                <w:rFonts w:ascii="Times New Roman" w:hAnsi="Times New Roman" w:cs="Times New Roman" w:hint="eastAsia"/>
              </w:rPr>
              <w:t xml:space="preserve">3. </w:t>
            </w:r>
            <w:r w:rsidR="003C4251" w:rsidRPr="002E56D4">
              <w:rPr>
                <w:rFonts w:ascii="Times New Roman" w:hAnsi="Times New Roman" w:cs="Times New Roman" w:hint="eastAsia"/>
              </w:rPr>
              <w:t xml:space="preserve">make informed choices </w:t>
            </w:r>
          </w:p>
        </w:tc>
      </w:tr>
      <w:tr w:rsidR="003C4251" w:rsidRPr="00DF0EED" w:rsidTr="005A5FC5">
        <w:tc>
          <w:tcPr>
            <w:tcW w:w="6342" w:type="dxa"/>
          </w:tcPr>
          <w:p w:rsidR="003C4251" w:rsidRPr="002E56D4" w:rsidRDefault="002E56D4" w:rsidP="002E56D4">
            <w:pPr>
              <w:widowControl w:val="0"/>
              <w:adjustRightInd/>
              <w:snapToGrid/>
              <w:spacing w:line="290" w:lineRule="exact"/>
              <w:jc w:val="both"/>
              <w:rPr>
                <w:rFonts w:ascii="Times New Roman" w:hAnsi="Times New Roman" w:cs="Times New Roman"/>
              </w:rPr>
            </w:pPr>
            <w:r>
              <w:rPr>
                <w:rFonts w:ascii="Times New Roman" w:hAnsi="Times New Roman" w:cs="Times New Roman" w:hint="eastAsia"/>
              </w:rPr>
              <w:t xml:space="preserve">4. </w:t>
            </w:r>
            <w:r w:rsidR="003C4251" w:rsidRPr="002E56D4">
              <w:rPr>
                <w:rFonts w:ascii="Times New Roman" w:hAnsi="Times New Roman" w:cs="Times New Roman" w:hint="eastAsia"/>
              </w:rPr>
              <w:t xml:space="preserve">an at-a-glance breakdown </w:t>
            </w:r>
          </w:p>
        </w:tc>
      </w:tr>
      <w:tr w:rsidR="003C4251" w:rsidRPr="00DF0EED" w:rsidTr="005A5FC5">
        <w:tc>
          <w:tcPr>
            <w:tcW w:w="6342" w:type="dxa"/>
          </w:tcPr>
          <w:p w:rsidR="003C4251" w:rsidRPr="002E56D4" w:rsidRDefault="002E56D4" w:rsidP="002E56D4">
            <w:pPr>
              <w:widowControl w:val="0"/>
              <w:adjustRightInd/>
              <w:snapToGrid/>
              <w:spacing w:line="290" w:lineRule="exact"/>
              <w:jc w:val="both"/>
              <w:rPr>
                <w:rFonts w:ascii="Times New Roman" w:hAnsi="Times New Roman" w:cs="Times New Roman"/>
              </w:rPr>
            </w:pPr>
            <w:r>
              <w:rPr>
                <w:rFonts w:ascii="Times New Roman" w:hAnsi="Times New Roman" w:cs="Times New Roman" w:hint="eastAsia"/>
              </w:rPr>
              <w:t xml:space="preserve">5. </w:t>
            </w:r>
            <w:r w:rsidR="003C4251" w:rsidRPr="002E56D4">
              <w:rPr>
                <w:rFonts w:ascii="Times New Roman" w:hAnsi="Times New Roman" w:cs="Times New Roman" w:hint="eastAsia"/>
              </w:rPr>
              <w:t xml:space="preserve">the recommended daily amounts </w:t>
            </w:r>
          </w:p>
        </w:tc>
      </w:tr>
      <w:tr w:rsidR="003C4251" w:rsidRPr="00DF0EED" w:rsidTr="005A5FC5">
        <w:tc>
          <w:tcPr>
            <w:tcW w:w="6342" w:type="dxa"/>
          </w:tcPr>
          <w:p w:rsidR="003C4251" w:rsidRPr="002E56D4" w:rsidRDefault="002E56D4" w:rsidP="002E56D4">
            <w:pPr>
              <w:widowControl w:val="0"/>
              <w:adjustRightInd/>
              <w:snapToGrid/>
              <w:spacing w:line="290" w:lineRule="exact"/>
              <w:jc w:val="both"/>
              <w:rPr>
                <w:rFonts w:ascii="Times New Roman" w:hAnsi="Times New Roman" w:cs="Times New Roman"/>
              </w:rPr>
            </w:pPr>
            <w:r>
              <w:rPr>
                <w:rFonts w:ascii="Times New Roman" w:hAnsi="Times New Roman" w:cs="Times New Roman" w:hint="eastAsia"/>
              </w:rPr>
              <w:t xml:space="preserve">6. </w:t>
            </w:r>
            <w:r w:rsidR="003C4251" w:rsidRPr="002E56D4">
              <w:rPr>
                <w:rFonts w:ascii="Times New Roman" w:hAnsi="Times New Roman" w:cs="Times New Roman" w:hint="eastAsia"/>
              </w:rPr>
              <w:t xml:space="preserve">be informed about </w:t>
            </w:r>
          </w:p>
        </w:tc>
      </w:tr>
      <w:tr w:rsidR="003C4251" w:rsidRPr="00DF0EED" w:rsidTr="005A5FC5">
        <w:tc>
          <w:tcPr>
            <w:tcW w:w="6342" w:type="dxa"/>
          </w:tcPr>
          <w:p w:rsidR="003C4251" w:rsidRPr="002E56D4" w:rsidRDefault="002E56D4" w:rsidP="002E56D4">
            <w:pPr>
              <w:widowControl w:val="0"/>
              <w:adjustRightInd/>
              <w:snapToGrid/>
              <w:spacing w:line="290" w:lineRule="exact"/>
              <w:jc w:val="both"/>
              <w:rPr>
                <w:rFonts w:ascii="Times New Roman" w:hAnsi="Times New Roman" w:cs="Times New Roman"/>
                <w:b/>
              </w:rPr>
            </w:pPr>
            <w:r>
              <w:rPr>
                <w:rFonts w:ascii="Times New Roman" w:hAnsi="Times New Roman" w:cs="Times New Roman" w:hint="eastAsia"/>
              </w:rPr>
              <w:t xml:space="preserve">7. </w:t>
            </w:r>
            <w:r w:rsidR="003C4251" w:rsidRPr="002E56D4">
              <w:rPr>
                <w:rFonts w:ascii="Times New Roman" w:hAnsi="Times New Roman" w:cs="Times New Roman" w:hint="eastAsia"/>
              </w:rPr>
              <w:t>satisfy the growing demands for</w:t>
            </w:r>
            <w:r w:rsidR="003C4251" w:rsidRPr="002E56D4">
              <w:rPr>
                <w:rFonts w:ascii="Times New Roman" w:hAnsi="Times New Roman" w:cs="Times New Roman" w:hint="eastAsia"/>
                <w:b/>
              </w:rPr>
              <w:t xml:space="preserve"> </w:t>
            </w:r>
          </w:p>
        </w:tc>
      </w:tr>
      <w:tr w:rsidR="003C4251" w:rsidRPr="00DF0EED" w:rsidTr="005A5FC5">
        <w:tc>
          <w:tcPr>
            <w:tcW w:w="6342" w:type="dxa"/>
          </w:tcPr>
          <w:p w:rsidR="003C4251" w:rsidRPr="00DF0EED" w:rsidRDefault="003C4251" w:rsidP="002076D8">
            <w:pPr>
              <w:spacing w:line="290" w:lineRule="exact"/>
              <w:rPr>
                <w:rFonts w:ascii="Times New Roman" w:hAnsi="Times New Roman" w:cs="Times New Roman"/>
              </w:rPr>
            </w:pPr>
            <w:r w:rsidRPr="00DF0EED">
              <w:rPr>
                <w:rFonts w:ascii="Times New Roman" w:hAnsi="Times New Roman" w:cs="Times New Roman" w:hint="eastAsia"/>
              </w:rPr>
              <w:t>阅读</w:t>
            </w:r>
            <w:r w:rsidRPr="00DF0EED">
              <w:rPr>
                <w:rFonts w:ascii="Times New Roman" w:hAnsi="Times New Roman" w:cs="Times New Roman" w:hint="eastAsia"/>
              </w:rPr>
              <w:t>B</w:t>
            </w:r>
          </w:p>
        </w:tc>
      </w:tr>
      <w:tr w:rsidR="003C4251" w:rsidRPr="00DF0EED" w:rsidTr="005A5FC5">
        <w:tc>
          <w:tcPr>
            <w:tcW w:w="6342" w:type="dxa"/>
          </w:tcPr>
          <w:p w:rsidR="003C4251" w:rsidRPr="00DF0EED" w:rsidRDefault="003C4251" w:rsidP="002E56D4">
            <w:pPr>
              <w:pStyle w:val="ab"/>
              <w:widowControl w:val="0"/>
              <w:numPr>
                <w:ilvl w:val="0"/>
                <w:numId w:val="9"/>
              </w:numPr>
              <w:adjustRightInd/>
              <w:snapToGrid/>
              <w:spacing w:line="290" w:lineRule="exact"/>
              <w:ind w:firstLineChars="0"/>
              <w:jc w:val="both"/>
              <w:rPr>
                <w:rFonts w:ascii="Times New Roman" w:hAnsi="Times New Roman" w:cs="Times New Roman"/>
              </w:rPr>
            </w:pPr>
            <w:r w:rsidRPr="00DF0EED">
              <w:rPr>
                <w:rFonts w:ascii="Times New Roman" w:hAnsi="Times New Roman" w:cs="Times New Roman" w:hint="eastAsia"/>
              </w:rPr>
              <w:t>rough</w:t>
            </w:r>
            <w:r>
              <w:rPr>
                <w:rFonts w:hint="eastAsia"/>
              </w:rPr>
              <w:t xml:space="preserve"> </w:t>
            </w:r>
            <w:r w:rsidRPr="00DC5570">
              <w:rPr>
                <w:rFonts w:ascii="Times New Roman" w:hAnsi="Times New Roman" w:cs="Times New Roman" w:hint="eastAsia"/>
              </w:rPr>
              <w:t xml:space="preserve">adj. </w:t>
            </w:r>
          </w:p>
        </w:tc>
      </w:tr>
      <w:tr w:rsidR="003C4251" w:rsidRPr="003C4251" w:rsidTr="005A5FC5">
        <w:tc>
          <w:tcPr>
            <w:tcW w:w="6342" w:type="dxa"/>
          </w:tcPr>
          <w:p w:rsidR="003C4251" w:rsidRPr="003C4251" w:rsidRDefault="003C4251" w:rsidP="002E56D4">
            <w:pPr>
              <w:pStyle w:val="ab"/>
              <w:widowControl w:val="0"/>
              <w:numPr>
                <w:ilvl w:val="0"/>
                <w:numId w:val="9"/>
              </w:numPr>
              <w:adjustRightInd/>
              <w:snapToGrid/>
              <w:spacing w:line="290" w:lineRule="exact"/>
              <w:ind w:firstLineChars="0"/>
              <w:jc w:val="both"/>
              <w:rPr>
                <w:rFonts w:ascii="Times New Roman" w:hAnsi="Times New Roman" w:cs="Times New Roman"/>
              </w:rPr>
            </w:pPr>
            <w:r w:rsidRPr="003C4251">
              <w:rPr>
                <w:rFonts w:ascii="Times New Roman" w:hAnsi="Times New Roman" w:cs="Times New Roman" w:hint="eastAsia"/>
              </w:rPr>
              <w:t>head out towards</w:t>
            </w:r>
          </w:p>
        </w:tc>
      </w:tr>
      <w:tr w:rsidR="003C4251" w:rsidRPr="003C4251" w:rsidTr="005A5FC5">
        <w:tc>
          <w:tcPr>
            <w:tcW w:w="6342" w:type="dxa"/>
          </w:tcPr>
          <w:p w:rsidR="003C4251" w:rsidRPr="003C4251" w:rsidRDefault="003C4251" w:rsidP="002E56D4">
            <w:pPr>
              <w:pStyle w:val="ab"/>
              <w:widowControl w:val="0"/>
              <w:numPr>
                <w:ilvl w:val="0"/>
                <w:numId w:val="9"/>
              </w:numPr>
              <w:adjustRightInd/>
              <w:snapToGrid/>
              <w:spacing w:line="290" w:lineRule="exact"/>
              <w:ind w:firstLineChars="0"/>
              <w:jc w:val="both"/>
              <w:rPr>
                <w:rFonts w:ascii="Times New Roman" w:hAnsi="Times New Roman" w:cs="Times New Roman"/>
              </w:rPr>
            </w:pPr>
            <w:r w:rsidRPr="003C4251">
              <w:rPr>
                <w:rFonts w:ascii="Times New Roman" w:hAnsi="Times New Roman" w:cs="Times New Roman" w:hint="eastAsia"/>
              </w:rPr>
              <w:t>feel a sense of achievement</w:t>
            </w:r>
            <w:r w:rsidR="002E56D4" w:rsidRPr="003C4251">
              <w:rPr>
                <w:rFonts w:ascii="Times New Roman" w:hAnsi="Times New Roman" w:cs="Times New Roman"/>
              </w:rPr>
              <w:t xml:space="preserve"> </w:t>
            </w:r>
          </w:p>
        </w:tc>
      </w:tr>
      <w:tr w:rsidR="003C4251" w:rsidRPr="003C4251" w:rsidTr="005A5FC5">
        <w:tc>
          <w:tcPr>
            <w:tcW w:w="6342" w:type="dxa"/>
          </w:tcPr>
          <w:p w:rsidR="003C4251" w:rsidRPr="003C4251" w:rsidRDefault="003C4251" w:rsidP="002E56D4">
            <w:pPr>
              <w:pStyle w:val="ab"/>
              <w:widowControl w:val="0"/>
              <w:numPr>
                <w:ilvl w:val="0"/>
                <w:numId w:val="9"/>
              </w:numPr>
              <w:adjustRightInd/>
              <w:snapToGrid/>
              <w:spacing w:line="290" w:lineRule="exact"/>
              <w:ind w:firstLineChars="0"/>
              <w:jc w:val="both"/>
              <w:rPr>
                <w:rFonts w:ascii="Times New Roman" w:hAnsi="Times New Roman" w:cs="Times New Roman"/>
              </w:rPr>
            </w:pPr>
            <w:r w:rsidRPr="003C4251">
              <w:rPr>
                <w:rFonts w:ascii="Times New Roman" w:hAnsi="Times New Roman" w:cs="Times New Roman" w:hint="eastAsia"/>
              </w:rPr>
              <w:t xml:space="preserve">be hooked </w:t>
            </w:r>
          </w:p>
        </w:tc>
      </w:tr>
      <w:tr w:rsidR="003C4251" w:rsidRPr="003C4251" w:rsidTr="005A5FC5">
        <w:tc>
          <w:tcPr>
            <w:tcW w:w="6342" w:type="dxa"/>
          </w:tcPr>
          <w:p w:rsidR="003C4251" w:rsidRPr="003C4251" w:rsidRDefault="003C4251" w:rsidP="002E56D4">
            <w:pPr>
              <w:pStyle w:val="ab"/>
              <w:widowControl w:val="0"/>
              <w:numPr>
                <w:ilvl w:val="0"/>
                <w:numId w:val="9"/>
              </w:numPr>
              <w:adjustRightInd/>
              <w:snapToGrid/>
              <w:spacing w:line="290" w:lineRule="exact"/>
              <w:ind w:firstLineChars="0"/>
              <w:jc w:val="both"/>
              <w:rPr>
                <w:rFonts w:ascii="Times New Roman" w:hAnsi="Times New Roman" w:cs="Times New Roman"/>
              </w:rPr>
            </w:pPr>
            <w:r w:rsidRPr="003C4251">
              <w:rPr>
                <w:rFonts w:ascii="Times New Roman" w:hAnsi="Times New Roman" w:cs="Times New Roman" w:hint="eastAsia"/>
              </w:rPr>
              <w:t>give it another go</w:t>
            </w:r>
            <w:r w:rsidR="002E56D4" w:rsidRPr="003C4251">
              <w:rPr>
                <w:rFonts w:ascii="Times New Roman" w:hAnsi="Times New Roman" w:cs="Times New Roman"/>
              </w:rPr>
              <w:t xml:space="preserve"> </w:t>
            </w:r>
          </w:p>
        </w:tc>
      </w:tr>
      <w:tr w:rsidR="003C4251" w:rsidRPr="003C4251" w:rsidTr="005A5FC5">
        <w:tc>
          <w:tcPr>
            <w:tcW w:w="6342" w:type="dxa"/>
          </w:tcPr>
          <w:p w:rsidR="003C4251" w:rsidRPr="003C4251" w:rsidRDefault="003C4251" w:rsidP="002E56D4">
            <w:pPr>
              <w:pStyle w:val="ab"/>
              <w:widowControl w:val="0"/>
              <w:numPr>
                <w:ilvl w:val="0"/>
                <w:numId w:val="9"/>
              </w:numPr>
              <w:adjustRightInd/>
              <w:snapToGrid/>
              <w:spacing w:line="290" w:lineRule="exact"/>
              <w:ind w:firstLineChars="0"/>
              <w:jc w:val="both"/>
              <w:rPr>
                <w:rFonts w:ascii="Times New Roman" w:hAnsi="Times New Roman" w:cs="Times New Roman"/>
              </w:rPr>
            </w:pPr>
            <w:r w:rsidRPr="003C4251">
              <w:rPr>
                <w:rFonts w:ascii="Times New Roman" w:hAnsi="Times New Roman" w:cs="Times New Roman" w:hint="eastAsia"/>
              </w:rPr>
              <w:t xml:space="preserve">stress the importance of </w:t>
            </w:r>
          </w:p>
        </w:tc>
      </w:tr>
      <w:tr w:rsidR="003C4251" w:rsidRPr="003C4251" w:rsidTr="005A5FC5">
        <w:tc>
          <w:tcPr>
            <w:tcW w:w="6342" w:type="dxa"/>
          </w:tcPr>
          <w:p w:rsidR="003C4251" w:rsidRPr="003C4251" w:rsidRDefault="003C4251" w:rsidP="002076D8">
            <w:pPr>
              <w:spacing w:line="290" w:lineRule="exact"/>
              <w:rPr>
                <w:rFonts w:ascii="Times New Roman" w:hAnsi="Times New Roman" w:cs="Times New Roman"/>
              </w:rPr>
            </w:pPr>
            <w:r w:rsidRPr="003C4251">
              <w:rPr>
                <w:rFonts w:ascii="Times New Roman" w:hAnsi="Times New Roman" w:cs="Times New Roman" w:hint="eastAsia"/>
              </w:rPr>
              <w:t>阅读</w:t>
            </w:r>
            <w:r w:rsidRPr="003C4251">
              <w:rPr>
                <w:rFonts w:ascii="Times New Roman" w:hAnsi="Times New Roman" w:cs="Times New Roman" w:hint="eastAsia"/>
              </w:rPr>
              <w:t>C</w:t>
            </w:r>
          </w:p>
        </w:tc>
      </w:tr>
      <w:tr w:rsidR="003C4251" w:rsidRPr="003C4251" w:rsidTr="005A5FC5">
        <w:tc>
          <w:tcPr>
            <w:tcW w:w="6342" w:type="dxa"/>
          </w:tcPr>
          <w:p w:rsidR="003C4251" w:rsidRPr="003C4251" w:rsidRDefault="003C4251" w:rsidP="002E56D4">
            <w:pPr>
              <w:pStyle w:val="ab"/>
              <w:widowControl w:val="0"/>
              <w:numPr>
                <w:ilvl w:val="0"/>
                <w:numId w:val="10"/>
              </w:numPr>
              <w:adjustRightInd/>
              <w:snapToGrid/>
              <w:spacing w:line="290" w:lineRule="exact"/>
              <w:ind w:firstLineChars="0"/>
              <w:jc w:val="both"/>
              <w:rPr>
                <w:rFonts w:ascii="Times New Roman" w:hAnsi="Times New Roman" w:cs="Times New Roman"/>
              </w:rPr>
            </w:pPr>
            <w:r w:rsidRPr="003C4251">
              <w:rPr>
                <w:rFonts w:ascii="Times New Roman" w:hAnsi="Times New Roman" w:cs="Times New Roman" w:hint="eastAsia"/>
              </w:rPr>
              <w:lastRenderedPageBreak/>
              <w:t xml:space="preserve">technique   </w:t>
            </w:r>
          </w:p>
        </w:tc>
      </w:tr>
      <w:tr w:rsidR="003C4251" w:rsidRPr="003C4251" w:rsidTr="005A5FC5">
        <w:tc>
          <w:tcPr>
            <w:tcW w:w="6342" w:type="dxa"/>
          </w:tcPr>
          <w:p w:rsidR="003C4251" w:rsidRPr="003C4251" w:rsidRDefault="00F36BEE" w:rsidP="002E56D4">
            <w:pPr>
              <w:pStyle w:val="ab"/>
              <w:widowControl w:val="0"/>
              <w:numPr>
                <w:ilvl w:val="0"/>
                <w:numId w:val="10"/>
              </w:numPr>
              <w:adjustRightInd/>
              <w:snapToGrid/>
              <w:spacing w:line="290" w:lineRule="exact"/>
              <w:ind w:firstLineChars="0"/>
              <w:jc w:val="both"/>
              <w:rPr>
                <w:rFonts w:ascii="Times New Roman" w:hAnsi="Times New Roman" w:cs="Times New Roman"/>
              </w:rPr>
            </w:pPr>
            <w:r w:rsidRPr="003C4251">
              <w:rPr>
                <w:rFonts w:ascii="Times New Roman" w:hAnsi="Times New Roman" w:cs="Times New Roman" w:hint="eastAsia"/>
              </w:rPr>
              <w:t xml:space="preserve">harmful tension </w:t>
            </w:r>
          </w:p>
        </w:tc>
      </w:tr>
      <w:tr w:rsidR="003C4251" w:rsidRPr="003C4251" w:rsidTr="005A5FC5">
        <w:tc>
          <w:tcPr>
            <w:tcW w:w="6342" w:type="dxa"/>
          </w:tcPr>
          <w:p w:rsidR="003C4251" w:rsidRPr="003C4251" w:rsidRDefault="00F36BEE" w:rsidP="002E56D4">
            <w:pPr>
              <w:pStyle w:val="ab"/>
              <w:widowControl w:val="0"/>
              <w:numPr>
                <w:ilvl w:val="0"/>
                <w:numId w:val="10"/>
              </w:numPr>
              <w:adjustRightInd/>
              <w:snapToGrid/>
              <w:spacing w:line="290" w:lineRule="exact"/>
              <w:ind w:firstLineChars="0"/>
              <w:jc w:val="both"/>
              <w:rPr>
                <w:rFonts w:ascii="Times New Roman" w:hAnsi="Times New Roman" w:cs="Times New Roman"/>
              </w:rPr>
            </w:pPr>
            <w:r w:rsidRPr="003C4251">
              <w:rPr>
                <w:rFonts w:ascii="Times New Roman" w:hAnsi="Times New Roman" w:cs="Times New Roman" w:hint="eastAsia"/>
              </w:rPr>
              <w:t xml:space="preserve">carry out the movements </w:t>
            </w:r>
          </w:p>
        </w:tc>
      </w:tr>
      <w:tr w:rsidR="003C4251" w:rsidRPr="003C4251" w:rsidTr="005A5FC5">
        <w:tc>
          <w:tcPr>
            <w:tcW w:w="6342" w:type="dxa"/>
          </w:tcPr>
          <w:p w:rsidR="003C4251" w:rsidRPr="003C4251" w:rsidRDefault="00F36BEE" w:rsidP="002E56D4">
            <w:pPr>
              <w:pStyle w:val="ab"/>
              <w:widowControl w:val="0"/>
              <w:numPr>
                <w:ilvl w:val="0"/>
                <w:numId w:val="10"/>
              </w:numPr>
              <w:adjustRightInd/>
              <w:snapToGrid/>
              <w:spacing w:line="290" w:lineRule="exact"/>
              <w:ind w:firstLineChars="0"/>
              <w:jc w:val="both"/>
              <w:rPr>
                <w:rFonts w:ascii="Times New Roman" w:hAnsi="Times New Roman" w:cs="Times New Roman"/>
              </w:rPr>
            </w:pPr>
            <w:proofErr w:type="gramStart"/>
            <w:r w:rsidRPr="003C4251">
              <w:rPr>
                <w:rFonts w:ascii="Times New Roman" w:hAnsi="Times New Roman" w:cs="Times New Roman" w:hint="eastAsia"/>
              </w:rPr>
              <w:t>accumulate</w:t>
            </w:r>
            <w:proofErr w:type="gramEnd"/>
            <w:r w:rsidRPr="003C4251">
              <w:rPr>
                <w:rFonts w:ascii="Times New Roman" w:hAnsi="Times New Roman" w:cs="Times New Roman" w:hint="eastAsia"/>
              </w:rPr>
              <w:t xml:space="preserve"> vi. </w:t>
            </w:r>
          </w:p>
        </w:tc>
      </w:tr>
      <w:tr w:rsidR="003C4251" w:rsidRPr="003C4251" w:rsidTr="005A5FC5">
        <w:tc>
          <w:tcPr>
            <w:tcW w:w="6342" w:type="dxa"/>
          </w:tcPr>
          <w:p w:rsidR="003C4251" w:rsidRPr="003C4251" w:rsidRDefault="00F36BEE" w:rsidP="002E56D4">
            <w:pPr>
              <w:pStyle w:val="ab"/>
              <w:widowControl w:val="0"/>
              <w:numPr>
                <w:ilvl w:val="0"/>
                <w:numId w:val="10"/>
              </w:numPr>
              <w:adjustRightInd/>
              <w:snapToGrid/>
              <w:spacing w:line="290" w:lineRule="exact"/>
              <w:ind w:firstLineChars="0"/>
              <w:jc w:val="both"/>
              <w:rPr>
                <w:rFonts w:ascii="Times New Roman" w:hAnsi="Times New Roman" w:cs="Times New Roman"/>
              </w:rPr>
            </w:pPr>
            <w:proofErr w:type="gramStart"/>
            <w:r w:rsidRPr="003C4251">
              <w:rPr>
                <w:rFonts w:ascii="Times New Roman" w:hAnsi="Times New Roman" w:cs="Times New Roman" w:hint="eastAsia"/>
              </w:rPr>
              <w:t xml:space="preserve">involve  </w:t>
            </w:r>
            <w:proofErr w:type="spellStart"/>
            <w:r w:rsidRPr="003C4251">
              <w:rPr>
                <w:rFonts w:ascii="Times New Roman" w:hAnsi="Times New Roman" w:cs="Times New Roman" w:hint="eastAsia"/>
              </w:rPr>
              <w:t>vt</w:t>
            </w:r>
            <w:proofErr w:type="gramEnd"/>
            <w:r w:rsidRPr="003C4251">
              <w:rPr>
                <w:rFonts w:ascii="Times New Roman" w:hAnsi="Times New Roman" w:cs="Times New Roman" w:hint="eastAsia"/>
              </w:rPr>
              <w:t>.</w:t>
            </w:r>
            <w:proofErr w:type="spellEnd"/>
            <w:r w:rsidRPr="003C4251">
              <w:rPr>
                <w:rFonts w:ascii="Times New Roman" w:hAnsi="Times New Roman" w:cs="Times New Roman" w:hint="eastAsia"/>
              </w:rPr>
              <w:t xml:space="preserve"> </w:t>
            </w:r>
          </w:p>
        </w:tc>
      </w:tr>
      <w:tr w:rsidR="003C4251" w:rsidRPr="003C4251" w:rsidTr="005A5FC5">
        <w:tc>
          <w:tcPr>
            <w:tcW w:w="6342" w:type="dxa"/>
          </w:tcPr>
          <w:p w:rsidR="003C4251" w:rsidRPr="003C4251" w:rsidRDefault="00F36BEE" w:rsidP="002E56D4">
            <w:pPr>
              <w:pStyle w:val="ab"/>
              <w:widowControl w:val="0"/>
              <w:numPr>
                <w:ilvl w:val="0"/>
                <w:numId w:val="10"/>
              </w:numPr>
              <w:adjustRightInd/>
              <w:snapToGrid/>
              <w:spacing w:line="290" w:lineRule="exact"/>
              <w:ind w:firstLineChars="0"/>
              <w:jc w:val="both"/>
              <w:rPr>
                <w:rFonts w:ascii="Times New Roman" w:hAnsi="Times New Roman" w:cs="Times New Roman"/>
              </w:rPr>
            </w:pPr>
            <w:r w:rsidRPr="003C4251">
              <w:rPr>
                <w:rFonts w:ascii="Times New Roman" w:hAnsi="Times New Roman" w:cs="Times New Roman" w:hint="eastAsia"/>
              </w:rPr>
              <w:t xml:space="preserve">be </w:t>
            </w:r>
            <w:r w:rsidRPr="003C4251">
              <w:rPr>
                <w:rFonts w:ascii="Times New Roman" w:hAnsi="Times New Roman" w:cs="Times New Roman"/>
              </w:rPr>
              <w:t>skeptical</w:t>
            </w:r>
            <w:r w:rsidRPr="003C4251">
              <w:rPr>
                <w:rFonts w:ascii="Times New Roman" w:hAnsi="Times New Roman" w:cs="Times New Roman" w:hint="eastAsia"/>
              </w:rPr>
              <w:t xml:space="preserve"> about </w:t>
            </w:r>
          </w:p>
        </w:tc>
      </w:tr>
      <w:tr w:rsidR="003C4251" w:rsidRPr="003C4251" w:rsidTr="005A5FC5">
        <w:tc>
          <w:tcPr>
            <w:tcW w:w="6342" w:type="dxa"/>
          </w:tcPr>
          <w:p w:rsidR="003C4251" w:rsidRPr="003C4251" w:rsidRDefault="00F36BEE" w:rsidP="002E56D4">
            <w:pPr>
              <w:pStyle w:val="ab"/>
              <w:widowControl w:val="0"/>
              <w:numPr>
                <w:ilvl w:val="0"/>
                <w:numId w:val="10"/>
              </w:numPr>
              <w:adjustRightInd/>
              <w:snapToGrid/>
              <w:spacing w:line="290" w:lineRule="exact"/>
              <w:ind w:firstLineChars="0"/>
              <w:jc w:val="both"/>
              <w:rPr>
                <w:rFonts w:ascii="Times New Roman" w:hAnsi="Times New Roman" w:cs="Times New Roman"/>
              </w:rPr>
            </w:pPr>
            <w:r w:rsidRPr="003C4251">
              <w:rPr>
                <w:rFonts w:ascii="Times New Roman" w:hAnsi="Times New Roman" w:cs="Times New Roman" w:hint="eastAsia"/>
              </w:rPr>
              <w:t>seek treatment for</w:t>
            </w:r>
            <w:r w:rsidR="002E56D4" w:rsidRPr="003C4251">
              <w:rPr>
                <w:rFonts w:ascii="Times New Roman" w:hAnsi="Times New Roman" w:cs="Times New Roman"/>
              </w:rPr>
              <w:t xml:space="preserve"> </w:t>
            </w:r>
          </w:p>
        </w:tc>
      </w:tr>
      <w:tr w:rsidR="003C4251" w:rsidRPr="003C4251" w:rsidTr="005A5FC5">
        <w:tc>
          <w:tcPr>
            <w:tcW w:w="6342" w:type="dxa"/>
          </w:tcPr>
          <w:p w:rsidR="003C4251" w:rsidRPr="003C4251" w:rsidRDefault="00F36BEE" w:rsidP="002E56D4">
            <w:pPr>
              <w:pStyle w:val="ab"/>
              <w:widowControl w:val="0"/>
              <w:numPr>
                <w:ilvl w:val="0"/>
                <w:numId w:val="10"/>
              </w:numPr>
              <w:adjustRightInd/>
              <w:snapToGrid/>
              <w:spacing w:line="290" w:lineRule="exact"/>
              <w:ind w:firstLineChars="0"/>
              <w:jc w:val="both"/>
              <w:rPr>
                <w:rFonts w:ascii="Times New Roman" w:hAnsi="Times New Roman" w:cs="Times New Roman"/>
              </w:rPr>
            </w:pPr>
            <w:r w:rsidRPr="003C4251">
              <w:rPr>
                <w:rFonts w:ascii="Times New Roman" w:hAnsi="Times New Roman" w:cs="Times New Roman" w:hint="eastAsia"/>
              </w:rPr>
              <w:t xml:space="preserve">be relieved </w:t>
            </w:r>
          </w:p>
        </w:tc>
      </w:tr>
      <w:tr w:rsidR="003C4251" w:rsidRPr="003C4251" w:rsidTr="005A5FC5">
        <w:tc>
          <w:tcPr>
            <w:tcW w:w="6342" w:type="dxa"/>
          </w:tcPr>
          <w:p w:rsidR="003C4251" w:rsidRPr="003C4251" w:rsidRDefault="00F36BEE" w:rsidP="002E56D4">
            <w:pPr>
              <w:pStyle w:val="ab"/>
              <w:widowControl w:val="0"/>
              <w:numPr>
                <w:ilvl w:val="0"/>
                <w:numId w:val="10"/>
              </w:numPr>
              <w:adjustRightInd/>
              <w:snapToGrid/>
              <w:spacing w:line="290" w:lineRule="exact"/>
              <w:ind w:firstLineChars="0"/>
              <w:jc w:val="both"/>
              <w:rPr>
                <w:rFonts w:ascii="Times New Roman" w:hAnsi="Times New Roman" w:cs="Times New Roman"/>
              </w:rPr>
            </w:pPr>
            <w:r w:rsidRPr="003C4251">
              <w:rPr>
                <w:rFonts w:ascii="Times New Roman" w:hAnsi="Times New Roman" w:cs="Times New Roman" w:hint="eastAsia"/>
              </w:rPr>
              <w:t xml:space="preserve">be combined with </w:t>
            </w:r>
          </w:p>
        </w:tc>
      </w:tr>
      <w:tr w:rsidR="003C4251" w:rsidRPr="003C4251" w:rsidTr="005A5FC5">
        <w:tc>
          <w:tcPr>
            <w:tcW w:w="6342" w:type="dxa"/>
          </w:tcPr>
          <w:p w:rsidR="003C4251" w:rsidRPr="003C4251" w:rsidRDefault="00F36BEE" w:rsidP="002E56D4">
            <w:pPr>
              <w:pStyle w:val="ab"/>
              <w:widowControl w:val="0"/>
              <w:numPr>
                <w:ilvl w:val="0"/>
                <w:numId w:val="10"/>
              </w:numPr>
              <w:adjustRightInd/>
              <w:snapToGrid/>
              <w:spacing w:line="290" w:lineRule="exact"/>
              <w:ind w:firstLineChars="0"/>
              <w:jc w:val="both"/>
              <w:rPr>
                <w:rFonts w:ascii="Times New Roman" w:hAnsi="Times New Roman" w:cs="Times New Roman"/>
              </w:rPr>
            </w:pPr>
            <w:r w:rsidRPr="003C4251">
              <w:rPr>
                <w:rFonts w:ascii="Times New Roman" w:hAnsi="Times New Roman" w:cs="Times New Roman" w:hint="eastAsia"/>
              </w:rPr>
              <w:t xml:space="preserve">make a name for </w:t>
            </w:r>
          </w:p>
        </w:tc>
      </w:tr>
      <w:tr w:rsidR="003C4251" w:rsidRPr="003C4251" w:rsidTr="005A5FC5">
        <w:tc>
          <w:tcPr>
            <w:tcW w:w="6342" w:type="dxa"/>
          </w:tcPr>
          <w:p w:rsidR="003C4251" w:rsidRPr="003C4251" w:rsidRDefault="00F36BEE" w:rsidP="002E56D4">
            <w:pPr>
              <w:pStyle w:val="ab"/>
              <w:widowControl w:val="0"/>
              <w:numPr>
                <w:ilvl w:val="0"/>
                <w:numId w:val="10"/>
              </w:numPr>
              <w:adjustRightInd/>
              <w:snapToGrid/>
              <w:spacing w:line="290" w:lineRule="exact"/>
              <w:ind w:firstLineChars="0"/>
              <w:jc w:val="both"/>
              <w:rPr>
                <w:rFonts w:ascii="Times New Roman" w:hAnsi="Times New Roman" w:cs="Times New Roman"/>
              </w:rPr>
            </w:pPr>
            <w:r w:rsidRPr="003C4251">
              <w:rPr>
                <w:rFonts w:ascii="Times New Roman" w:hAnsi="Times New Roman" w:cs="Times New Roman" w:hint="eastAsia"/>
              </w:rPr>
              <w:t xml:space="preserve">victim of </w:t>
            </w:r>
            <w:r w:rsidRPr="003C4251">
              <w:rPr>
                <w:rFonts w:ascii="Times New Roman" w:hAnsi="Times New Roman" w:cs="Times New Roman"/>
              </w:rPr>
              <w:t>…</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076D8">
            <w:pPr>
              <w:spacing w:line="276" w:lineRule="exact"/>
              <w:rPr>
                <w:rFonts w:ascii="Times New Roman" w:hAnsi="Times New Roman" w:cs="Times New Roman"/>
              </w:rPr>
            </w:pPr>
            <w:r w:rsidRPr="003C4251">
              <w:rPr>
                <w:rFonts w:ascii="Times New Roman" w:hAnsi="Times New Roman" w:cs="Times New Roman" w:hint="eastAsia"/>
              </w:rPr>
              <w:t>阅读</w:t>
            </w:r>
            <w:r w:rsidRPr="003C4251">
              <w:rPr>
                <w:rFonts w:ascii="Times New Roman" w:hAnsi="Times New Roman" w:cs="Times New Roman" w:hint="eastAsia"/>
              </w:rPr>
              <w:t>D</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1"/>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 xml:space="preserve">put </w:t>
            </w:r>
            <w:proofErr w:type="spellStart"/>
            <w:r w:rsidRPr="003C4251">
              <w:rPr>
                <w:rFonts w:ascii="Times New Roman" w:hAnsi="Times New Roman" w:cs="Times New Roman" w:hint="eastAsia"/>
              </w:rPr>
              <w:t>sth</w:t>
            </w:r>
            <w:proofErr w:type="spellEnd"/>
            <w:r w:rsidRPr="003C4251">
              <w:rPr>
                <w:rFonts w:ascii="Times New Roman" w:hAnsi="Times New Roman" w:cs="Times New Roman" w:hint="eastAsia"/>
              </w:rPr>
              <w:t xml:space="preserve"> off</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1"/>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 xml:space="preserve">pile up </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1"/>
              </w:numPr>
              <w:adjustRightInd/>
              <w:snapToGrid/>
              <w:spacing w:line="276" w:lineRule="exact"/>
              <w:ind w:firstLineChars="0"/>
              <w:jc w:val="both"/>
              <w:rPr>
                <w:rFonts w:ascii="Times New Roman" w:hAnsi="Times New Roman" w:cs="Times New Roman"/>
              </w:rPr>
            </w:pPr>
            <w:proofErr w:type="gramStart"/>
            <w:r w:rsidRPr="003C4251">
              <w:rPr>
                <w:rFonts w:ascii="Times New Roman" w:hAnsi="Times New Roman" w:cs="Times New Roman" w:hint="eastAsia"/>
              </w:rPr>
              <w:t>evolve  vi</w:t>
            </w:r>
            <w:proofErr w:type="gramEnd"/>
            <w:r w:rsidRPr="003C4251">
              <w:rPr>
                <w:rFonts w:ascii="Times New Roman" w:hAnsi="Times New Roman" w:cs="Times New Roman" w:hint="eastAsia"/>
              </w:rPr>
              <w:t xml:space="preserve">. </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1"/>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 xml:space="preserve">respond to </w:t>
            </w:r>
            <w:proofErr w:type="spellStart"/>
            <w:r w:rsidRPr="003C4251">
              <w:rPr>
                <w:rFonts w:ascii="Times New Roman" w:hAnsi="Times New Roman" w:cs="Times New Roman" w:hint="eastAsia"/>
              </w:rPr>
              <w:t>sth</w:t>
            </w:r>
            <w:proofErr w:type="spellEnd"/>
            <w:r w:rsidR="002E56D4" w:rsidRPr="003C4251">
              <w:rPr>
                <w:rFonts w:ascii="Times New Roman" w:hAnsi="Times New Roman" w:cs="Times New Roman"/>
              </w:rPr>
              <w:t xml:space="preserve"> </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1"/>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 xml:space="preserve">set our sights too far </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1"/>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 xml:space="preserve">short-term temptation </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1"/>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 xml:space="preserve">commitment  </w:t>
            </w:r>
            <w:r w:rsidR="002E56D4" w:rsidRPr="003C4251">
              <w:rPr>
                <w:rFonts w:ascii="Times New Roman" w:hAnsi="Times New Roman" w:cs="Times New Roman"/>
              </w:rPr>
              <w:t xml:space="preserve"> </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1"/>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 xml:space="preserve">concrete  adj. </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1"/>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come down to</w:t>
            </w:r>
            <w:r w:rsidR="002E56D4" w:rsidRPr="003C4251">
              <w:rPr>
                <w:rFonts w:ascii="Times New Roman" w:hAnsi="Times New Roman" w:cs="Times New Roman"/>
              </w:rPr>
              <w:t xml:space="preserve"> </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1"/>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 xml:space="preserve">willpower  n. </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1"/>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 xml:space="preserve">cut out </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1"/>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can</w:t>
            </w:r>
            <w:r w:rsidRPr="003C4251">
              <w:rPr>
                <w:rFonts w:ascii="Times New Roman" w:hAnsi="Times New Roman" w:cs="Times New Roman"/>
              </w:rPr>
              <w:t>’</w:t>
            </w:r>
            <w:r w:rsidRPr="003C4251">
              <w:rPr>
                <w:rFonts w:ascii="Times New Roman" w:hAnsi="Times New Roman" w:cs="Times New Roman" w:hint="eastAsia"/>
              </w:rPr>
              <w:t xml:space="preserve">t help </w:t>
            </w:r>
            <w:proofErr w:type="spellStart"/>
            <w:r w:rsidRPr="003C4251">
              <w:rPr>
                <w:rFonts w:ascii="Times New Roman" w:hAnsi="Times New Roman" w:cs="Times New Roman" w:hint="eastAsia"/>
              </w:rPr>
              <w:t>sth</w:t>
            </w:r>
            <w:proofErr w:type="spellEnd"/>
            <w:r w:rsidRPr="003C4251">
              <w:rPr>
                <w:rFonts w:ascii="Times New Roman" w:hAnsi="Times New Roman" w:cs="Times New Roman" w:hint="eastAsia"/>
              </w:rPr>
              <w:t xml:space="preserve"> </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1"/>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 xml:space="preserve">attempt to do </w:t>
            </w:r>
            <w:proofErr w:type="spellStart"/>
            <w:r w:rsidRPr="003C4251">
              <w:rPr>
                <w:rFonts w:ascii="Times New Roman" w:hAnsi="Times New Roman" w:cs="Times New Roman" w:hint="eastAsia"/>
              </w:rPr>
              <w:t>sth</w:t>
            </w:r>
            <w:proofErr w:type="spellEnd"/>
            <w:r w:rsidRPr="003C4251">
              <w:rPr>
                <w:rFonts w:ascii="Times New Roman" w:hAnsi="Times New Roman" w:cs="Times New Roman" w:hint="eastAsia"/>
              </w:rPr>
              <w:t xml:space="preserve"> </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1"/>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achieve one</w:t>
            </w:r>
            <w:r w:rsidRPr="003C4251">
              <w:rPr>
                <w:rFonts w:ascii="Times New Roman" w:hAnsi="Times New Roman" w:cs="Times New Roman"/>
              </w:rPr>
              <w:t>’</w:t>
            </w:r>
            <w:r w:rsidRPr="003C4251">
              <w:rPr>
                <w:rFonts w:ascii="Times New Roman" w:hAnsi="Times New Roman" w:cs="Times New Roman" w:hint="eastAsia"/>
              </w:rPr>
              <w:t xml:space="preserve">s goal </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076D8">
            <w:pPr>
              <w:spacing w:line="276" w:lineRule="exact"/>
              <w:rPr>
                <w:rFonts w:ascii="Times New Roman" w:hAnsi="Times New Roman" w:cs="Times New Roman"/>
              </w:rPr>
            </w:pPr>
            <w:proofErr w:type="gramStart"/>
            <w:r w:rsidRPr="003C4251">
              <w:rPr>
                <w:rFonts w:ascii="Times New Roman" w:hAnsi="Times New Roman" w:cs="Times New Roman" w:hint="eastAsia"/>
              </w:rPr>
              <w:t>七选五</w:t>
            </w:r>
            <w:proofErr w:type="gramEnd"/>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2"/>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 xml:space="preserve">consist of </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2"/>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interactive entertainment</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2"/>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 xml:space="preserve">be in control </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2"/>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 xml:space="preserve">interaction  n. </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2"/>
              </w:numPr>
              <w:adjustRightInd/>
              <w:snapToGrid/>
              <w:spacing w:line="276" w:lineRule="exact"/>
              <w:ind w:firstLineChars="0"/>
              <w:jc w:val="both"/>
              <w:rPr>
                <w:rFonts w:ascii="Times New Roman" w:hAnsi="Times New Roman" w:cs="Times New Roman"/>
              </w:rPr>
            </w:pPr>
            <w:proofErr w:type="gramStart"/>
            <w:r w:rsidRPr="003C4251">
              <w:rPr>
                <w:rFonts w:ascii="Times New Roman" w:hAnsi="Times New Roman" w:cs="Times New Roman" w:hint="eastAsia"/>
              </w:rPr>
              <w:t>matter  vi</w:t>
            </w:r>
            <w:proofErr w:type="gramEnd"/>
            <w:r w:rsidRPr="003C4251">
              <w:rPr>
                <w:rFonts w:ascii="Times New Roman" w:hAnsi="Times New Roman" w:cs="Times New Roman" w:hint="eastAsia"/>
              </w:rPr>
              <w:t>.</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2"/>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in another sense</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2"/>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 xml:space="preserve">lie in </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2"/>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have a good chance of</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2"/>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 xml:space="preserve">have access to </w:t>
            </w:r>
            <w:proofErr w:type="spellStart"/>
            <w:r w:rsidRPr="003C4251">
              <w:rPr>
                <w:rFonts w:ascii="Times New Roman" w:hAnsi="Times New Roman" w:cs="Times New Roman" w:hint="eastAsia"/>
              </w:rPr>
              <w:t>sth</w:t>
            </w:r>
            <w:proofErr w:type="spellEnd"/>
            <w:r w:rsidRPr="003C4251">
              <w:rPr>
                <w:rFonts w:ascii="Times New Roman" w:hAnsi="Times New Roman" w:cs="Times New Roman" w:hint="eastAsia"/>
              </w:rPr>
              <w:t xml:space="preserve"> </w:t>
            </w:r>
          </w:p>
        </w:tc>
      </w:tr>
      <w:tr w:rsidR="00F36BEE"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F36BEE" w:rsidRPr="00F36BEE" w:rsidRDefault="00F36BEE" w:rsidP="00F36BEE">
            <w:pPr>
              <w:widowControl w:val="0"/>
              <w:adjustRightInd/>
              <w:snapToGrid/>
              <w:spacing w:line="276" w:lineRule="exact"/>
              <w:jc w:val="both"/>
              <w:rPr>
                <w:rFonts w:ascii="Times New Roman" w:hAnsi="Times New Roman" w:cs="Times New Roman"/>
              </w:rPr>
            </w:pP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F36BEE" w:rsidRPr="00061CEB" w:rsidRDefault="00F36BEE" w:rsidP="00F36BEE">
            <w:pPr>
              <w:widowControl w:val="0"/>
              <w:adjustRightInd/>
              <w:snapToGrid/>
              <w:spacing w:line="276" w:lineRule="exact"/>
              <w:jc w:val="both"/>
              <w:rPr>
                <w:rFonts w:ascii="Times New Roman" w:hAnsi="Times New Roman" w:cs="Times New Roman"/>
                <w:b/>
                <w:sz w:val="24"/>
                <w:szCs w:val="24"/>
              </w:rPr>
            </w:pPr>
            <w:r w:rsidRPr="00061CEB">
              <w:rPr>
                <w:rFonts w:ascii="Times New Roman" w:hAnsi="Times New Roman" w:cs="Times New Roman" w:hint="eastAsia"/>
                <w:b/>
                <w:sz w:val="24"/>
                <w:szCs w:val="24"/>
              </w:rPr>
              <w:t>二、书面表达积累</w:t>
            </w:r>
          </w:p>
          <w:p w:rsidR="003C4251" w:rsidRPr="00F36BEE" w:rsidRDefault="00F36BEE" w:rsidP="002E56D4">
            <w:pPr>
              <w:widowControl w:val="0"/>
              <w:adjustRightInd/>
              <w:snapToGrid/>
              <w:spacing w:line="276" w:lineRule="exact"/>
              <w:ind w:firstLineChars="100" w:firstLine="210"/>
              <w:jc w:val="both"/>
              <w:rPr>
                <w:rFonts w:ascii="Times New Roman" w:hAnsi="Times New Roman" w:cs="Times New Roman"/>
              </w:rPr>
            </w:pPr>
            <w:r>
              <w:rPr>
                <w:rFonts w:ascii="Times New Roman" w:hAnsi="Times New Roman" w:cs="Times New Roman" w:hint="eastAsia"/>
              </w:rPr>
              <w:t xml:space="preserve">1.  </w:t>
            </w:r>
            <w:r w:rsidR="003C4251" w:rsidRPr="00F36BEE">
              <w:rPr>
                <w:rFonts w:ascii="Times New Roman" w:hAnsi="Times New Roman" w:cs="Times New Roman" w:hint="eastAsia"/>
              </w:rPr>
              <w:t xml:space="preserve">pick up garbage </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4"/>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 xml:space="preserve">clean up small advertisements </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4"/>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sz w:val="18"/>
              </w:rPr>
              <w:t xml:space="preserve">beautify the </w:t>
            </w:r>
            <w:r w:rsidRPr="003C4251">
              <w:rPr>
                <w:rFonts w:ascii="Times New Roman" w:hAnsi="Times New Roman" w:cs="Times New Roman"/>
                <w:sz w:val="18"/>
              </w:rPr>
              <w:t>community</w:t>
            </w:r>
            <w:r w:rsidRPr="003C4251">
              <w:rPr>
                <w:rFonts w:ascii="Times New Roman" w:hAnsi="Times New Roman" w:cs="Times New Roman" w:hint="eastAsia"/>
                <w:sz w:val="18"/>
              </w:rPr>
              <w:t xml:space="preserve"> </w:t>
            </w:r>
            <w:r w:rsidRPr="003C4251">
              <w:rPr>
                <w:rFonts w:ascii="Times New Roman" w:hAnsi="Times New Roman" w:cs="Times New Roman"/>
                <w:sz w:val="18"/>
              </w:rPr>
              <w:t>environment</w:t>
            </w:r>
            <w:r w:rsidRPr="003C4251">
              <w:rPr>
                <w:rFonts w:ascii="Times New Roman" w:hAnsi="Times New Roman" w:cs="Times New Roman" w:hint="eastAsia"/>
                <w:sz w:val="18"/>
              </w:rPr>
              <w:t xml:space="preserve"> </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4"/>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 xml:space="preserve">take on a </w:t>
            </w:r>
            <w:r w:rsidRPr="003C4251">
              <w:rPr>
                <w:rFonts w:ascii="Times New Roman" w:hAnsi="Times New Roman" w:cs="Times New Roman"/>
              </w:rPr>
              <w:t>new</w:t>
            </w:r>
            <w:r w:rsidRPr="003C4251">
              <w:rPr>
                <w:rFonts w:ascii="Times New Roman" w:hAnsi="Times New Roman" w:cs="Times New Roman" w:hint="eastAsia"/>
              </w:rPr>
              <w:t xml:space="preserve"> look</w:t>
            </w:r>
            <w:r w:rsidR="002E56D4" w:rsidRPr="003C4251">
              <w:rPr>
                <w:rFonts w:ascii="Times New Roman" w:hAnsi="Times New Roman" w:cs="Times New Roman"/>
              </w:rPr>
              <w:t xml:space="preserve"> </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4"/>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 xml:space="preserve">contribute to our community </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4"/>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 xml:space="preserve">have a sense of belonging </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4"/>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 xml:space="preserve">community residents </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4"/>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broaden one</w:t>
            </w:r>
            <w:r w:rsidRPr="003C4251">
              <w:rPr>
                <w:rFonts w:ascii="Times New Roman" w:hAnsi="Times New Roman" w:cs="Times New Roman"/>
              </w:rPr>
              <w:t>’</w:t>
            </w:r>
            <w:r w:rsidRPr="003C4251">
              <w:rPr>
                <w:rFonts w:ascii="Times New Roman" w:hAnsi="Times New Roman" w:cs="Times New Roman" w:hint="eastAsia"/>
              </w:rPr>
              <w:t xml:space="preserve">s horizons </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4"/>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 xml:space="preserve">make their life more convenient </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4"/>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sz w:val="18"/>
              </w:rPr>
              <w:lastRenderedPageBreak/>
              <w:t>fully integrate into community life</w:t>
            </w:r>
            <w:r w:rsidR="002E56D4" w:rsidRPr="003C4251">
              <w:rPr>
                <w:rFonts w:ascii="Times New Roman" w:hAnsi="Times New Roman" w:cs="Times New Roman"/>
              </w:rPr>
              <w:t xml:space="preserve"> </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4"/>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 xml:space="preserve">be eager to participate </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4"/>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 xml:space="preserve">deliver a speech on </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4"/>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become more motivated for the contest</w:t>
            </w:r>
            <w:r w:rsidR="002E56D4" w:rsidRPr="003C4251">
              <w:rPr>
                <w:rFonts w:ascii="Times New Roman" w:hAnsi="Times New Roman" w:cs="Times New Roman"/>
              </w:rPr>
              <w:t xml:space="preserve"> </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4"/>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 xml:space="preserve">be well-prepared </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4"/>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cheer for our success with great joy</w:t>
            </w:r>
          </w:p>
        </w:tc>
      </w:tr>
      <w:tr w:rsidR="003C4251" w:rsidRPr="003C4251" w:rsidTr="005A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2" w:type="dxa"/>
            <w:tcBorders>
              <w:top w:val="nil"/>
              <w:left w:val="nil"/>
              <w:bottom w:val="nil"/>
              <w:right w:val="nil"/>
            </w:tcBorders>
          </w:tcPr>
          <w:p w:rsidR="003C4251" w:rsidRPr="003C4251" w:rsidRDefault="003C4251" w:rsidP="002E56D4">
            <w:pPr>
              <w:pStyle w:val="ab"/>
              <w:widowControl w:val="0"/>
              <w:numPr>
                <w:ilvl w:val="0"/>
                <w:numId w:val="14"/>
              </w:numPr>
              <w:adjustRightInd/>
              <w:snapToGrid/>
              <w:spacing w:line="276" w:lineRule="exact"/>
              <w:ind w:firstLineChars="0"/>
              <w:jc w:val="both"/>
              <w:rPr>
                <w:rFonts w:ascii="Times New Roman" w:hAnsi="Times New Roman" w:cs="Times New Roman"/>
              </w:rPr>
            </w:pPr>
            <w:r w:rsidRPr="003C4251">
              <w:rPr>
                <w:rFonts w:ascii="Times New Roman" w:hAnsi="Times New Roman" w:cs="Times New Roman" w:hint="eastAsia"/>
              </w:rPr>
              <w:t xml:space="preserve">feel satisfied with  </w:t>
            </w:r>
          </w:p>
        </w:tc>
      </w:tr>
    </w:tbl>
    <w:p w:rsidR="00F14EF5" w:rsidRDefault="00F14EF5" w:rsidP="00F14EF5">
      <w:pPr>
        <w:spacing w:after="0"/>
        <w:jc w:val="center"/>
        <w:rPr>
          <w:rFonts w:asciiTheme="minorEastAsia" w:eastAsiaTheme="minorEastAsia" w:hAnsiTheme="minorEastAsia"/>
          <w:b/>
          <w:bCs/>
          <w:sz w:val="28"/>
          <w:szCs w:val="36"/>
        </w:rPr>
      </w:pPr>
    </w:p>
    <w:p w:rsidR="00F14EF5" w:rsidRDefault="00F14EF5" w:rsidP="00F14EF5">
      <w:pPr>
        <w:spacing w:after="0"/>
        <w:jc w:val="center"/>
        <w:rPr>
          <w:rFonts w:asciiTheme="minorEastAsia" w:eastAsiaTheme="minorEastAsia" w:hAnsiTheme="minorEastAsia"/>
          <w:b/>
          <w:bCs/>
          <w:sz w:val="28"/>
          <w:szCs w:val="36"/>
        </w:rPr>
      </w:pPr>
      <w:r w:rsidRPr="008B1AC6">
        <w:rPr>
          <w:rFonts w:asciiTheme="minorEastAsia" w:eastAsiaTheme="minorEastAsia" w:hAnsiTheme="minorEastAsia" w:hint="eastAsia"/>
          <w:b/>
          <w:bCs/>
          <w:sz w:val="28"/>
          <w:szCs w:val="36"/>
        </w:rPr>
        <w:t>2019年</w:t>
      </w:r>
      <w:r>
        <w:rPr>
          <w:rFonts w:asciiTheme="minorEastAsia" w:eastAsiaTheme="minorEastAsia" w:hAnsiTheme="minorEastAsia" w:hint="eastAsia"/>
          <w:b/>
          <w:bCs/>
          <w:sz w:val="28"/>
          <w:szCs w:val="36"/>
        </w:rPr>
        <w:t>西城区</w:t>
      </w:r>
      <w:proofErr w:type="gramStart"/>
      <w:r w:rsidRPr="008B1AC6">
        <w:rPr>
          <w:rFonts w:asciiTheme="minorEastAsia" w:eastAsiaTheme="minorEastAsia" w:hAnsiTheme="minorEastAsia" w:hint="eastAsia"/>
          <w:b/>
          <w:bCs/>
          <w:sz w:val="28"/>
          <w:szCs w:val="36"/>
        </w:rPr>
        <w:t>一</w:t>
      </w:r>
      <w:proofErr w:type="gramEnd"/>
      <w:r w:rsidRPr="008B1AC6">
        <w:rPr>
          <w:rFonts w:asciiTheme="minorEastAsia" w:eastAsiaTheme="minorEastAsia" w:hAnsiTheme="minorEastAsia" w:hint="eastAsia"/>
          <w:b/>
          <w:bCs/>
          <w:sz w:val="28"/>
          <w:szCs w:val="36"/>
        </w:rPr>
        <w:t>模词汇复习</w:t>
      </w:r>
    </w:p>
    <w:p w:rsidR="00F14EF5" w:rsidRPr="008E403C" w:rsidRDefault="00F14EF5" w:rsidP="00F14EF5">
      <w:pPr>
        <w:spacing w:after="0"/>
        <w:rPr>
          <w:rFonts w:ascii="Times New Roman" w:eastAsiaTheme="minorEastAsia" w:hAnsi="Times New Roman" w:cs="Times New Roman"/>
          <w:bCs/>
          <w:sz w:val="24"/>
          <w:szCs w:val="24"/>
        </w:rPr>
      </w:pPr>
      <w:r w:rsidRPr="006E6461">
        <w:rPr>
          <w:rFonts w:asciiTheme="minorEastAsia" w:eastAsiaTheme="minorEastAsia" w:hAnsiTheme="minorEastAsia" w:hint="eastAsia"/>
          <w:b/>
          <w:bCs/>
          <w:sz w:val="24"/>
          <w:szCs w:val="24"/>
        </w:rPr>
        <w:t>一、</w:t>
      </w:r>
      <w:r w:rsidRPr="008E403C">
        <w:rPr>
          <w:rFonts w:ascii="Times New Roman" w:eastAsiaTheme="minorEastAsia" w:hAnsi="Times New Roman" w:cs="Times New Roman"/>
          <w:bCs/>
          <w:sz w:val="24"/>
          <w:szCs w:val="24"/>
        </w:rPr>
        <w:t>翻译下列词汇或短语</w:t>
      </w:r>
      <w:r>
        <w:rPr>
          <w:rFonts w:ascii="Times New Roman" w:eastAsiaTheme="minorEastAsia" w:hAnsi="Times New Roman" w:cs="Times New Roman" w:hint="eastAsia"/>
          <w:bCs/>
          <w:sz w:val="24"/>
          <w:szCs w:val="24"/>
        </w:rPr>
        <w:t>。</w:t>
      </w:r>
    </w:p>
    <w:p w:rsidR="00F14EF5" w:rsidRPr="00AE7C5F" w:rsidRDefault="00F14EF5" w:rsidP="00F14EF5">
      <w:pPr>
        <w:spacing w:after="0"/>
        <w:rPr>
          <w:rFonts w:ascii="Times New Roman" w:hAnsi="Times New Roman" w:cs="Times New Roman"/>
          <w:sz w:val="24"/>
          <w:szCs w:val="24"/>
        </w:rPr>
        <w:sectPr w:rsidR="00F14EF5" w:rsidRPr="00AE7C5F" w:rsidSect="00F14EF5">
          <w:footerReference w:type="default" r:id="rId9"/>
          <w:type w:val="continuous"/>
          <w:pgSz w:w="11906" w:h="16838"/>
          <w:pgMar w:top="1440" w:right="1800" w:bottom="1440" w:left="1800" w:header="708" w:footer="708" w:gutter="0"/>
          <w:cols w:space="708"/>
          <w:docGrid w:linePitch="360"/>
        </w:sectPr>
      </w:pP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proofErr w:type="gramStart"/>
      <w:r w:rsidRPr="006966DD">
        <w:rPr>
          <w:rFonts w:ascii="Times New Roman" w:hAnsi="Times New Roman" w:cs="Times New Roman"/>
          <w:sz w:val="24"/>
          <w:szCs w:val="24"/>
        </w:rPr>
        <w:lastRenderedPageBreak/>
        <w:t>spot</w:t>
      </w:r>
      <w:proofErr w:type="gramEnd"/>
      <w:r w:rsidRPr="006966DD">
        <w:rPr>
          <w:rFonts w:ascii="Times New Roman" w:hAnsi="Times New Roman" w:cs="Times New Roman"/>
          <w:sz w:val="24"/>
          <w:szCs w:val="24"/>
        </w:rPr>
        <w:t xml:space="preserve"> v.</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garbage</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garage</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neighborhood</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stick</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lawn</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awful</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basement</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proofErr w:type="gramStart"/>
      <w:r w:rsidRPr="006966DD">
        <w:rPr>
          <w:rFonts w:ascii="Times New Roman" w:hAnsi="Times New Roman" w:cs="Times New Roman"/>
          <w:sz w:val="24"/>
          <w:szCs w:val="24"/>
        </w:rPr>
        <w:t>handle</w:t>
      </w:r>
      <w:proofErr w:type="gramEnd"/>
      <w:r w:rsidRPr="006966DD">
        <w:rPr>
          <w:rFonts w:ascii="Times New Roman" w:hAnsi="Times New Roman" w:cs="Times New Roman"/>
          <w:sz w:val="24"/>
          <w:szCs w:val="24"/>
        </w:rPr>
        <w:t xml:space="preserve"> v.</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wrap</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attach</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contact</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destination</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canal</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must-see attraction</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architecture</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district</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explore</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celebrity</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botanical garden</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accommodation</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unique</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skeptical</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temporary</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blog</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restoration</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irreplaceable</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lastRenderedPageBreak/>
        <w:t>victim</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 xml:space="preserve">couldn’t bear to part with </w:t>
      </w:r>
      <w:proofErr w:type="spellStart"/>
      <w:r w:rsidRPr="006966DD">
        <w:rPr>
          <w:rFonts w:ascii="Times New Roman" w:hAnsi="Times New Roman" w:cs="Times New Roman"/>
          <w:sz w:val="24"/>
          <w:szCs w:val="24"/>
        </w:rPr>
        <w:t>sth</w:t>
      </w:r>
      <w:proofErr w:type="spellEnd"/>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portrait</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cover v</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moral</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a foreign tongue</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dramatically</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sacrificial</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unconsciously</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alternative</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academic</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emotion</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bilingual</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acquire</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depression</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bacteria</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tease</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rejection</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occurrence</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vital</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competence</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adequate</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guarantee</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conservation</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nonfiction</w:t>
      </w:r>
    </w:p>
    <w:p w:rsidR="00F14EF5" w:rsidRPr="006966DD" w:rsidRDefault="00F14EF5" w:rsidP="00F14EF5">
      <w:pPr>
        <w:widowControl w:val="0"/>
        <w:numPr>
          <w:ilvl w:val="0"/>
          <w:numId w:val="3"/>
        </w:numPr>
        <w:adjustRightInd/>
        <w:snapToGrid/>
        <w:spacing w:after="0" w:line="300" w:lineRule="exact"/>
        <w:jc w:val="both"/>
        <w:rPr>
          <w:rFonts w:ascii="Times New Roman" w:hAnsi="Times New Roman" w:cs="Times New Roman"/>
          <w:sz w:val="24"/>
          <w:szCs w:val="24"/>
        </w:rPr>
      </w:pPr>
      <w:r w:rsidRPr="006966DD">
        <w:rPr>
          <w:rFonts w:ascii="Times New Roman" w:hAnsi="Times New Roman" w:cs="Times New Roman"/>
          <w:sz w:val="24"/>
          <w:szCs w:val="24"/>
        </w:rPr>
        <w:t>identify</w:t>
      </w:r>
    </w:p>
    <w:p w:rsidR="00F14EF5" w:rsidRDefault="00F14EF5" w:rsidP="00F14EF5">
      <w:pPr>
        <w:spacing w:after="0"/>
        <w:rPr>
          <w:rFonts w:ascii="Times New Roman" w:eastAsiaTheme="minorEastAsia" w:hAnsi="Times New Roman" w:cs="Times New Roman"/>
          <w:sz w:val="24"/>
          <w:szCs w:val="24"/>
        </w:rPr>
        <w:sectPr w:rsidR="00F14EF5" w:rsidSect="003C4251">
          <w:type w:val="continuous"/>
          <w:pgSz w:w="11906" w:h="16838"/>
          <w:pgMar w:top="1440" w:right="1800" w:bottom="1440" w:left="1800" w:header="708" w:footer="708" w:gutter="0"/>
          <w:cols w:num="2" w:space="708"/>
          <w:docGrid w:linePitch="360"/>
        </w:sectPr>
      </w:pPr>
    </w:p>
    <w:p w:rsidR="00F14EF5" w:rsidRPr="006966DD" w:rsidRDefault="00F14EF5" w:rsidP="00F14EF5">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二</w:t>
      </w:r>
      <w:r>
        <w:rPr>
          <w:rFonts w:ascii="Times New Roman" w:eastAsiaTheme="minorEastAsia" w:hAnsi="Times New Roman" w:cs="Times New Roman" w:hint="eastAsia"/>
          <w:sz w:val="24"/>
          <w:szCs w:val="24"/>
        </w:rPr>
        <w:t>、翻译句子</w:t>
      </w:r>
    </w:p>
    <w:p w:rsidR="00F14EF5" w:rsidRDefault="00F14EF5" w:rsidP="00F14EF5">
      <w:pPr>
        <w:spacing w:after="0"/>
        <w:rPr>
          <w:rFonts w:ascii="Times New Roman" w:hAnsi="Times New Roman"/>
          <w:color w:val="000000"/>
          <w:szCs w:val="21"/>
          <w:shd w:val="clear" w:color="auto" w:fill="FFFFFF"/>
        </w:rPr>
      </w:pPr>
      <w:r>
        <w:rPr>
          <w:rFonts w:ascii="Times New Roman" w:eastAsiaTheme="minorEastAsia" w:hAnsi="Times New Roman" w:cs="Times New Roman" w:hint="eastAsia"/>
          <w:sz w:val="24"/>
          <w:szCs w:val="24"/>
        </w:rPr>
        <w:t xml:space="preserve">1. </w:t>
      </w:r>
      <w:r w:rsidRPr="006B647F">
        <w:rPr>
          <w:rFonts w:ascii="Times New Roman" w:hAnsi="Times New Roman"/>
          <w:color w:val="000000"/>
          <w:szCs w:val="21"/>
          <w:shd w:val="clear" w:color="auto" w:fill="FFFFFF"/>
        </w:rPr>
        <w:t>Though digital restoration is a painstaking process, mending irreplaceable family pictures means the world to victims like Emily Lancaster, 71, who took out piles of ruined photo albums after Katrina, never thinking the mess could be saved.</w:t>
      </w:r>
    </w:p>
    <w:p w:rsidR="00F14EF5" w:rsidRDefault="00F14EF5" w:rsidP="00F14EF5">
      <w:pPr>
        <w:spacing w:after="0"/>
        <w:rPr>
          <w:rFonts w:ascii="Times New Roman" w:hAnsi="Times New Roman"/>
          <w:color w:val="000000"/>
          <w:szCs w:val="21"/>
          <w:shd w:val="clear" w:color="auto" w:fill="FFFFFF"/>
        </w:rPr>
      </w:pPr>
      <w:r>
        <w:rPr>
          <w:rFonts w:ascii="Times New Roman" w:hAnsi="Times New Roman" w:hint="eastAsia"/>
          <w:color w:val="000000"/>
          <w:szCs w:val="21"/>
          <w:shd w:val="clear" w:color="auto" w:fill="FFFFFF"/>
        </w:rPr>
        <w:t>______________________________________________________________________________________________________________________________________________________</w:t>
      </w:r>
    </w:p>
    <w:p w:rsidR="00F14EF5" w:rsidRDefault="00F14EF5" w:rsidP="00F14EF5">
      <w:pPr>
        <w:rPr>
          <w:rFonts w:ascii="Times New Roman" w:hAnsi="Times New Roman"/>
          <w:color w:val="000000"/>
        </w:rPr>
      </w:pPr>
      <w:r>
        <w:rPr>
          <w:rFonts w:ascii="Times New Roman" w:hAnsi="Times New Roman" w:hint="eastAsia"/>
          <w:color w:val="000000"/>
          <w:szCs w:val="21"/>
          <w:shd w:val="clear" w:color="auto" w:fill="FFFFFF"/>
        </w:rPr>
        <w:lastRenderedPageBreak/>
        <w:t xml:space="preserve">2. </w:t>
      </w:r>
      <w:r w:rsidRPr="006B647F">
        <w:rPr>
          <w:rFonts w:ascii="Times New Roman" w:hAnsi="Times New Roman"/>
          <w:color w:val="000000"/>
        </w:rPr>
        <w:t>The findings of several recent studies suggest that when people are faced with moral dilemmas (</w:t>
      </w:r>
      <w:r w:rsidRPr="006B647F">
        <w:rPr>
          <w:rFonts w:ascii="Times New Roman" w:hAnsi="Times New Roman" w:hint="eastAsia"/>
          <w:color w:val="000000"/>
        </w:rPr>
        <w:t>困境</w:t>
      </w:r>
      <w:r w:rsidRPr="006B647F">
        <w:rPr>
          <w:rFonts w:ascii="Times New Roman" w:hAnsi="Times New Roman" w:hint="eastAsia"/>
          <w:color w:val="000000"/>
        </w:rPr>
        <w:t>)</w:t>
      </w:r>
      <w:r w:rsidRPr="006B647F">
        <w:rPr>
          <w:rFonts w:ascii="Times New Roman" w:hAnsi="Times New Roman"/>
          <w:color w:val="000000"/>
        </w:rPr>
        <w:t>, they do indeed respond differently when considering them in a foreign language than when using their native tongue.</w:t>
      </w:r>
    </w:p>
    <w:p w:rsidR="00F14EF5" w:rsidRDefault="00F14EF5" w:rsidP="00F14EF5">
      <w:pPr>
        <w:spacing w:after="0"/>
        <w:rPr>
          <w:rFonts w:ascii="Times New Roman" w:hAnsi="Times New Roman"/>
          <w:color w:val="000000"/>
          <w:szCs w:val="21"/>
          <w:shd w:val="clear" w:color="auto" w:fill="FFFFFF"/>
        </w:rPr>
      </w:pPr>
      <w:r>
        <w:rPr>
          <w:rFonts w:ascii="Times New Roman" w:hAnsi="Times New Roman" w:hint="eastAsia"/>
          <w:color w:val="000000"/>
          <w:szCs w:val="21"/>
          <w:shd w:val="clear" w:color="auto" w:fill="FFFFFF"/>
        </w:rPr>
        <w:t>______________________________________________________________________________________________________________________________________________________</w:t>
      </w:r>
    </w:p>
    <w:p w:rsidR="00F14EF5" w:rsidRDefault="00F14EF5" w:rsidP="00F14EF5">
      <w:pPr>
        <w:rPr>
          <w:rFonts w:ascii="Times New Roman" w:hAnsi="Times New Roman"/>
          <w:color w:val="000000"/>
        </w:rPr>
      </w:pPr>
      <w:r>
        <w:rPr>
          <w:rFonts w:ascii="Times New Roman" w:hAnsi="Times New Roman" w:hint="eastAsia"/>
          <w:color w:val="000000"/>
        </w:rPr>
        <w:t xml:space="preserve">3. </w:t>
      </w:r>
      <w:r w:rsidRPr="006B647F">
        <w:rPr>
          <w:rFonts w:ascii="Times New Roman" w:hAnsi="Times New Roman"/>
          <w:color w:val="000000"/>
        </w:rPr>
        <w:t xml:space="preserve">There’s strong evidence that memory </w:t>
      </w:r>
      <w:r w:rsidRPr="006B647F">
        <w:rPr>
          <w:rFonts w:ascii="Times New Roman" w:hAnsi="Times New Roman" w:hint="eastAsia"/>
          <w:color w:val="000000"/>
        </w:rPr>
        <w:t>connects</w:t>
      </w:r>
      <w:r w:rsidRPr="006B647F">
        <w:rPr>
          <w:rFonts w:ascii="Times New Roman" w:hAnsi="Times New Roman"/>
          <w:color w:val="000000"/>
        </w:rPr>
        <w:t xml:space="preserve"> a language with the experiences and interactions through which that language was learned.</w:t>
      </w:r>
    </w:p>
    <w:p w:rsidR="00F14EF5" w:rsidRDefault="00F14EF5" w:rsidP="00F14EF5">
      <w:pPr>
        <w:spacing w:after="0"/>
        <w:rPr>
          <w:rFonts w:ascii="Times New Roman" w:hAnsi="Times New Roman"/>
          <w:color w:val="000000"/>
          <w:szCs w:val="21"/>
          <w:shd w:val="clear" w:color="auto" w:fill="FFFFFF"/>
        </w:rPr>
      </w:pPr>
      <w:r>
        <w:rPr>
          <w:rFonts w:ascii="Times New Roman" w:hAnsi="Times New Roman" w:hint="eastAsia"/>
          <w:color w:val="000000"/>
          <w:szCs w:val="21"/>
          <w:shd w:val="clear" w:color="auto" w:fill="FFFFFF"/>
        </w:rPr>
        <w:t>______________________________________________________________________________________________________________________________________________________</w:t>
      </w:r>
    </w:p>
    <w:p w:rsidR="00F14EF5" w:rsidRPr="006B647F" w:rsidRDefault="00F14EF5" w:rsidP="00F14EF5">
      <w:pPr>
        <w:autoSpaceDE w:val="0"/>
        <w:autoSpaceDN w:val="0"/>
        <w:rPr>
          <w:rFonts w:ascii="Times New Roman" w:hAnsi="Times New Roman"/>
          <w:color w:val="000000"/>
          <w:szCs w:val="21"/>
        </w:rPr>
      </w:pPr>
      <w:r>
        <w:rPr>
          <w:rFonts w:ascii="Times New Roman" w:hAnsi="Times New Roman" w:hint="eastAsia"/>
          <w:color w:val="000000"/>
        </w:rPr>
        <w:t xml:space="preserve">4. </w:t>
      </w:r>
      <w:r w:rsidRPr="006B647F">
        <w:rPr>
          <w:rFonts w:ascii="Times New Roman" w:hAnsi="Times New Roman"/>
          <w:color w:val="000000"/>
          <w:szCs w:val="21"/>
        </w:rPr>
        <w:t xml:space="preserve">When students are </w:t>
      </w:r>
      <w:r w:rsidRPr="006B647F">
        <w:rPr>
          <w:rFonts w:ascii="Times New Roman" w:hAnsi="Times New Roman" w:hint="eastAsia"/>
          <w:color w:val="000000"/>
          <w:szCs w:val="21"/>
        </w:rPr>
        <w:t>asked</w:t>
      </w:r>
      <w:r w:rsidRPr="006B647F">
        <w:rPr>
          <w:rFonts w:ascii="Times New Roman" w:hAnsi="Times New Roman"/>
          <w:color w:val="000000"/>
          <w:szCs w:val="21"/>
        </w:rPr>
        <w:t xml:space="preserve"> to write about a topic that they think everyone should know about, to explain a procedure or to share a personal memory, they’ll become more conscious of how authors approach writing.</w:t>
      </w:r>
    </w:p>
    <w:p w:rsidR="00F14EF5" w:rsidRDefault="00F14EF5" w:rsidP="00F14EF5">
      <w:pPr>
        <w:spacing w:after="0"/>
        <w:rPr>
          <w:rFonts w:ascii="Times New Roman" w:hAnsi="Times New Roman"/>
          <w:color w:val="000000"/>
          <w:szCs w:val="21"/>
          <w:shd w:val="clear" w:color="auto" w:fill="FFFFFF"/>
        </w:rPr>
      </w:pPr>
      <w:r>
        <w:rPr>
          <w:rFonts w:ascii="Times New Roman" w:hAnsi="Times New Roman" w:hint="eastAsia"/>
          <w:color w:val="000000"/>
          <w:szCs w:val="21"/>
          <w:shd w:val="clear" w:color="auto" w:fill="FFFFFF"/>
        </w:rPr>
        <w:t>______________________________________________________________________________________________________________________________________________________</w:t>
      </w:r>
    </w:p>
    <w:p w:rsidR="003C4251" w:rsidRPr="003C4251" w:rsidRDefault="003C4251" w:rsidP="00344B55">
      <w:pPr>
        <w:spacing w:after="0"/>
        <w:rPr>
          <w:rFonts w:ascii="Times New Roman" w:eastAsiaTheme="minorEastAsia" w:hAnsi="Times New Roman" w:cs="Times New Roman"/>
          <w:bCs/>
          <w:sz w:val="24"/>
          <w:szCs w:val="24"/>
        </w:rPr>
      </w:pPr>
    </w:p>
    <w:p w:rsidR="00344B55" w:rsidRPr="00E37DB9" w:rsidRDefault="00344B55" w:rsidP="00E37DB9">
      <w:pPr>
        <w:spacing w:after="0"/>
        <w:jc w:val="center"/>
        <w:rPr>
          <w:rFonts w:ascii="Times New Roman" w:hAnsi="Times New Roman" w:cs="Times New Roman"/>
          <w:b/>
          <w:sz w:val="30"/>
          <w:szCs w:val="30"/>
        </w:rPr>
      </w:pPr>
    </w:p>
    <w:sectPr w:rsidR="00344B55" w:rsidRPr="00E37DB9" w:rsidSect="003C4251">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913" w:rsidRDefault="00494913" w:rsidP="009D6CA2">
      <w:pPr>
        <w:spacing w:after="0"/>
      </w:pPr>
      <w:r>
        <w:separator/>
      </w:r>
    </w:p>
  </w:endnote>
  <w:endnote w:type="continuationSeparator" w:id="0">
    <w:p w:rsidR="00494913" w:rsidRDefault="00494913" w:rsidP="009D6C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927568"/>
      <w:docPartObj>
        <w:docPartGallery w:val="Page Numbers (Bottom of Page)"/>
        <w:docPartUnique/>
      </w:docPartObj>
    </w:sdtPr>
    <w:sdtEndPr/>
    <w:sdtContent>
      <w:p w:rsidR="000C283A" w:rsidRDefault="000C283A">
        <w:pPr>
          <w:pStyle w:val="a4"/>
          <w:jc w:val="center"/>
        </w:pPr>
        <w:r>
          <w:fldChar w:fldCharType="begin"/>
        </w:r>
        <w:r>
          <w:instrText>PAGE   \* MERGEFORMAT</w:instrText>
        </w:r>
        <w:r>
          <w:fldChar w:fldCharType="separate"/>
        </w:r>
        <w:r w:rsidR="00D83FC4" w:rsidRPr="00D83FC4">
          <w:rPr>
            <w:noProof/>
            <w:lang w:val="zh-CN"/>
          </w:rPr>
          <w:t>1</w:t>
        </w:r>
        <w:r>
          <w:fldChar w:fldCharType="end"/>
        </w:r>
      </w:p>
    </w:sdtContent>
  </w:sdt>
  <w:p w:rsidR="000C283A" w:rsidRDefault="000C283A">
    <w:pPr>
      <w:pStyle w:val="a4"/>
    </w:pPr>
  </w:p>
  <w:p w:rsidR="000C283A" w:rsidRDefault="000C28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476300"/>
      <w:docPartObj>
        <w:docPartGallery w:val="Page Numbers (Bottom of Page)"/>
        <w:docPartUnique/>
      </w:docPartObj>
    </w:sdtPr>
    <w:sdtEndPr/>
    <w:sdtContent>
      <w:p w:rsidR="00F14EF5" w:rsidRDefault="00F14EF5">
        <w:pPr>
          <w:pStyle w:val="a4"/>
          <w:jc w:val="center"/>
        </w:pPr>
        <w:r>
          <w:fldChar w:fldCharType="begin"/>
        </w:r>
        <w:r>
          <w:instrText>PAGE   \* MERGEFORMAT</w:instrText>
        </w:r>
        <w:r>
          <w:fldChar w:fldCharType="separate"/>
        </w:r>
        <w:r w:rsidR="00D83FC4" w:rsidRPr="00D83FC4">
          <w:rPr>
            <w:noProof/>
            <w:lang w:val="zh-CN"/>
          </w:rPr>
          <w:t>6</w:t>
        </w:r>
        <w:r>
          <w:fldChar w:fldCharType="end"/>
        </w:r>
      </w:p>
    </w:sdtContent>
  </w:sdt>
  <w:p w:rsidR="00F14EF5" w:rsidRDefault="00F14EF5">
    <w:pPr>
      <w:pStyle w:val="a4"/>
    </w:pPr>
  </w:p>
  <w:p w:rsidR="00F14EF5" w:rsidRDefault="00F14E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913" w:rsidRDefault="00494913" w:rsidP="009D6CA2">
      <w:pPr>
        <w:spacing w:after="0"/>
      </w:pPr>
      <w:r>
        <w:separator/>
      </w:r>
    </w:p>
  </w:footnote>
  <w:footnote w:type="continuationSeparator" w:id="0">
    <w:p w:rsidR="00494913" w:rsidRDefault="00494913" w:rsidP="009D6CA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091E"/>
    <w:multiLevelType w:val="hybridMultilevel"/>
    <w:tmpl w:val="38129B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A44572"/>
    <w:multiLevelType w:val="hybridMultilevel"/>
    <w:tmpl w:val="E9949B3C"/>
    <w:lvl w:ilvl="0" w:tplc="CC7088FE">
      <w:start w:val="1"/>
      <w:numFmt w:val="decimal"/>
      <w:lvlText w:val="%1."/>
      <w:lvlJc w:val="left"/>
      <w:pPr>
        <w:ind w:left="520" w:hanging="420"/>
      </w:pPr>
      <w:rPr>
        <w:b w:val="0"/>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109D1C45"/>
    <w:multiLevelType w:val="hybridMultilevel"/>
    <w:tmpl w:val="C1046F0C"/>
    <w:lvl w:ilvl="0" w:tplc="91502D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8C31490"/>
    <w:multiLevelType w:val="hybridMultilevel"/>
    <w:tmpl w:val="E9949B3C"/>
    <w:lvl w:ilvl="0" w:tplc="CC7088FE">
      <w:start w:val="1"/>
      <w:numFmt w:val="decimal"/>
      <w:lvlText w:val="%1."/>
      <w:lvlJc w:val="left"/>
      <w:pPr>
        <w:ind w:left="520" w:hanging="420"/>
      </w:pPr>
      <w:rPr>
        <w:b w:val="0"/>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nsid w:val="3AD379E0"/>
    <w:multiLevelType w:val="hybridMultilevel"/>
    <w:tmpl w:val="0E52B98C"/>
    <w:lvl w:ilvl="0" w:tplc="23DE87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D36054A"/>
    <w:multiLevelType w:val="hybridMultilevel"/>
    <w:tmpl w:val="828C96AE"/>
    <w:lvl w:ilvl="0" w:tplc="E9D2DF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EF44D49"/>
    <w:multiLevelType w:val="hybridMultilevel"/>
    <w:tmpl w:val="38129B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4215B16"/>
    <w:multiLevelType w:val="hybridMultilevel"/>
    <w:tmpl w:val="E9949B3C"/>
    <w:lvl w:ilvl="0" w:tplc="CC7088FE">
      <w:start w:val="1"/>
      <w:numFmt w:val="decimal"/>
      <w:lvlText w:val="%1."/>
      <w:lvlJc w:val="left"/>
      <w:pPr>
        <w:ind w:left="520" w:hanging="420"/>
      </w:pPr>
      <w:rPr>
        <w:b w:val="0"/>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nsid w:val="45922D7A"/>
    <w:multiLevelType w:val="hybridMultilevel"/>
    <w:tmpl w:val="D96A4A82"/>
    <w:lvl w:ilvl="0" w:tplc="30C0B35E">
      <w:start w:val="2"/>
      <w:numFmt w:val="decimal"/>
      <w:lvlText w:val="%1."/>
      <w:lvlJc w:val="left"/>
      <w:pPr>
        <w:ind w:left="5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65459C0"/>
    <w:multiLevelType w:val="hybridMultilevel"/>
    <w:tmpl w:val="20301E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FD72FA0"/>
    <w:multiLevelType w:val="hybridMultilevel"/>
    <w:tmpl w:val="E9949B3C"/>
    <w:lvl w:ilvl="0" w:tplc="CC7088FE">
      <w:start w:val="1"/>
      <w:numFmt w:val="decimal"/>
      <w:lvlText w:val="%1."/>
      <w:lvlJc w:val="left"/>
      <w:pPr>
        <w:ind w:left="520" w:hanging="420"/>
      </w:pPr>
      <w:rPr>
        <w:b w:val="0"/>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nsid w:val="50482BEB"/>
    <w:multiLevelType w:val="hybridMultilevel"/>
    <w:tmpl w:val="E9949B3C"/>
    <w:lvl w:ilvl="0" w:tplc="CC7088FE">
      <w:start w:val="1"/>
      <w:numFmt w:val="decimal"/>
      <w:lvlText w:val="%1."/>
      <w:lvlJc w:val="left"/>
      <w:pPr>
        <w:ind w:left="520" w:hanging="420"/>
      </w:pPr>
      <w:rPr>
        <w:b w:val="0"/>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nsid w:val="5CF274EA"/>
    <w:multiLevelType w:val="hybridMultilevel"/>
    <w:tmpl w:val="B36E1E7E"/>
    <w:lvl w:ilvl="0" w:tplc="C78E1BD8">
      <w:start w:val="1"/>
      <w:numFmt w:val="decimal"/>
      <w:lvlText w:val="%1."/>
      <w:lvlJc w:val="left"/>
      <w:pPr>
        <w:ind w:left="470" w:hanging="360"/>
      </w:pPr>
      <w:rPr>
        <w:rFonts w:hint="default"/>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abstractNum w:abstractNumId="13">
    <w:nsid w:val="74BE6AEF"/>
    <w:multiLevelType w:val="hybridMultilevel"/>
    <w:tmpl w:val="B36E1E7E"/>
    <w:lvl w:ilvl="0" w:tplc="C78E1BD8">
      <w:start w:val="1"/>
      <w:numFmt w:val="decimal"/>
      <w:lvlText w:val="%1."/>
      <w:lvlJc w:val="left"/>
      <w:pPr>
        <w:ind w:left="470" w:hanging="360"/>
      </w:pPr>
      <w:rPr>
        <w:rFonts w:hint="default"/>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abstractNum w:abstractNumId="14">
    <w:nsid w:val="76A31D7B"/>
    <w:multiLevelType w:val="hybridMultilevel"/>
    <w:tmpl w:val="E9949B3C"/>
    <w:lvl w:ilvl="0" w:tplc="CC7088FE">
      <w:start w:val="1"/>
      <w:numFmt w:val="decimal"/>
      <w:lvlText w:val="%1."/>
      <w:lvlJc w:val="left"/>
      <w:pPr>
        <w:ind w:left="520" w:hanging="420"/>
      </w:pPr>
      <w:rPr>
        <w:b w:val="0"/>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nsid w:val="78A63DE3"/>
    <w:multiLevelType w:val="hybridMultilevel"/>
    <w:tmpl w:val="9C8EA482"/>
    <w:lvl w:ilvl="0" w:tplc="117C44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79160B76"/>
    <w:multiLevelType w:val="hybridMultilevel"/>
    <w:tmpl w:val="E9949B3C"/>
    <w:lvl w:ilvl="0" w:tplc="CC7088FE">
      <w:start w:val="1"/>
      <w:numFmt w:val="decimal"/>
      <w:lvlText w:val="%1."/>
      <w:lvlJc w:val="left"/>
      <w:pPr>
        <w:ind w:left="520" w:hanging="420"/>
      </w:pPr>
      <w:rPr>
        <w:b w:val="0"/>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nsid w:val="7E2B0B7B"/>
    <w:multiLevelType w:val="hybridMultilevel"/>
    <w:tmpl w:val="2D1005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0"/>
  </w:num>
  <w:num w:numId="3">
    <w:abstractNumId w:val="17"/>
  </w:num>
  <w:num w:numId="4">
    <w:abstractNumId w:val="12"/>
  </w:num>
  <w:num w:numId="5">
    <w:abstractNumId w:val="6"/>
  </w:num>
  <w:num w:numId="6">
    <w:abstractNumId w:val="9"/>
  </w:num>
  <w:num w:numId="7">
    <w:abstractNumId w:val="10"/>
  </w:num>
  <w:num w:numId="8">
    <w:abstractNumId w:val="11"/>
  </w:num>
  <w:num w:numId="9">
    <w:abstractNumId w:val="7"/>
  </w:num>
  <w:num w:numId="10">
    <w:abstractNumId w:val="16"/>
  </w:num>
  <w:num w:numId="11">
    <w:abstractNumId w:val="14"/>
  </w:num>
  <w:num w:numId="12">
    <w:abstractNumId w:val="3"/>
  </w:num>
  <w:num w:numId="13">
    <w:abstractNumId w:val="1"/>
  </w:num>
  <w:num w:numId="14">
    <w:abstractNumId w:val="8"/>
  </w:num>
  <w:num w:numId="15">
    <w:abstractNumId w:val="2"/>
  </w:num>
  <w:num w:numId="16">
    <w:abstractNumId w:val="5"/>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20A41"/>
    <w:rsid w:val="00024A43"/>
    <w:rsid w:val="00061CEB"/>
    <w:rsid w:val="00091AF8"/>
    <w:rsid w:val="000A236C"/>
    <w:rsid w:val="000C283A"/>
    <w:rsid w:val="000D62B1"/>
    <w:rsid w:val="0014558A"/>
    <w:rsid w:val="001A023E"/>
    <w:rsid w:val="001A1793"/>
    <w:rsid w:val="001F6847"/>
    <w:rsid w:val="002166DC"/>
    <w:rsid w:val="002749B6"/>
    <w:rsid w:val="002A10D9"/>
    <w:rsid w:val="002E2912"/>
    <w:rsid w:val="002E56D4"/>
    <w:rsid w:val="002F774D"/>
    <w:rsid w:val="003014D5"/>
    <w:rsid w:val="00323B43"/>
    <w:rsid w:val="00326E82"/>
    <w:rsid w:val="00337AA9"/>
    <w:rsid w:val="00344B55"/>
    <w:rsid w:val="0035381D"/>
    <w:rsid w:val="003A1669"/>
    <w:rsid w:val="003C4251"/>
    <w:rsid w:val="003D37D8"/>
    <w:rsid w:val="003E15DE"/>
    <w:rsid w:val="00404F80"/>
    <w:rsid w:val="00426133"/>
    <w:rsid w:val="004358AB"/>
    <w:rsid w:val="00447AA1"/>
    <w:rsid w:val="00494913"/>
    <w:rsid w:val="00562E01"/>
    <w:rsid w:val="005A5FC5"/>
    <w:rsid w:val="005A7015"/>
    <w:rsid w:val="005D2F99"/>
    <w:rsid w:val="005F1658"/>
    <w:rsid w:val="005F5357"/>
    <w:rsid w:val="007158E1"/>
    <w:rsid w:val="0087316A"/>
    <w:rsid w:val="008B11E2"/>
    <w:rsid w:val="008B7726"/>
    <w:rsid w:val="0090749D"/>
    <w:rsid w:val="00974C0A"/>
    <w:rsid w:val="009D6CA2"/>
    <w:rsid w:val="00A30849"/>
    <w:rsid w:val="00A316CE"/>
    <w:rsid w:val="00A713AE"/>
    <w:rsid w:val="00AF7055"/>
    <w:rsid w:val="00BA6A7F"/>
    <w:rsid w:val="00BC5D27"/>
    <w:rsid w:val="00C54108"/>
    <w:rsid w:val="00C55039"/>
    <w:rsid w:val="00CD6A84"/>
    <w:rsid w:val="00D31D50"/>
    <w:rsid w:val="00D41035"/>
    <w:rsid w:val="00D659F8"/>
    <w:rsid w:val="00D72E56"/>
    <w:rsid w:val="00D833B1"/>
    <w:rsid w:val="00D83FC4"/>
    <w:rsid w:val="00E13D2A"/>
    <w:rsid w:val="00E222DF"/>
    <w:rsid w:val="00E37DB9"/>
    <w:rsid w:val="00E615A5"/>
    <w:rsid w:val="00ED41B6"/>
    <w:rsid w:val="00F14EF5"/>
    <w:rsid w:val="00F36BEE"/>
    <w:rsid w:val="00F708E3"/>
    <w:rsid w:val="00F76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6CA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9D6CA2"/>
    <w:rPr>
      <w:rFonts w:ascii="Tahoma" w:hAnsi="Tahoma"/>
      <w:sz w:val="18"/>
      <w:szCs w:val="18"/>
    </w:rPr>
  </w:style>
  <w:style w:type="paragraph" w:styleId="a4">
    <w:name w:val="footer"/>
    <w:basedOn w:val="a"/>
    <w:link w:val="Char0"/>
    <w:uiPriority w:val="99"/>
    <w:unhideWhenUsed/>
    <w:rsid w:val="009D6CA2"/>
    <w:pPr>
      <w:tabs>
        <w:tab w:val="center" w:pos="4153"/>
        <w:tab w:val="right" w:pos="8306"/>
      </w:tabs>
    </w:pPr>
    <w:rPr>
      <w:sz w:val="18"/>
      <w:szCs w:val="18"/>
    </w:rPr>
  </w:style>
  <w:style w:type="character" w:customStyle="1" w:styleId="Char0">
    <w:name w:val="页脚 Char"/>
    <w:basedOn w:val="a0"/>
    <w:link w:val="a4"/>
    <w:uiPriority w:val="99"/>
    <w:rsid w:val="009D6CA2"/>
    <w:rPr>
      <w:rFonts w:ascii="Tahoma" w:hAnsi="Tahoma"/>
      <w:sz w:val="18"/>
      <w:szCs w:val="18"/>
    </w:rPr>
  </w:style>
  <w:style w:type="character" w:customStyle="1" w:styleId="apple-style-span">
    <w:name w:val="apple-style-span"/>
    <w:basedOn w:val="a0"/>
    <w:rsid w:val="00ED41B6"/>
  </w:style>
  <w:style w:type="paragraph" w:styleId="a5">
    <w:name w:val="Normal (Web)"/>
    <w:basedOn w:val="a"/>
    <w:uiPriority w:val="99"/>
    <w:unhideWhenUsed/>
    <w:rsid w:val="00ED41B6"/>
    <w:pPr>
      <w:adjustRightInd/>
      <w:snapToGrid/>
      <w:spacing w:after="0"/>
    </w:pPr>
    <w:rPr>
      <w:rFonts w:ascii="宋体" w:eastAsia="宋体" w:hAnsi="宋体" w:cs="宋体"/>
      <w:sz w:val="24"/>
      <w:szCs w:val="24"/>
    </w:rPr>
  </w:style>
  <w:style w:type="paragraph" w:customStyle="1" w:styleId="dict-source1">
    <w:name w:val="dict-source1"/>
    <w:basedOn w:val="a"/>
    <w:rsid w:val="00ED41B6"/>
    <w:pPr>
      <w:adjustRightInd/>
      <w:snapToGrid/>
      <w:spacing w:before="90" w:after="90" w:line="300" w:lineRule="atLeast"/>
    </w:pPr>
    <w:rPr>
      <w:rFonts w:ascii="宋体" w:eastAsia="宋体" w:hAnsi="宋体" w:cs="宋体"/>
      <w:sz w:val="24"/>
      <w:szCs w:val="24"/>
    </w:rPr>
  </w:style>
  <w:style w:type="character" w:customStyle="1" w:styleId="dict-hilight2">
    <w:name w:val="dict-hilight2"/>
    <w:basedOn w:val="a0"/>
    <w:rsid w:val="00ED41B6"/>
    <w:rPr>
      <w:shd w:val="clear" w:color="auto" w:fill="DDEDFF"/>
    </w:rPr>
  </w:style>
  <w:style w:type="character" w:styleId="a6">
    <w:name w:val="Emphasis"/>
    <w:basedOn w:val="a0"/>
    <w:uiPriority w:val="20"/>
    <w:qFormat/>
    <w:rsid w:val="00ED41B6"/>
    <w:rPr>
      <w:i/>
      <w:iCs/>
    </w:rPr>
  </w:style>
  <w:style w:type="character" w:styleId="a7">
    <w:name w:val="annotation reference"/>
    <w:basedOn w:val="a0"/>
    <w:uiPriority w:val="99"/>
    <w:semiHidden/>
    <w:unhideWhenUsed/>
    <w:rsid w:val="00E37DB9"/>
    <w:rPr>
      <w:sz w:val="21"/>
      <w:szCs w:val="21"/>
    </w:rPr>
  </w:style>
  <w:style w:type="paragraph" w:styleId="a8">
    <w:name w:val="annotation text"/>
    <w:basedOn w:val="a"/>
    <w:link w:val="Char1"/>
    <w:uiPriority w:val="99"/>
    <w:semiHidden/>
    <w:unhideWhenUsed/>
    <w:rsid w:val="00E37DB9"/>
  </w:style>
  <w:style w:type="character" w:customStyle="1" w:styleId="Char1">
    <w:name w:val="批注文字 Char"/>
    <w:basedOn w:val="a0"/>
    <w:link w:val="a8"/>
    <w:uiPriority w:val="99"/>
    <w:semiHidden/>
    <w:rsid w:val="00E37DB9"/>
    <w:rPr>
      <w:rFonts w:ascii="Tahoma" w:hAnsi="Tahoma"/>
    </w:rPr>
  </w:style>
  <w:style w:type="paragraph" w:styleId="a9">
    <w:name w:val="annotation subject"/>
    <w:basedOn w:val="a8"/>
    <w:next w:val="a8"/>
    <w:link w:val="Char2"/>
    <w:uiPriority w:val="99"/>
    <w:semiHidden/>
    <w:unhideWhenUsed/>
    <w:rsid w:val="00E37DB9"/>
    <w:rPr>
      <w:b/>
      <w:bCs/>
    </w:rPr>
  </w:style>
  <w:style w:type="character" w:customStyle="1" w:styleId="Char2">
    <w:name w:val="批注主题 Char"/>
    <w:basedOn w:val="Char1"/>
    <w:link w:val="a9"/>
    <w:uiPriority w:val="99"/>
    <w:semiHidden/>
    <w:rsid w:val="00E37DB9"/>
    <w:rPr>
      <w:rFonts w:ascii="Tahoma" w:hAnsi="Tahoma"/>
      <w:b/>
      <w:bCs/>
    </w:rPr>
  </w:style>
  <w:style w:type="paragraph" w:styleId="aa">
    <w:name w:val="Balloon Text"/>
    <w:basedOn w:val="a"/>
    <w:link w:val="Char3"/>
    <w:uiPriority w:val="99"/>
    <w:semiHidden/>
    <w:unhideWhenUsed/>
    <w:rsid w:val="00E37DB9"/>
    <w:pPr>
      <w:spacing w:after="0"/>
    </w:pPr>
    <w:rPr>
      <w:sz w:val="18"/>
      <w:szCs w:val="18"/>
    </w:rPr>
  </w:style>
  <w:style w:type="character" w:customStyle="1" w:styleId="Char3">
    <w:name w:val="批注框文本 Char"/>
    <w:basedOn w:val="a0"/>
    <w:link w:val="aa"/>
    <w:uiPriority w:val="99"/>
    <w:semiHidden/>
    <w:rsid w:val="00E37DB9"/>
    <w:rPr>
      <w:rFonts w:ascii="Tahoma" w:hAnsi="Tahoma"/>
      <w:sz w:val="18"/>
      <w:szCs w:val="18"/>
    </w:rPr>
  </w:style>
  <w:style w:type="paragraph" w:styleId="ab">
    <w:name w:val="List Paragraph"/>
    <w:basedOn w:val="a"/>
    <w:uiPriority w:val="34"/>
    <w:qFormat/>
    <w:rsid w:val="000C283A"/>
    <w:pPr>
      <w:ind w:firstLineChars="200" w:firstLine="420"/>
    </w:pPr>
  </w:style>
  <w:style w:type="table" w:styleId="ac">
    <w:name w:val="Table Grid"/>
    <w:basedOn w:val="a1"/>
    <w:uiPriority w:val="59"/>
    <w:rsid w:val="00344B55"/>
    <w:pPr>
      <w:spacing w:after="0" w:line="240" w:lineRule="auto"/>
    </w:pPr>
    <w:rPr>
      <w:rFonts w:eastAsiaTheme="minorEastAsia"/>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791088">
      <w:bodyDiv w:val="1"/>
      <w:marLeft w:val="0"/>
      <w:marRight w:val="0"/>
      <w:marTop w:val="0"/>
      <w:marBottom w:val="0"/>
      <w:divBdr>
        <w:top w:val="none" w:sz="0" w:space="0" w:color="auto"/>
        <w:left w:val="none" w:sz="0" w:space="0" w:color="auto"/>
        <w:bottom w:val="none" w:sz="0" w:space="0" w:color="auto"/>
        <w:right w:val="none" w:sz="0" w:space="0" w:color="auto"/>
      </w:divBdr>
    </w:div>
    <w:div w:id="120895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6</Pages>
  <Words>895</Words>
  <Characters>5108</Characters>
  <Application>Microsoft Office Word</Application>
  <DocSecurity>0</DocSecurity>
  <Lines>42</Lines>
  <Paragraphs>11</Paragraphs>
  <ScaleCrop>false</ScaleCrop>
  <Company/>
  <LinksUpToDate>false</LinksUpToDate>
  <CharactersWithSpaces>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59</cp:revision>
  <dcterms:created xsi:type="dcterms:W3CDTF">2008-09-11T17:20:00Z</dcterms:created>
  <dcterms:modified xsi:type="dcterms:W3CDTF">2020-02-17T03:26:00Z</dcterms:modified>
</cp:coreProperties>
</file>