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60F0C" w14:textId="1E6827F0" w:rsidR="00574CBA" w:rsidRDefault="00574CBA" w:rsidP="002A37C5">
      <w:pPr>
        <w:spacing w:after="0"/>
        <w:jc w:val="center"/>
        <w:rPr>
          <w:rFonts w:ascii="Times New Roman" w:cs="Times New Roman" w:hint="eastAsia"/>
          <w:b/>
          <w:sz w:val="30"/>
          <w:szCs w:val="30"/>
        </w:rPr>
      </w:pPr>
      <w:r w:rsidRPr="00574CBA">
        <w:rPr>
          <w:rFonts w:ascii="Times New Roman" w:cs="Times New Roman" w:hint="eastAsia"/>
          <w:b/>
          <w:sz w:val="30"/>
          <w:szCs w:val="30"/>
        </w:rPr>
        <w:t>《阅读理解—七选五》二轮复习解题指导</w:t>
      </w:r>
      <w:r w:rsidRPr="00574CBA">
        <w:rPr>
          <w:rFonts w:ascii="Times New Roman" w:cs="Times New Roman" w:hint="eastAsia"/>
          <w:b/>
          <w:sz w:val="30"/>
          <w:szCs w:val="30"/>
        </w:rPr>
        <w:t xml:space="preserve"> </w:t>
      </w:r>
      <w:r w:rsidRPr="00574CBA">
        <w:rPr>
          <w:rFonts w:ascii="Times New Roman" w:cs="Times New Roman" w:hint="eastAsia"/>
          <w:b/>
          <w:sz w:val="30"/>
          <w:szCs w:val="30"/>
        </w:rPr>
        <w:t>课后作业</w:t>
      </w:r>
      <w:r>
        <w:rPr>
          <w:rFonts w:ascii="Times New Roman" w:cs="Times New Roman" w:hint="eastAsia"/>
          <w:b/>
          <w:sz w:val="30"/>
          <w:szCs w:val="30"/>
        </w:rPr>
        <w:t>答案</w:t>
      </w:r>
    </w:p>
    <w:p w14:paraId="22F433A5" w14:textId="77777777" w:rsidR="000B3A46" w:rsidRDefault="000B3A46" w:rsidP="000B3A46">
      <w:pPr>
        <w:widowControl w:val="0"/>
        <w:tabs>
          <w:tab w:val="left" w:pos="420"/>
          <w:tab w:val="left" w:pos="2520"/>
          <w:tab w:val="left" w:pos="4620"/>
        </w:tabs>
        <w:spacing w:after="0" w:line="400" w:lineRule="exact"/>
        <w:jc w:val="both"/>
        <w:rPr>
          <w:rFonts w:ascii="Times New Roman" w:eastAsiaTheme="minorEastAsia" w:hAnsi="Times New Roman" w:cs="Times New Roman"/>
          <w:sz w:val="24"/>
        </w:rPr>
      </w:pPr>
      <w:bookmarkStart w:id="0" w:name="_GoBack"/>
      <w:bookmarkEnd w:id="0"/>
    </w:p>
    <w:p w14:paraId="35ABE59A" w14:textId="5114B86E" w:rsidR="000B3A46" w:rsidRPr="001A5040" w:rsidRDefault="000B3A46" w:rsidP="001A5040">
      <w:pPr>
        <w:spacing w:after="0"/>
        <w:rPr>
          <w:rFonts w:ascii="Times New Roman" w:eastAsiaTheme="minorEastAsia" w:hAnsi="Times New Roman" w:cs="Times New Roman"/>
          <w:b/>
          <w:bCs/>
          <w:sz w:val="24"/>
        </w:rPr>
      </w:pPr>
      <w:r w:rsidRPr="001A5040">
        <w:rPr>
          <w:rFonts w:ascii="Times New Roman" w:eastAsiaTheme="minorEastAsia" w:hAnsi="Times New Roman" w:cs="Times New Roman" w:hint="eastAsia"/>
          <w:b/>
          <w:bCs/>
          <w:sz w:val="24"/>
        </w:rPr>
        <w:t>朝阳二模</w:t>
      </w:r>
    </w:p>
    <w:p w14:paraId="1E94193E" w14:textId="6404682A" w:rsidR="000B3A46" w:rsidRDefault="000B3A46" w:rsidP="000B3A46">
      <w:pPr>
        <w:widowControl w:val="0"/>
        <w:tabs>
          <w:tab w:val="left" w:pos="420"/>
          <w:tab w:val="left" w:pos="2520"/>
          <w:tab w:val="left" w:pos="4620"/>
        </w:tabs>
        <w:spacing w:after="0" w:line="400" w:lineRule="exact"/>
        <w:jc w:val="both"/>
        <w:rPr>
          <w:rFonts w:ascii="Times New Roman" w:eastAsia="宋体" w:hAnsi="Times New Roman" w:cs="Times New Roman"/>
          <w:kern w:val="2"/>
          <w:sz w:val="21"/>
          <w:szCs w:val="21"/>
        </w:rPr>
      </w:pPr>
      <w:r w:rsidRPr="00942F1F">
        <w:rPr>
          <w:rFonts w:ascii="Times New Roman" w:eastAsia="宋体" w:hAnsi="Times New Roman" w:cs="Times New Roman" w:hint="eastAsia"/>
          <w:kern w:val="2"/>
          <w:sz w:val="21"/>
          <w:szCs w:val="21"/>
        </w:rPr>
        <w:t>46</w:t>
      </w:r>
      <w:r w:rsidR="00A82815">
        <w:rPr>
          <w:rFonts w:ascii="Times New Roman" w:eastAsia="宋体" w:hAnsi="Times New Roman" w:cs="Times New Roman"/>
          <w:kern w:val="2"/>
          <w:sz w:val="21"/>
          <w:szCs w:val="21"/>
        </w:rPr>
        <w:t xml:space="preserve">. </w:t>
      </w:r>
      <w:r w:rsidRPr="00942F1F">
        <w:rPr>
          <w:rFonts w:ascii="Times New Roman" w:eastAsia="宋体" w:hAnsi="Times New Roman" w:cs="Times New Roman" w:hint="eastAsia"/>
          <w:kern w:val="2"/>
          <w:sz w:val="21"/>
          <w:szCs w:val="21"/>
        </w:rPr>
        <w:t>B</w:t>
      </w:r>
      <w:r w:rsidR="00A82815">
        <w:rPr>
          <w:rFonts w:ascii="Times New Roman" w:eastAsia="宋体" w:hAnsi="Times New Roman" w:cs="Times New Roman"/>
          <w:kern w:val="2"/>
          <w:sz w:val="21"/>
          <w:szCs w:val="21"/>
        </w:rPr>
        <w:t xml:space="preserve">       47. </w:t>
      </w:r>
      <w:r w:rsidRPr="00942F1F">
        <w:rPr>
          <w:rFonts w:ascii="Times New Roman" w:eastAsia="宋体" w:hAnsi="Times New Roman" w:cs="Times New Roman" w:hint="eastAsia"/>
          <w:kern w:val="2"/>
          <w:sz w:val="21"/>
          <w:szCs w:val="21"/>
        </w:rPr>
        <w:t>G</w:t>
      </w:r>
      <w:r w:rsidR="00A82815">
        <w:rPr>
          <w:rFonts w:ascii="Times New Roman" w:eastAsia="宋体" w:hAnsi="Times New Roman" w:cs="Times New Roman"/>
          <w:kern w:val="2"/>
          <w:sz w:val="21"/>
          <w:szCs w:val="21"/>
        </w:rPr>
        <w:t xml:space="preserve">     48. </w:t>
      </w:r>
      <w:r w:rsidRPr="00942F1F">
        <w:rPr>
          <w:rFonts w:ascii="Times New Roman" w:eastAsia="宋体" w:hAnsi="Times New Roman" w:cs="Times New Roman" w:hint="eastAsia"/>
          <w:kern w:val="2"/>
          <w:sz w:val="21"/>
          <w:szCs w:val="21"/>
        </w:rPr>
        <w:t>D</w:t>
      </w:r>
      <w:r w:rsidR="00A82815">
        <w:rPr>
          <w:rFonts w:ascii="Times New Roman" w:eastAsia="宋体" w:hAnsi="Times New Roman" w:cs="Times New Roman"/>
          <w:kern w:val="2"/>
          <w:sz w:val="21"/>
          <w:szCs w:val="21"/>
        </w:rPr>
        <w:t xml:space="preserve">      49. </w:t>
      </w:r>
      <w:r w:rsidRPr="00942F1F">
        <w:rPr>
          <w:rFonts w:ascii="Times New Roman" w:eastAsia="宋体" w:hAnsi="Times New Roman" w:cs="Times New Roman" w:hint="eastAsia"/>
          <w:kern w:val="2"/>
          <w:sz w:val="21"/>
          <w:szCs w:val="21"/>
        </w:rPr>
        <w:t>A</w:t>
      </w:r>
      <w:r w:rsidR="00A82815">
        <w:rPr>
          <w:rFonts w:ascii="Times New Roman" w:eastAsia="宋体" w:hAnsi="Times New Roman" w:cs="Times New Roman"/>
          <w:kern w:val="2"/>
          <w:sz w:val="21"/>
          <w:szCs w:val="21"/>
        </w:rPr>
        <w:t xml:space="preserve">      50. </w:t>
      </w:r>
      <w:r w:rsidRPr="00942F1F">
        <w:rPr>
          <w:rFonts w:ascii="Times New Roman" w:eastAsia="宋体" w:hAnsi="Times New Roman" w:cs="Times New Roman" w:hint="eastAsia"/>
          <w:kern w:val="2"/>
          <w:sz w:val="21"/>
          <w:szCs w:val="21"/>
        </w:rPr>
        <w:t>F</w:t>
      </w:r>
    </w:p>
    <w:p w14:paraId="22B8D8DC" w14:textId="77777777" w:rsidR="00703127" w:rsidRDefault="00703127" w:rsidP="004D2748">
      <w:pPr>
        <w:spacing w:line="360" w:lineRule="auto"/>
        <w:ind w:firstLineChars="200" w:firstLine="440"/>
        <w:textAlignment w:val="center"/>
        <w:rPr>
          <w:rFonts w:ascii="宋体" w:eastAsia="宋体" w:hAnsi="宋体" w:cs="宋体"/>
          <w:color w:val="000000"/>
        </w:rPr>
      </w:pPr>
      <w:r>
        <w:rPr>
          <w:rFonts w:ascii="宋体" w:eastAsia="宋体" w:hAnsi="宋体" w:cs="宋体"/>
          <w:color w:val="000000"/>
        </w:rPr>
        <w:t>本文属于议论文，介绍游戏产业可能会取代电影产业以及背后的原因，同时还对电影和游戏进行了对比。</w:t>
      </w:r>
    </w:p>
    <w:p w14:paraId="28644604" w14:textId="77777777" w:rsidR="00703127" w:rsidRPr="00917E75" w:rsidRDefault="00703127"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46</w:t>
      </w:r>
      <w:r w:rsidRPr="00917E75">
        <w:rPr>
          <w:rFonts w:ascii="Times New Roman" w:eastAsia="宋体" w:hAnsi="Times New Roman" w:cs="Times New Roman"/>
          <w:color w:val="000000"/>
          <w:kern w:val="2"/>
          <w:sz w:val="21"/>
          <w:szCs w:val="24"/>
          <w:lang w:val="en-GB"/>
        </w:rPr>
        <w:t>题详解】</w:t>
      </w:r>
    </w:p>
    <w:p w14:paraId="29DED5FB" w14:textId="539622E7" w:rsidR="00703127" w:rsidRDefault="00703127" w:rsidP="004D2748">
      <w:pPr>
        <w:spacing w:line="360" w:lineRule="auto"/>
        <w:ind w:firstLineChars="200" w:firstLine="440"/>
        <w:textAlignment w:val="center"/>
        <w:rPr>
          <w:rFonts w:ascii="宋体" w:eastAsia="宋体" w:hAnsi="宋体" w:cs="宋体"/>
          <w:color w:val="000000"/>
        </w:rPr>
      </w:pPr>
      <w:r>
        <w:rPr>
          <w:rFonts w:ascii="宋体" w:eastAsia="宋体" w:hAnsi="宋体" w:cs="宋体"/>
          <w:color w:val="000000"/>
        </w:rPr>
        <w:t>根据后一句</w:t>
      </w:r>
      <w:r>
        <w:rPr>
          <w:rFonts w:ascii="Times New Roman" w:eastAsia="Times New Roman" w:hAnsi="Times New Roman" w:cs="Times New Roman"/>
          <w:color w:val="000000"/>
        </w:rPr>
        <w:t>Nowadays films are made with similar ones. They have attractive action scenes relying on fantasy effects as well.</w:t>
      </w:r>
      <w:r>
        <w:rPr>
          <w:rFonts w:ascii="宋体" w:eastAsia="宋体" w:hAnsi="宋体" w:cs="宋体"/>
          <w:color w:val="000000"/>
        </w:rPr>
        <w:t>可知，如今制作电影也使用了类似的特效，最终呈现吸人眼球的动作场景，</w:t>
      </w:r>
      <w:r>
        <w:rPr>
          <w:rFonts w:ascii="Times New Roman" w:eastAsia="Times New Roman" w:hAnsi="Times New Roman" w:cs="Times New Roman"/>
          <w:color w:val="000000"/>
        </w:rPr>
        <w:t>B</w:t>
      </w:r>
      <w:r>
        <w:rPr>
          <w:rFonts w:ascii="宋体" w:eastAsia="宋体" w:hAnsi="宋体" w:cs="宋体"/>
          <w:color w:val="000000"/>
        </w:rPr>
        <w:t>选项</w:t>
      </w:r>
      <w:r w:rsidR="004D2748">
        <w:rPr>
          <w:rFonts w:ascii="宋体" w:eastAsia="宋体" w:hAnsi="宋体" w:cs="宋体" w:hint="eastAsia"/>
          <w:color w:val="000000"/>
        </w:rPr>
        <w:t>，</w:t>
      </w:r>
      <w:r>
        <w:rPr>
          <w:rFonts w:ascii="宋体" w:eastAsia="宋体" w:hAnsi="宋体" w:cs="宋体"/>
          <w:color w:val="000000"/>
        </w:rPr>
        <w:t>一部游戏的成功通常在于特效的使用，根据后文的</w:t>
      </w:r>
      <w:r>
        <w:rPr>
          <w:rFonts w:ascii="Times New Roman" w:eastAsia="Times New Roman" w:hAnsi="Times New Roman" w:cs="Times New Roman"/>
          <w:color w:val="000000"/>
        </w:rPr>
        <w:t>similar ones</w:t>
      </w:r>
      <w:r>
        <w:rPr>
          <w:rFonts w:ascii="宋体" w:eastAsia="宋体" w:hAnsi="宋体" w:cs="宋体"/>
          <w:color w:val="000000"/>
        </w:rPr>
        <w:t>可知，电影和游戏使用类似的特效来保证动作场景的美观，切题，故选</w:t>
      </w:r>
      <w:r>
        <w:rPr>
          <w:rFonts w:ascii="Times New Roman" w:eastAsia="Times New Roman" w:hAnsi="Times New Roman" w:cs="Times New Roman"/>
          <w:color w:val="000000"/>
        </w:rPr>
        <w:t>B</w:t>
      </w:r>
      <w:r>
        <w:rPr>
          <w:rFonts w:ascii="宋体" w:eastAsia="宋体" w:hAnsi="宋体" w:cs="宋体"/>
          <w:color w:val="000000"/>
        </w:rPr>
        <w:t>。</w:t>
      </w:r>
    </w:p>
    <w:p w14:paraId="64C3BF72" w14:textId="77777777" w:rsidR="00703127" w:rsidRPr="00917E75" w:rsidRDefault="00703127"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47</w:t>
      </w:r>
      <w:r w:rsidRPr="00917E75">
        <w:rPr>
          <w:rFonts w:ascii="Times New Roman" w:eastAsia="宋体" w:hAnsi="Times New Roman" w:cs="Times New Roman"/>
          <w:color w:val="000000"/>
          <w:kern w:val="2"/>
          <w:sz w:val="21"/>
          <w:szCs w:val="24"/>
          <w:lang w:val="en-GB"/>
        </w:rPr>
        <w:t>题详解】</w:t>
      </w:r>
    </w:p>
    <w:p w14:paraId="44945A45" w14:textId="5495F0F7" w:rsidR="00703127" w:rsidRDefault="00703127" w:rsidP="00824550">
      <w:pPr>
        <w:spacing w:line="360" w:lineRule="auto"/>
        <w:ind w:firstLineChars="200" w:firstLine="440"/>
        <w:textAlignment w:val="center"/>
        <w:rPr>
          <w:rFonts w:ascii="宋体" w:eastAsia="宋体" w:hAnsi="宋体" w:cs="宋体"/>
          <w:color w:val="000000"/>
        </w:rPr>
      </w:pPr>
      <w:r>
        <w:rPr>
          <w:rFonts w:ascii="宋体" w:eastAsia="宋体" w:hAnsi="宋体" w:cs="宋体"/>
          <w:color w:val="000000"/>
        </w:rPr>
        <w:t>根据后一句</w:t>
      </w:r>
      <w:r>
        <w:rPr>
          <w:rFonts w:ascii="Times New Roman" w:eastAsia="Times New Roman" w:hAnsi="Times New Roman" w:cs="Times New Roman"/>
          <w:color w:val="000000"/>
        </w:rPr>
        <w:t>Any attempt to borrow more than the setting from a game is certain to fail.</w:t>
      </w:r>
      <w:r>
        <w:rPr>
          <w:rFonts w:ascii="宋体" w:eastAsia="宋体" w:hAnsi="宋体" w:cs="宋体"/>
          <w:color w:val="000000"/>
        </w:rPr>
        <w:t>可知，任何企图借鉴游戏的背景之外的东西注定是要失败的。</w:t>
      </w:r>
      <w:r>
        <w:rPr>
          <w:rFonts w:ascii="Times New Roman" w:eastAsia="Times New Roman" w:hAnsi="Times New Roman" w:cs="Times New Roman"/>
          <w:color w:val="000000"/>
        </w:rPr>
        <w:t>G</w:t>
      </w:r>
      <w:r>
        <w:rPr>
          <w:rFonts w:ascii="宋体" w:eastAsia="宋体" w:hAnsi="宋体" w:cs="宋体"/>
          <w:color w:val="000000"/>
        </w:rPr>
        <w:t>选项，</w:t>
      </w:r>
      <w:r w:rsidR="00824550">
        <w:rPr>
          <w:rFonts w:ascii="宋体" w:eastAsia="宋体" w:hAnsi="宋体" w:cs="宋体" w:hint="eastAsia"/>
          <w:color w:val="000000"/>
        </w:rPr>
        <w:t>（</w:t>
      </w:r>
      <w:r>
        <w:rPr>
          <w:rFonts w:ascii="宋体" w:eastAsia="宋体" w:hAnsi="宋体" w:cs="宋体"/>
          <w:color w:val="000000"/>
        </w:rPr>
        <w:t>但是，电影制作人的困难在于知道借鉴游戏到什么程度，借鉴哪些方面</w:t>
      </w:r>
      <w:r w:rsidR="00824550">
        <w:rPr>
          <w:rFonts w:ascii="宋体" w:eastAsia="宋体" w:hAnsi="宋体" w:cs="宋体" w:hint="eastAsia"/>
          <w:color w:val="000000"/>
        </w:rPr>
        <w:t>）</w:t>
      </w:r>
      <w:r>
        <w:rPr>
          <w:rFonts w:ascii="宋体" w:eastAsia="宋体" w:hAnsi="宋体" w:cs="宋体"/>
          <w:color w:val="000000"/>
        </w:rPr>
        <w:t>，与后文，</w:t>
      </w:r>
      <w:r w:rsidR="00824550">
        <w:rPr>
          <w:rFonts w:ascii="宋体" w:eastAsia="宋体" w:hAnsi="宋体" w:cs="宋体" w:hint="eastAsia"/>
          <w:color w:val="000000"/>
        </w:rPr>
        <w:t>（</w:t>
      </w:r>
      <w:r>
        <w:rPr>
          <w:rFonts w:ascii="宋体" w:eastAsia="宋体" w:hAnsi="宋体" w:cs="宋体"/>
          <w:color w:val="000000"/>
        </w:rPr>
        <w:t>如果全盘借鉴注定失败</w:t>
      </w:r>
      <w:r w:rsidR="00824550">
        <w:rPr>
          <w:rFonts w:ascii="宋体" w:eastAsia="宋体" w:hAnsi="宋体" w:cs="宋体" w:hint="eastAsia"/>
          <w:color w:val="000000"/>
        </w:rPr>
        <w:t>）</w:t>
      </w:r>
      <w:r>
        <w:rPr>
          <w:rFonts w:ascii="宋体" w:eastAsia="宋体" w:hAnsi="宋体" w:cs="宋体"/>
          <w:color w:val="000000"/>
        </w:rPr>
        <w:t>意思一致，故选</w:t>
      </w:r>
      <w:r>
        <w:rPr>
          <w:rFonts w:ascii="Times New Roman" w:eastAsia="Times New Roman" w:hAnsi="Times New Roman" w:cs="Times New Roman"/>
          <w:color w:val="000000"/>
        </w:rPr>
        <w:t>G</w:t>
      </w:r>
      <w:r>
        <w:rPr>
          <w:rFonts w:ascii="宋体" w:eastAsia="宋体" w:hAnsi="宋体" w:cs="宋体"/>
          <w:color w:val="000000"/>
        </w:rPr>
        <w:t>。</w:t>
      </w:r>
    </w:p>
    <w:p w14:paraId="0A57EB73" w14:textId="77777777" w:rsidR="00703127" w:rsidRPr="00917E75" w:rsidRDefault="00703127"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48</w:t>
      </w:r>
      <w:r w:rsidRPr="00917E75">
        <w:rPr>
          <w:rFonts w:ascii="Times New Roman" w:eastAsia="宋体" w:hAnsi="Times New Roman" w:cs="Times New Roman"/>
          <w:color w:val="000000"/>
          <w:kern w:val="2"/>
          <w:sz w:val="21"/>
          <w:szCs w:val="24"/>
          <w:lang w:val="en-GB"/>
        </w:rPr>
        <w:t>题详解】</w:t>
      </w:r>
    </w:p>
    <w:p w14:paraId="69F06135" w14:textId="77777777" w:rsidR="00703127" w:rsidRDefault="00703127" w:rsidP="00917E75">
      <w:pPr>
        <w:spacing w:line="360" w:lineRule="auto"/>
        <w:textAlignment w:val="center"/>
        <w:rPr>
          <w:rFonts w:ascii="宋体" w:eastAsia="宋体" w:hAnsi="宋体" w:cs="宋体"/>
          <w:color w:val="000000"/>
        </w:rPr>
      </w:pPr>
      <w:r>
        <w:rPr>
          <w:rFonts w:ascii="宋体" w:eastAsia="宋体" w:hAnsi="宋体" w:cs="宋体"/>
          <w:color w:val="000000"/>
        </w:rPr>
        <w:t>根据后一句</w:t>
      </w:r>
      <w:r>
        <w:rPr>
          <w:rFonts w:ascii="Times New Roman" w:eastAsia="Times New Roman" w:hAnsi="Times New Roman" w:cs="Times New Roman"/>
          <w:color w:val="000000"/>
        </w:rPr>
        <w:t>However, filming a scene from 20 different cameras would cost a fortune, so it simply isn</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t done in the film version—leaving the gamers feeling that the film didn</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t look as real as the </w:t>
      </w:r>
      <w:r w:rsidRPr="00917E75">
        <w:rPr>
          <w:rFonts w:ascii="Times New Roman" w:eastAsia="宋体" w:hAnsi="Times New Roman" w:cs="Times New Roman"/>
          <w:color w:val="000000"/>
          <w:kern w:val="2"/>
          <w:sz w:val="21"/>
          <w:szCs w:val="24"/>
          <w:lang w:val="en-GB"/>
        </w:rPr>
        <w:t>computer</w:t>
      </w:r>
      <w:r>
        <w:rPr>
          <w:rFonts w:ascii="Times New Roman" w:eastAsia="Times New Roman" w:hAnsi="Times New Roman" w:cs="Times New Roman"/>
          <w:color w:val="000000"/>
        </w:rPr>
        <w:t xml:space="preserve"> game.</w:t>
      </w:r>
      <w:r>
        <w:rPr>
          <w:rFonts w:ascii="宋体" w:eastAsia="宋体" w:hAnsi="宋体" w:cs="宋体"/>
          <w:color w:val="000000"/>
        </w:rPr>
        <w:t>可知，用</w:t>
      </w:r>
      <w:r>
        <w:rPr>
          <w:rFonts w:ascii="Times New Roman" w:eastAsia="Times New Roman" w:hAnsi="Times New Roman" w:cs="Times New Roman"/>
          <w:color w:val="000000"/>
        </w:rPr>
        <w:t>20</w:t>
      </w:r>
      <w:r>
        <w:rPr>
          <w:rFonts w:ascii="宋体" w:eastAsia="宋体" w:hAnsi="宋体" w:cs="宋体"/>
          <w:color w:val="000000"/>
        </w:rPr>
        <w:t>台摄像机拍摄一个场景会很花钱，通常在拍摄电影是无法做到的，因此会让游戏玩家感觉电影没有游戏场景逼真。</w:t>
      </w:r>
      <w:r>
        <w:rPr>
          <w:rFonts w:ascii="Times New Roman" w:eastAsia="Times New Roman" w:hAnsi="Times New Roman" w:cs="Times New Roman"/>
          <w:color w:val="000000"/>
        </w:rPr>
        <w:t>D</w:t>
      </w:r>
      <w:r>
        <w:rPr>
          <w:rFonts w:ascii="宋体" w:eastAsia="宋体" w:hAnsi="宋体" w:cs="宋体"/>
          <w:color w:val="000000"/>
        </w:rPr>
        <w:t>选项，游戏可以从不同的角度来展示一个场景，这是电影很难做到的，与后文的电影制作形成对比，切题，故选</w:t>
      </w:r>
      <w:r>
        <w:rPr>
          <w:rFonts w:ascii="Times New Roman" w:eastAsia="Times New Roman" w:hAnsi="Times New Roman" w:cs="Times New Roman"/>
          <w:color w:val="000000"/>
        </w:rPr>
        <w:t>D</w:t>
      </w:r>
      <w:r>
        <w:rPr>
          <w:rFonts w:ascii="宋体" w:eastAsia="宋体" w:hAnsi="宋体" w:cs="宋体"/>
          <w:color w:val="000000"/>
        </w:rPr>
        <w:t>。</w:t>
      </w:r>
    </w:p>
    <w:p w14:paraId="45CE2491" w14:textId="77777777" w:rsidR="00703127" w:rsidRPr="00917E75" w:rsidRDefault="00703127"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49</w:t>
      </w:r>
      <w:r w:rsidRPr="00917E75">
        <w:rPr>
          <w:rFonts w:ascii="Times New Roman" w:eastAsia="宋体" w:hAnsi="Times New Roman" w:cs="Times New Roman"/>
          <w:color w:val="000000"/>
          <w:kern w:val="2"/>
          <w:sz w:val="21"/>
          <w:szCs w:val="24"/>
          <w:lang w:val="en-GB"/>
        </w:rPr>
        <w:t>题详解】</w:t>
      </w:r>
    </w:p>
    <w:p w14:paraId="105DA140" w14:textId="00144AC3" w:rsidR="00703127" w:rsidRDefault="00703127" w:rsidP="005367A4">
      <w:pPr>
        <w:spacing w:line="360" w:lineRule="auto"/>
        <w:ind w:firstLineChars="200" w:firstLine="440"/>
        <w:textAlignment w:val="center"/>
        <w:rPr>
          <w:rFonts w:ascii="宋体" w:eastAsia="宋体" w:hAnsi="宋体" w:cs="宋体"/>
          <w:color w:val="000000"/>
        </w:rPr>
      </w:pPr>
      <w:r>
        <w:rPr>
          <w:rFonts w:ascii="宋体" w:eastAsia="宋体" w:hAnsi="宋体" w:cs="宋体"/>
          <w:color w:val="000000"/>
        </w:rPr>
        <w:t>根据后一句</w:t>
      </w:r>
      <w:r>
        <w:rPr>
          <w:rFonts w:ascii="Times New Roman" w:eastAsia="Times New Roman" w:hAnsi="Times New Roman" w:cs="Times New Roman"/>
          <w:color w:val="000000"/>
        </w:rPr>
        <w:t>In a film the director doesn</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t show you some things to keep you have the feeling of excitement or anxiety.</w:t>
      </w:r>
      <w:r>
        <w:rPr>
          <w:rFonts w:ascii="宋体" w:eastAsia="宋体" w:hAnsi="宋体" w:cs="宋体"/>
          <w:color w:val="000000"/>
        </w:rPr>
        <w:t>可知，在电影中，导演为了让你保持兴奋或者着急，不会让你看到所有的东西，这就在于摄像机的使用，</w:t>
      </w:r>
      <w:r>
        <w:rPr>
          <w:rFonts w:ascii="Times New Roman" w:eastAsia="Times New Roman" w:hAnsi="Times New Roman" w:cs="Times New Roman"/>
          <w:color w:val="000000"/>
        </w:rPr>
        <w:t>A</w:t>
      </w:r>
      <w:r>
        <w:rPr>
          <w:rFonts w:ascii="宋体" w:eastAsia="宋体" w:hAnsi="宋体" w:cs="宋体"/>
          <w:color w:val="000000"/>
        </w:rPr>
        <w:t>选项，摄像机从另一个层度来说也很重要，</w:t>
      </w:r>
      <w:r w:rsidR="005367A4">
        <w:rPr>
          <w:rFonts w:ascii="宋体" w:eastAsia="宋体" w:hAnsi="宋体" w:cs="宋体" w:hint="eastAsia"/>
          <w:color w:val="000000"/>
        </w:rPr>
        <w:t>逻辑一致</w:t>
      </w:r>
      <w:r>
        <w:rPr>
          <w:rFonts w:ascii="宋体" w:eastAsia="宋体" w:hAnsi="宋体" w:cs="宋体"/>
          <w:color w:val="000000"/>
        </w:rPr>
        <w:t>，故选</w:t>
      </w:r>
      <w:r>
        <w:rPr>
          <w:rFonts w:ascii="Times New Roman" w:eastAsia="Times New Roman" w:hAnsi="Times New Roman" w:cs="Times New Roman"/>
          <w:color w:val="000000"/>
        </w:rPr>
        <w:t>A</w:t>
      </w:r>
      <w:r>
        <w:rPr>
          <w:rFonts w:ascii="宋体" w:eastAsia="宋体" w:hAnsi="宋体" w:cs="宋体"/>
          <w:color w:val="000000"/>
        </w:rPr>
        <w:t>。</w:t>
      </w:r>
    </w:p>
    <w:p w14:paraId="72FFCE2B" w14:textId="77777777" w:rsidR="00703127" w:rsidRPr="00917E75" w:rsidRDefault="00703127"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50</w:t>
      </w:r>
      <w:r w:rsidRPr="00917E75">
        <w:rPr>
          <w:rFonts w:ascii="Times New Roman" w:eastAsia="宋体" w:hAnsi="Times New Roman" w:cs="Times New Roman"/>
          <w:color w:val="000000"/>
          <w:kern w:val="2"/>
          <w:sz w:val="21"/>
          <w:szCs w:val="24"/>
          <w:lang w:val="en-GB"/>
        </w:rPr>
        <w:t>题详解】</w:t>
      </w:r>
    </w:p>
    <w:p w14:paraId="32992043" w14:textId="44CBBC62" w:rsidR="000B3A46" w:rsidRDefault="00703127" w:rsidP="00757323">
      <w:pPr>
        <w:spacing w:line="360" w:lineRule="auto"/>
        <w:ind w:firstLineChars="200" w:firstLine="440"/>
        <w:textAlignment w:val="center"/>
        <w:rPr>
          <w:rFonts w:ascii="宋体" w:eastAsia="宋体" w:hAnsi="宋体" w:cs="宋体"/>
          <w:color w:val="000000"/>
        </w:rPr>
      </w:pPr>
      <w:r>
        <w:rPr>
          <w:rFonts w:ascii="宋体" w:eastAsia="宋体" w:hAnsi="宋体" w:cs="宋体"/>
          <w:color w:val="000000"/>
        </w:rPr>
        <w:t>根据后一句</w:t>
      </w:r>
      <w:r>
        <w:rPr>
          <w:rFonts w:ascii="Times New Roman" w:eastAsia="Times New Roman" w:hAnsi="Times New Roman" w:cs="Times New Roman"/>
          <w:color w:val="000000"/>
        </w:rPr>
        <w:t>You are always in control as a player, while in the cinema you never control the action.</w:t>
      </w:r>
      <w:r>
        <w:rPr>
          <w:rFonts w:ascii="宋体" w:eastAsia="宋体" w:hAnsi="宋体" w:cs="宋体"/>
          <w:color w:val="000000"/>
        </w:rPr>
        <w:t>可知，作为游戏玩家你一直处于控制的地位，而在电影院，你无法控制动作场</w:t>
      </w:r>
      <w:r>
        <w:rPr>
          <w:rFonts w:ascii="宋体" w:eastAsia="宋体" w:hAnsi="宋体" w:cs="宋体"/>
          <w:color w:val="000000"/>
        </w:rPr>
        <w:lastRenderedPageBreak/>
        <w:t>景，</w:t>
      </w:r>
      <w:r>
        <w:rPr>
          <w:rFonts w:ascii="Times New Roman" w:eastAsia="Times New Roman" w:hAnsi="Times New Roman" w:cs="Times New Roman"/>
          <w:color w:val="000000"/>
        </w:rPr>
        <w:t>F</w:t>
      </w:r>
      <w:r>
        <w:rPr>
          <w:rFonts w:ascii="宋体" w:eastAsia="宋体" w:hAnsi="宋体" w:cs="宋体"/>
          <w:color w:val="000000"/>
        </w:rPr>
        <w:t>选项，你必须充分利用所有的信息来决定下一步做什么，这就让自己处于控制的地位，</w:t>
      </w:r>
      <w:r w:rsidR="000B363C">
        <w:rPr>
          <w:rFonts w:ascii="宋体" w:eastAsia="宋体" w:hAnsi="宋体" w:cs="宋体" w:hint="eastAsia"/>
          <w:color w:val="000000"/>
        </w:rPr>
        <w:t>和后一句的</w:t>
      </w:r>
      <w:r w:rsidR="008B27A2">
        <w:rPr>
          <w:rFonts w:ascii="宋体" w:eastAsia="宋体" w:hAnsi="宋体" w:cs="宋体" w:hint="eastAsia"/>
          <w:color w:val="000000"/>
        </w:rPr>
        <w:t>“</w:t>
      </w:r>
      <w:r w:rsidR="000B363C">
        <w:rPr>
          <w:rFonts w:ascii="宋体" w:eastAsia="宋体" w:hAnsi="宋体" w:cs="宋体"/>
          <w:color w:val="000000"/>
        </w:rPr>
        <w:t>作为游戏玩家你一直处于控制的地位</w:t>
      </w:r>
      <w:r w:rsidR="008B27A2">
        <w:rPr>
          <w:rFonts w:ascii="宋体" w:eastAsia="宋体" w:hAnsi="宋体" w:cs="宋体" w:hint="eastAsia"/>
          <w:color w:val="000000"/>
        </w:rPr>
        <w:t>”内容一致</w:t>
      </w:r>
      <w:r>
        <w:rPr>
          <w:rFonts w:ascii="宋体" w:eastAsia="宋体" w:hAnsi="宋体" w:cs="宋体"/>
          <w:color w:val="000000"/>
        </w:rPr>
        <w:t>，故选</w:t>
      </w:r>
      <w:r>
        <w:rPr>
          <w:rFonts w:ascii="Times New Roman" w:eastAsia="Times New Roman" w:hAnsi="Times New Roman" w:cs="Times New Roman"/>
          <w:color w:val="000000"/>
        </w:rPr>
        <w:t>F</w:t>
      </w:r>
      <w:r>
        <w:rPr>
          <w:rFonts w:ascii="宋体" w:eastAsia="宋体" w:hAnsi="宋体" w:cs="宋体"/>
          <w:color w:val="000000"/>
        </w:rPr>
        <w:t>。</w:t>
      </w:r>
    </w:p>
    <w:p w14:paraId="0DAF36B2" w14:textId="77777777" w:rsidR="00703127" w:rsidRPr="00942F1F" w:rsidRDefault="00703127" w:rsidP="00703127">
      <w:pPr>
        <w:spacing w:line="360" w:lineRule="auto"/>
        <w:textAlignment w:val="center"/>
        <w:rPr>
          <w:rFonts w:ascii="宋体" w:eastAsia="宋体" w:hAnsi="宋体" w:cs="宋体"/>
          <w:color w:val="000000"/>
        </w:rPr>
      </w:pPr>
    </w:p>
    <w:p w14:paraId="377781C8" w14:textId="77777777" w:rsidR="000B3A46" w:rsidRPr="001A5040" w:rsidRDefault="000B3A46" w:rsidP="000B3A46">
      <w:pPr>
        <w:spacing w:after="0"/>
        <w:rPr>
          <w:rFonts w:ascii="Times New Roman" w:eastAsiaTheme="minorEastAsia" w:hAnsi="Times New Roman" w:cs="Times New Roman"/>
          <w:b/>
          <w:bCs/>
          <w:sz w:val="24"/>
        </w:rPr>
      </w:pPr>
      <w:r w:rsidRPr="001A5040">
        <w:rPr>
          <w:rFonts w:ascii="Times New Roman" w:eastAsiaTheme="minorEastAsia" w:hAnsi="Times New Roman" w:cs="Times New Roman" w:hint="eastAsia"/>
          <w:b/>
          <w:bCs/>
          <w:sz w:val="24"/>
        </w:rPr>
        <w:t>海淀二模</w:t>
      </w:r>
    </w:p>
    <w:p w14:paraId="7EBAAE85" w14:textId="77777777" w:rsidR="000B3A46" w:rsidRDefault="000B3A46" w:rsidP="000B3A46">
      <w:pPr>
        <w:spacing w:after="0"/>
        <w:rPr>
          <w:rFonts w:ascii="Times New Roman" w:eastAsiaTheme="minorEastAsia" w:hAnsi="Times New Roman" w:cs="Times New Roman"/>
          <w:sz w:val="24"/>
        </w:rPr>
      </w:pPr>
      <w:r w:rsidRPr="00E13A2A">
        <w:rPr>
          <w:rFonts w:ascii="Times New Roman" w:eastAsiaTheme="minorEastAsia" w:hAnsi="Times New Roman" w:cs="Times New Roman"/>
          <w:sz w:val="24"/>
        </w:rPr>
        <w:t xml:space="preserve">46. C   47. F    48. B     49. </w:t>
      </w:r>
      <w:proofErr w:type="gramStart"/>
      <w:r w:rsidRPr="00E13A2A">
        <w:rPr>
          <w:rFonts w:ascii="Times New Roman" w:eastAsiaTheme="minorEastAsia" w:hAnsi="Times New Roman" w:cs="Times New Roman"/>
          <w:sz w:val="24"/>
        </w:rPr>
        <w:t>A</w:t>
      </w:r>
      <w:r w:rsidRPr="00E13A2A">
        <w:rPr>
          <w:rFonts w:ascii="Times New Roman" w:eastAsiaTheme="minorEastAsia" w:hAnsi="Times New Roman" w:cs="Times New Roman"/>
          <w:sz w:val="24"/>
        </w:rPr>
        <w:tab/>
        <w:t xml:space="preserve">  50.</w:t>
      </w:r>
      <w:proofErr w:type="gramEnd"/>
      <w:r w:rsidRPr="00E13A2A">
        <w:rPr>
          <w:rFonts w:ascii="Times New Roman" w:eastAsiaTheme="minorEastAsia" w:hAnsi="Times New Roman" w:cs="Times New Roman"/>
          <w:sz w:val="24"/>
        </w:rPr>
        <w:t xml:space="preserve"> G</w:t>
      </w:r>
    </w:p>
    <w:p w14:paraId="090435FB" w14:textId="2059FC30" w:rsidR="005D01B2" w:rsidRDefault="005D01B2" w:rsidP="00D12781">
      <w:pPr>
        <w:spacing w:line="360" w:lineRule="auto"/>
        <w:ind w:firstLineChars="200" w:firstLine="440"/>
        <w:textAlignment w:val="center"/>
        <w:rPr>
          <w:rFonts w:ascii="宋体" w:eastAsia="宋体" w:hAnsi="宋体" w:cs="宋体"/>
          <w:color w:val="000000"/>
        </w:rPr>
      </w:pPr>
      <w:r>
        <w:rPr>
          <w:rFonts w:ascii="宋体" w:eastAsia="宋体" w:hAnsi="宋体" w:cs="宋体"/>
          <w:color w:val="000000"/>
        </w:rPr>
        <w:t>这是一篇说明文</w:t>
      </w:r>
      <w:r w:rsidR="00D12781">
        <w:rPr>
          <w:rFonts w:ascii="宋体" w:eastAsia="宋体" w:hAnsi="宋体" w:cs="宋体" w:hint="eastAsia"/>
          <w:color w:val="000000"/>
        </w:rPr>
        <w:t>，</w:t>
      </w:r>
      <w:r>
        <w:rPr>
          <w:rFonts w:ascii="宋体" w:eastAsia="宋体" w:hAnsi="宋体" w:cs="宋体"/>
          <w:color w:val="000000"/>
        </w:rPr>
        <w:t>主要说明了一些应对考试焦虑的正确方法。</w:t>
      </w:r>
    </w:p>
    <w:p w14:paraId="01979A5B" w14:textId="77777777" w:rsidR="005D01B2" w:rsidRPr="00917E75" w:rsidRDefault="005D01B2"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46</w:t>
      </w:r>
      <w:r w:rsidRPr="00917E75">
        <w:rPr>
          <w:rFonts w:ascii="Times New Roman" w:eastAsia="宋体" w:hAnsi="Times New Roman" w:cs="Times New Roman"/>
          <w:color w:val="000000"/>
          <w:kern w:val="2"/>
          <w:sz w:val="21"/>
          <w:szCs w:val="24"/>
          <w:lang w:val="en-GB"/>
        </w:rPr>
        <w:t>题详解】</w:t>
      </w:r>
    </w:p>
    <w:p w14:paraId="30094311" w14:textId="2F6813C6" w:rsidR="005D01B2" w:rsidRDefault="005D01B2" w:rsidP="00D12781">
      <w:pPr>
        <w:spacing w:line="360" w:lineRule="auto"/>
        <w:ind w:firstLineChars="200" w:firstLine="440"/>
        <w:textAlignment w:val="center"/>
        <w:rPr>
          <w:rFonts w:ascii="宋体" w:eastAsia="宋体" w:hAnsi="宋体" w:cs="宋体"/>
          <w:color w:val="000000"/>
        </w:rPr>
      </w:pPr>
      <w:r>
        <w:rPr>
          <w:rFonts w:ascii="宋体" w:eastAsia="宋体" w:hAnsi="宋体" w:cs="宋体"/>
          <w:color w:val="000000"/>
        </w:rPr>
        <w:t>根据上文</w:t>
      </w:r>
      <w:r>
        <w:rPr>
          <w:rFonts w:ascii="Times New Roman" w:eastAsia="Times New Roman" w:hAnsi="Times New Roman" w:cs="Times New Roman"/>
          <w:color w:val="000000"/>
        </w:rPr>
        <w:t>Has this ever happened to you? You</w:t>
      </w:r>
      <w:r>
        <w:rPr>
          <w:rFonts w:ascii="宋体" w:eastAsia="宋体" w:hAnsi="宋体" w:cs="宋体"/>
          <w:color w:val="000000"/>
        </w:rPr>
        <w:t>’</w:t>
      </w:r>
      <w:r>
        <w:rPr>
          <w:rFonts w:ascii="Times New Roman" w:eastAsia="Times New Roman" w:hAnsi="Times New Roman" w:cs="Times New Roman"/>
          <w:color w:val="000000"/>
        </w:rPr>
        <w:t>ve been studying hard for your midterm, but when you walk into your exam, your mind goes blank, your heart races fast, you get sweaty palms and find it hard to breathe.</w:t>
      </w:r>
      <w:r>
        <w:rPr>
          <w:rFonts w:ascii="宋体" w:eastAsia="宋体" w:hAnsi="宋体" w:cs="宋体"/>
          <w:color w:val="000000"/>
        </w:rPr>
        <w:t>（你有过这样的经历吗</w:t>
      </w:r>
      <w:r>
        <w:rPr>
          <w:rFonts w:ascii="Times New Roman" w:eastAsia="Times New Roman" w:hAnsi="Times New Roman" w:cs="Times New Roman"/>
          <w:color w:val="000000"/>
        </w:rPr>
        <w:t>?</w:t>
      </w:r>
      <w:r>
        <w:rPr>
          <w:rFonts w:ascii="宋体" w:eastAsia="宋体" w:hAnsi="宋体" w:cs="宋体"/>
          <w:color w:val="000000"/>
        </w:rPr>
        <w:t>你一直在为期中考试努力学习，但当你走进考场时，你的大脑一片空白，心跳加速，手心出汗，呼吸困难。）可知</w:t>
      </w:r>
      <w:r w:rsidR="00D12781">
        <w:rPr>
          <w:rFonts w:ascii="宋体" w:eastAsia="宋体" w:hAnsi="宋体" w:cs="宋体" w:hint="eastAsia"/>
          <w:color w:val="000000"/>
        </w:rPr>
        <w:t>，</w:t>
      </w:r>
      <w:r>
        <w:rPr>
          <w:rFonts w:ascii="宋体" w:eastAsia="宋体" w:hAnsi="宋体" w:cs="宋体"/>
          <w:color w:val="000000"/>
        </w:rPr>
        <w:t>这些都是一些典型的考试焦虑，故</w:t>
      </w:r>
      <w:r>
        <w:rPr>
          <w:rFonts w:ascii="Times New Roman" w:eastAsia="Times New Roman" w:hAnsi="Times New Roman" w:cs="Times New Roman"/>
          <w:color w:val="000000"/>
        </w:rPr>
        <w:t>C</w:t>
      </w:r>
      <w:r>
        <w:rPr>
          <w:rFonts w:ascii="宋体" w:eastAsia="宋体" w:hAnsi="宋体" w:cs="宋体"/>
          <w:color w:val="000000"/>
        </w:rPr>
        <w:t>选项</w:t>
      </w:r>
      <w:r>
        <w:rPr>
          <w:rFonts w:ascii="Times New Roman" w:eastAsia="Times New Roman" w:hAnsi="Times New Roman" w:cs="Times New Roman"/>
          <w:color w:val="000000"/>
        </w:rPr>
        <w:t xml:space="preserve"> If these classic signs of exam anxiety sound familiar, you</w:t>
      </w:r>
      <w:r>
        <w:rPr>
          <w:rFonts w:ascii="宋体" w:eastAsia="宋体" w:hAnsi="宋体" w:cs="宋体"/>
          <w:color w:val="000000"/>
        </w:rPr>
        <w:t>’</w:t>
      </w:r>
      <w:r>
        <w:rPr>
          <w:rFonts w:ascii="Times New Roman" w:eastAsia="Times New Roman" w:hAnsi="Times New Roman" w:cs="Times New Roman"/>
          <w:color w:val="000000"/>
        </w:rPr>
        <w:t>re not alone!</w:t>
      </w:r>
      <w:r>
        <w:rPr>
          <w:rFonts w:ascii="宋体" w:eastAsia="宋体" w:hAnsi="宋体" w:cs="宋体"/>
          <w:color w:val="000000"/>
        </w:rPr>
        <w:t>（如果这些考试焦虑的经典症状听起来很熟悉，那么你并不孤单</w:t>
      </w:r>
      <w:r>
        <w:rPr>
          <w:rFonts w:ascii="Times New Roman" w:eastAsia="Times New Roman" w:hAnsi="Times New Roman" w:cs="Times New Roman"/>
          <w:color w:val="000000"/>
        </w:rPr>
        <w:t>!</w:t>
      </w:r>
      <w:r>
        <w:rPr>
          <w:rFonts w:ascii="宋体" w:eastAsia="宋体" w:hAnsi="宋体" w:cs="宋体"/>
          <w:color w:val="000000"/>
        </w:rPr>
        <w:t>）符合语境</w:t>
      </w:r>
      <w:r w:rsidR="00D12781">
        <w:rPr>
          <w:rFonts w:ascii="宋体" w:eastAsia="宋体" w:hAnsi="宋体" w:cs="宋体" w:hint="eastAsia"/>
          <w:color w:val="000000"/>
        </w:rPr>
        <w:t>，</w:t>
      </w:r>
      <w:r>
        <w:rPr>
          <w:rFonts w:ascii="宋体" w:eastAsia="宋体" w:hAnsi="宋体" w:cs="宋体"/>
          <w:color w:val="000000"/>
        </w:rPr>
        <w:t>故选</w:t>
      </w:r>
      <w:r>
        <w:rPr>
          <w:rFonts w:ascii="Times New Roman" w:eastAsia="Times New Roman" w:hAnsi="Times New Roman" w:cs="Times New Roman"/>
          <w:color w:val="000000"/>
        </w:rPr>
        <w:t>C</w:t>
      </w:r>
      <w:r>
        <w:rPr>
          <w:rFonts w:ascii="宋体" w:eastAsia="宋体" w:hAnsi="宋体" w:cs="宋体"/>
          <w:color w:val="000000"/>
        </w:rPr>
        <w:t>。</w:t>
      </w:r>
    </w:p>
    <w:p w14:paraId="6E5EAAE1" w14:textId="77777777" w:rsidR="005D01B2" w:rsidRPr="00917E75" w:rsidRDefault="005D01B2"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47</w:t>
      </w:r>
      <w:r w:rsidRPr="00917E75">
        <w:rPr>
          <w:rFonts w:ascii="Times New Roman" w:eastAsia="宋体" w:hAnsi="Times New Roman" w:cs="Times New Roman"/>
          <w:color w:val="000000"/>
          <w:kern w:val="2"/>
          <w:sz w:val="21"/>
          <w:szCs w:val="24"/>
          <w:lang w:val="en-GB"/>
        </w:rPr>
        <w:t>题详解】</w:t>
      </w:r>
    </w:p>
    <w:p w14:paraId="40CE7EEC" w14:textId="52F5C775" w:rsidR="005D01B2" w:rsidRDefault="005D01B2" w:rsidP="00BA35D4">
      <w:pPr>
        <w:spacing w:line="360" w:lineRule="auto"/>
        <w:ind w:firstLineChars="200" w:firstLine="440"/>
        <w:textAlignment w:val="center"/>
        <w:rPr>
          <w:rFonts w:ascii="宋体" w:eastAsia="宋体" w:hAnsi="宋体" w:cs="宋体"/>
          <w:color w:val="000000"/>
        </w:rPr>
      </w:pPr>
      <w:r>
        <w:rPr>
          <w:rFonts w:ascii="宋体" w:eastAsia="宋体" w:hAnsi="宋体" w:cs="宋体"/>
          <w:color w:val="000000"/>
        </w:rPr>
        <w:t>根据上文</w:t>
      </w:r>
      <w:r>
        <w:rPr>
          <w:rFonts w:ascii="Times New Roman" w:eastAsia="Times New Roman" w:hAnsi="Times New Roman" w:cs="Times New Roman"/>
          <w:color w:val="000000"/>
        </w:rPr>
        <w:t>This is normal and often helps you work harder, think faster and generally improve your performance.</w:t>
      </w:r>
      <w:r>
        <w:rPr>
          <w:rFonts w:ascii="宋体" w:eastAsia="宋体" w:hAnsi="宋体" w:cs="宋体"/>
          <w:color w:val="000000"/>
        </w:rPr>
        <w:t>（这很正常，通常能帮助你更努力地工作，更快地思考，总体上提高你的表现）</w:t>
      </w:r>
      <w:r w:rsidR="00BA35D4">
        <w:rPr>
          <w:rFonts w:ascii="宋体" w:eastAsia="宋体" w:hAnsi="宋体" w:cs="宋体" w:hint="eastAsia"/>
          <w:color w:val="000000"/>
        </w:rPr>
        <w:t>可知，</w:t>
      </w:r>
      <w:r>
        <w:rPr>
          <w:rFonts w:ascii="宋体" w:eastAsia="宋体" w:hAnsi="宋体" w:cs="宋体"/>
          <w:color w:val="000000"/>
        </w:rPr>
        <w:t>下文应说明如果你对结果过于焦虑，你可能无法集中精力工作</w:t>
      </w:r>
      <w:r w:rsidR="00BA35D4">
        <w:rPr>
          <w:rFonts w:ascii="宋体" w:eastAsia="宋体" w:hAnsi="宋体" w:cs="宋体" w:hint="eastAsia"/>
          <w:color w:val="000000"/>
        </w:rPr>
        <w:t>，</w:t>
      </w:r>
      <w:r>
        <w:rPr>
          <w:rFonts w:ascii="宋体" w:eastAsia="宋体" w:hAnsi="宋体" w:cs="宋体"/>
          <w:color w:val="000000"/>
        </w:rPr>
        <w:t>故</w:t>
      </w:r>
      <w:r>
        <w:rPr>
          <w:rFonts w:ascii="Times New Roman" w:eastAsia="Times New Roman" w:hAnsi="Times New Roman" w:cs="Times New Roman"/>
          <w:color w:val="000000"/>
        </w:rPr>
        <w:t>F</w:t>
      </w:r>
      <w:r>
        <w:rPr>
          <w:rFonts w:ascii="宋体" w:eastAsia="宋体" w:hAnsi="宋体" w:cs="宋体"/>
          <w:color w:val="000000"/>
        </w:rPr>
        <w:t>选项符合上下文语境。</w:t>
      </w:r>
    </w:p>
    <w:p w14:paraId="4CE80BA9" w14:textId="77777777" w:rsidR="005D01B2" w:rsidRPr="00917E75" w:rsidRDefault="005D01B2"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48</w:t>
      </w:r>
      <w:r w:rsidRPr="00917E75">
        <w:rPr>
          <w:rFonts w:ascii="Times New Roman" w:eastAsia="宋体" w:hAnsi="Times New Roman" w:cs="Times New Roman"/>
          <w:color w:val="000000"/>
          <w:kern w:val="2"/>
          <w:sz w:val="21"/>
          <w:szCs w:val="24"/>
          <w:lang w:val="en-GB"/>
        </w:rPr>
        <w:t>题详解】</w:t>
      </w:r>
    </w:p>
    <w:p w14:paraId="7D1429C2" w14:textId="08E59D39" w:rsidR="005D01B2" w:rsidRDefault="005D01B2" w:rsidP="00307293">
      <w:pPr>
        <w:spacing w:line="360" w:lineRule="auto"/>
        <w:ind w:firstLineChars="200" w:firstLine="440"/>
        <w:textAlignment w:val="center"/>
        <w:rPr>
          <w:rFonts w:ascii="宋体" w:eastAsia="宋体" w:hAnsi="宋体" w:cs="宋体"/>
          <w:color w:val="000000"/>
        </w:rPr>
      </w:pPr>
      <w:r>
        <w:rPr>
          <w:rFonts w:ascii="宋体" w:eastAsia="宋体" w:hAnsi="宋体" w:cs="宋体"/>
          <w:color w:val="000000"/>
        </w:rPr>
        <w:t>根据下文</w:t>
      </w:r>
      <w:r>
        <w:rPr>
          <w:rFonts w:ascii="Times New Roman" w:eastAsia="Times New Roman" w:hAnsi="Times New Roman" w:cs="Times New Roman"/>
          <w:color w:val="000000"/>
        </w:rPr>
        <w:t>Some choose to ignore the problem, while others don</w:t>
      </w:r>
      <w:proofErr w:type="gramStart"/>
      <w:r>
        <w:rPr>
          <w:rFonts w:ascii="宋体" w:eastAsia="宋体" w:hAnsi="宋体" w:cs="宋体"/>
          <w:color w:val="000000"/>
        </w:rPr>
        <w:t>’</w:t>
      </w:r>
      <w:proofErr w:type="gramEnd"/>
      <w:r>
        <w:rPr>
          <w:rFonts w:ascii="Times New Roman" w:eastAsia="Times New Roman" w:hAnsi="Times New Roman" w:cs="Times New Roman"/>
          <w:color w:val="000000"/>
        </w:rPr>
        <w:t>t review because they think they will do badly anyway and even miss exams due to the anxiety.</w:t>
      </w:r>
      <w:r>
        <w:rPr>
          <w:rFonts w:ascii="宋体" w:eastAsia="宋体" w:hAnsi="宋体" w:cs="宋体"/>
          <w:color w:val="000000"/>
        </w:rPr>
        <w:t>（一些人选择忽视这个问题，而另一些人不复习，因为他们认为无论如何他们都会做得很差，甚至因为焦虑而错过考试）可知</w:t>
      </w:r>
      <w:r w:rsidR="00307293">
        <w:rPr>
          <w:rFonts w:ascii="宋体" w:eastAsia="宋体" w:hAnsi="宋体" w:cs="宋体" w:hint="eastAsia"/>
          <w:color w:val="000000"/>
        </w:rPr>
        <w:t>，</w:t>
      </w:r>
      <w:r>
        <w:rPr>
          <w:rFonts w:ascii="宋体" w:eastAsia="宋体" w:hAnsi="宋体" w:cs="宋体"/>
          <w:color w:val="000000"/>
        </w:rPr>
        <w:t>这些都是人们处理考试焦虑的方式，故</w:t>
      </w:r>
      <w:r>
        <w:rPr>
          <w:rFonts w:ascii="Times New Roman" w:eastAsia="Times New Roman" w:hAnsi="Times New Roman" w:cs="Times New Roman"/>
          <w:color w:val="000000"/>
        </w:rPr>
        <w:t>B</w:t>
      </w:r>
      <w:r>
        <w:rPr>
          <w:rFonts w:ascii="宋体" w:eastAsia="宋体" w:hAnsi="宋体" w:cs="宋体"/>
          <w:color w:val="000000"/>
        </w:rPr>
        <w:t>选项</w:t>
      </w:r>
      <w:r w:rsidR="001D0167">
        <w:rPr>
          <w:rFonts w:ascii="宋体" w:eastAsia="宋体" w:hAnsi="宋体" w:cs="宋体" w:hint="eastAsia"/>
          <w:color w:val="000000"/>
        </w:rPr>
        <w:t>“</w:t>
      </w:r>
      <w:r>
        <w:rPr>
          <w:rFonts w:ascii="宋体" w:eastAsia="宋体" w:hAnsi="宋体" w:cs="宋体"/>
          <w:color w:val="000000"/>
        </w:rPr>
        <w:t>人们经常以许多无益的方式处理考试压力</w:t>
      </w:r>
      <w:r w:rsidR="001D0167">
        <w:rPr>
          <w:rFonts w:ascii="宋体" w:eastAsia="宋体" w:hAnsi="宋体" w:cs="宋体" w:hint="eastAsia"/>
          <w:color w:val="000000"/>
        </w:rPr>
        <w:t>”</w:t>
      </w:r>
      <w:r>
        <w:rPr>
          <w:rFonts w:ascii="宋体" w:eastAsia="宋体" w:hAnsi="宋体" w:cs="宋体"/>
          <w:color w:val="000000"/>
        </w:rPr>
        <w:t>符合语境</w:t>
      </w:r>
      <w:r w:rsidR="001D0167">
        <w:rPr>
          <w:rFonts w:ascii="宋体" w:eastAsia="宋体" w:hAnsi="宋体" w:cs="宋体" w:hint="eastAsia"/>
          <w:color w:val="000000"/>
        </w:rPr>
        <w:t>，</w:t>
      </w:r>
      <w:r>
        <w:rPr>
          <w:rFonts w:ascii="宋体" w:eastAsia="宋体" w:hAnsi="宋体" w:cs="宋体"/>
          <w:color w:val="000000"/>
        </w:rPr>
        <w:t>故选</w:t>
      </w:r>
      <w:r>
        <w:rPr>
          <w:rFonts w:ascii="Times New Roman" w:eastAsia="Times New Roman" w:hAnsi="Times New Roman" w:cs="Times New Roman"/>
          <w:color w:val="000000"/>
        </w:rPr>
        <w:t>B</w:t>
      </w:r>
      <w:r>
        <w:rPr>
          <w:rFonts w:ascii="宋体" w:eastAsia="宋体" w:hAnsi="宋体" w:cs="宋体"/>
          <w:color w:val="000000"/>
        </w:rPr>
        <w:t>。</w:t>
      </w:r>
    </w:p>
    <w:p w14:paraId="0992EFBD" w14:textId="77777777" w:rsidR="005D01B2" w:rsidRPr="00917E75" w:rsidRDefault="005D01B2"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49</w:t>
      </w:r>
      <w:r w:rsidRPr="00917E75">
        <w:rPr>
          <w:rFonts w:ascii="Times New Roman" w:eastAsia="宋体" w:hAnsi="Times New Roman" w:cs="Times New Roman"/>
          <w:color w:val="000000"/>
          <w:kern w:val="2"/>
          <w:sz w:val="21"/>
          <w:szCs w:val="24"/>
          <w:lang w:val="en-GB"/>
        </w:rPr>
        <w:t>题详解】</w:t>
      </w:r>
    </w:p>
    <w:p w14:paraId="6503EDAA" w14:textId="77777777" w:rsidR="005D01B2" w:rsidRDefault="005D01B2" w:rsidP="005D01B2">
      <w:pPr>
        <w:spacing w:line="360" w:lineRule="auto"/>
        <w:textAlignment w:val="center"/>
        <w:rPr>
          <w:rFonts w:ascii="宋体" w:eastAsia="宋体" w:hAnsi="宋体" w:cs="宋体"/>
          <w:color w:val="000000"/>
        </w:rPr>
      </w:pPr>
      <w:r>
        <w:rPr>
          <w:rFonts w:ascii="宋体" w:eastAsia="宋体" w:hAnsi="宋体" w:cs="宋体"/>
          <w:color w:val="000000"/>
        </w:rPr>
        <w:t>根据下文</w:t>
      </w:r>
      <w:r>
        <w:rPr>
          <w:rFonts w:ascii="Times New Roman" w:eastAsia="Times New Roman" w:hAnsi="Times New Roman" w:cs="Times New Roman"/>
          <w:color w:val="000000"/>
        </w:rPr>
        <w:t>If you feel confident that you</w:t>
      </w:r>
      <w:proofErr w:type="gramStart"/>
      <w:r>
        <w:rPr>
          <w:rFonts w:ascii="宋体" w:eastAsia="宋体" w:hAnsi="宋体" w:cs="宋体"/>
          <w:color w:val="000000"/>
        </w:rPr>
        <w:t>’</w:t>
      </w:r>
      <w:proofErr w:type="gramEnd"/>
      <w:r>
        <w:rPr>
          <w:rFonts w:ascii="Times New Roman" w:eastAsia="Times New Roman" w:hAnsi="Times New Roman" w:cs="Times New Roman"/>
          <w:color w:val="000000"/>
        </w:rPr>
        <w:t>ve prepared thoroughly, you</w:t>
      </w:r>
      <w:proofErr w:type="gramStart"/>
      <w:r>
        <w:rPr>
          <w:rFonts w:ascii="宋体" w:eastAsia="宋体" w:hAnsi="宋体" w:cs="宋体"/>
          <w:color w:val="000000"/>
        </w:rPr>
        <w:t>’</w:t>
      </w:r>
      <w:proofErr w:type="gramEnd"/>
      <w:r>
        <w:rPr>
          <w:rFonts w:ascii="Times New Roman" w:eastAsia="Times New Roman" w:hAnsi="Times New Roman" w:cs="Times New Roman"/>
          <w:color w:val="000000"/>
        </w:rPr>
        <w:t>ll feel more confident walking into the test.</w:t>
      </w:r>
      <w:r>
        <w:rPr>
          <w:rFonts w:ascii="宋体" w:eastAsia="宋体" w:hAnsi="宋体" w:cs="宋体"/>
          <w:color w:val="000000"/>
        </w:rPr>
        <w:t>（如果你对自己的准备工作很有信心，那么当你走进考场的时候就会更有信心。）可知是强调要为</w:t>
      </w:r>
      <w:proofErr w:type="gramStart"/>
      <w:r>
        <w:rPr>
          <w:rFonts w:ascii="宋体" w:eastAsia="宋体" w:hAnsi="宋体" w:cs="宋体"/>
          <w:color w:val="000000"/>
        </w:rPr>
        <w:t>考试做</w:t>
      </w:r>
      <w:proofErr w:type="gramEnd"/>
      <w:r>
        <w:rPr>
          <w:rFonts w:ascii="宋体" w:eastAsia="宋体" w:hAnsi="宋体" w:cs="宋体"/>
          <w:color w:val="000000"/>
        </w:rPr>
        <w:t>准备，故</w:t>
      </w:r>
      <w:r>
        <w:rPr>
          <w:rFonts w:ascii="Times New Roman" w:eastAsia="Times New Roman" w:hAnsi="Times New Roman" w:cs="Times New Roman"/>
          <w:color w:val="000000"/>
        </w:rPr>
        <w:t>A</w:t>
      </w:r>
      <w:r>
        <w:rPr>
          <w:rFonts w:ascii="宋体" w:eastAsia="宋体" w:hAnsi="宋体" w:cs="宋体"/>
          <w:color w:val="000000"/>
        </w:rPr>
        <w:t>选：你要做的第一件事就是做好准备。符合语境。故选</w:t>
      </w:r>
      <w:r>
        <w:rPr>
          <w:rFonts w:ascii="Times New Roman" w:eastAsia="Times New Roman" w:hAnsi="Times New Roman" w:cs="Times New Roman"/>
          <w:color w:val="000000"/>
        </w:rPr>
        <w:t>A</w:t>
      </w:r>
      <w:r>
        <w:rPr>
          <w:rFonts w:ascii="宋体" w:eastAsia="宋体" w:hAnsi="宋体" w:cs="宋体"/>
          <w:color w:val="000000"/>
        </w:rPr>
        <w:t>。</w:t>
      </w:r>
    </w:p>
    <w:p w14:paraId="62C181F3" w14:textId="77777777" w:rsidR="005D01B2" w:rsidRPr="00917E75" w:rsidRDefault="005D01B2"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lastRenderedPageBreak/>
        <w:t>【</w:t>
      </w:r>
      <w:r w:rsidRPr="00917E75">
        <w:rPr>
          <w:rFonts w:ascii="Times New Roman" w:eastAsia="宋体" w:hAnsi="Times New Roman" w:cs="Times New Roman"/>
          <w:color w:val="000000"/>
          <w:kern w:val="2"/>
          <w:sz w:val="21"/>
          <w:szCs w:val="24"/>
          <w:lang w:val="en-GB"/>
        </w:rPr>
        <w:t>50</w:t>
      </w:r>
      <w:r w:rsidRPr="00917E75">
        <w:rPr>
          <w:rFonts w:ascii="Times New Roman" w:eastAsia="宋体" w:hAnsi="Times New Roman" w:cs="Times New Roman"/>
          <w:color w:val="000000"/>
          <w:kern w:val="2"/>
          <w:sz w:val="21"/>
          <w:szCs w:val="24"/>
          <w:lang w:val="en-GB"/>
        </w:rPr>
        <w:t>题详解】</w:t>
      </w:r>
    </w:p>
    <w:p w14:paraId="5AC60E7D" w14:textId="4D5CA11B" w:rsidR="000B3A46" w:rsidRPr="00D835AD" w:rsidRDefault="005D01B2" w:rsidP="00D835AD">
      <w:pPr>
        <w:spacing w:after="0" w:line="360" w:lineRule="auto"/>
        <w:ind w:firstLineChars="200" w:firstLine="440"/>
        <w:rPr>
          <w:rFonts w:ascii="Times New Roman" w:eastAsia="Times New Roman" w:hAnsi="Times New Roman" w:cs="Times New Roman"/>
          <w:color w:val="000000"/>
        </w:rPr>
      </w:pPr>
      <w:r w:rsidRPr="00D835AD">
        <w:rPr>
          <w:rFonts w:ascii="宋体" w:eastAsia="宋体" w:hAnsi="宋体" w:cs="宋体" w:hint="eastAsia"/>
          <w:color w:val="000000"/>
        </w:rPr>
        <w:t>根据上文</w:t>
      </w:r>
      <w:r>
        <w:rPr>
          <w:rFonts w:ascii="Times New Roman" w:eastAsia="Times New Roman" w:hAnsi="Times New Roman" w:cs="Times New Roman"/>
          <w:color w:val="000000"/>
        </w:rPr>
        <w:t xml:space="preserve">The second tip is simple: </w:t>
      </w:r>
      <w:proofErr w:type="gramStart"/>
      <w:r>
        <w:rPr>
          <w:rFonts w:ascii="Times New Roman" w:eastAsia="Times New Roman" w:hAnsi="Times New Roman" w:cs="Times New Roman"/>
          <w:color w:val="000000"/>
        </w:rPr>
        <w:t>just</w:t>
      </w:r>
      <w:proofErr w:type="gramEnd"/>
      <w:r>
        <w:rPr>
          <w:rFonts w:ascii="Times New Roman" w:eastAsia="Times New Roman" w:hAnsi="Times New Roman" w:cs="Times New Roman"/>
          <w:color w:val="000000"/>
        </w:rPr>
        <w:t xml:space="preserve"> start.</w:t>
      </w:r>
      <w:r w:rsidRPr="00D835AD">
        <w:rPr>
          <w:rFonts w:ascii="宋体" w:eastAsia="宋体" w:hAnsi="宋体" w:cs="宋体" w:hint="eastAsia"/>
          <w:color w:val="000000"/>
        </w:rPr>
        <w:t>（第二个建议很简单</w:t>
      </w:r>
      <w:r>
        <w:rPr>
          <w:rFonts w:ascii="Times New Roman" w:eastAsia="Times New Roman" w:hAnsi="Times New Roman" w:cs="Times New Roman"/>
          <w:color w:val="000000"/>
        </w:rPr>
        <w:t>:</w:t>
      </w:r>
      <w:r w:rsidRPr="00D835AD">
        <w:rPr>
          <w:rFonts w:ascii="宋体" w:eastAsia="宋体" w:hAnsi="宋体" w:cs="宋体" w:hint="eastAsia"/>
          <w:color w:val="000000"/>
        </w:rPr>
        <w:t>开始吧）可知</w:t>
      </w:r>
      <w:r w:rsidR="008713D1">
        <w:rPr>
          <w:rFonts w:ascii="宋体" w:eastAsia="宋体" w:hAnsi="宋体" w:cs="宋体" w:hint="eastAsia"/>
          <w:color w:val="000000"/>
        </w:rPr>
        <w:t>，</w:t>
      </w:r>
      <w:r w:rsidRPr="00D835AD">
        <w:rPr>
          <w:rFonts w:ascii="宋体" w:eastAsia="宋体" w:hAnsi="宋体" w:cs="宋体" w:hint="eastAsia"/>
          <w:color w:val="000000"/>
        </w:rPr>
        <w:t>考试开始，因此是拿到了试卷以后，故</w:t>
      </w:r>
      <w:r>
        <w:rPr>
          <w:rFonts w:ascii="Times New Roman" w:eastAsia="Times New Roman" w:hAnsi="Times New Roman" w:cs="Times New Roman"/>
          <w:color w:val="000000"/>
        </w:rPr>
        <w:t>G</w:t>
      </w:r>
      <w:r w:rsidRPr="00D835AD">
        <w:rPr>
          <w:rFonts w:ascii="宋体" w:eastAsia="宋体" w:hAnsi="宋体" w:cs="宋体" w:hint="eastAsia"/>
          <w:color w:val="000000"/>
        </w:rPr>
        <w:t>选项</w:t>
      </w:r>
      <w:r w:rsidR="008713D1">
        <w:rPr>
          <w:rFonts w:ascii="宋体" w:eastAsia="宋体" w:hAnsi="宋体" w:cs="宋体" w:hint="eastAsia"/>
          <w:color w:val="000000"/>
        </w:rPr>
        <w:t>“</w:t>
      </w:r>
      <w:r w:rsidRPr="00D835AD">
        <w:rPr>
          <w:rFonts w:ascii="宋体" w:eastAsia="宋体" w:hAnsi="宋体" w:cs="宋体" w:hint="eastAsia"/>
          <w:color w:val="000000"/>
        </w:rPr>
        <w:t>拿到试卷后，马上着手做一些问题来建立你的信心</w:t>
      </w:r>
      <w:r w:rsidR="008713D1">
        <w:rPr>
          <w:rFonts w:ascii="宋体" w:eastAsia="宋体" w:hAnsi="宋体" w:cs="宋体" w:hint="eastAsia"/>
          <w:color w:val="000000"/>
        </w:rPr>
        <w:t>”</w:t>
      </w:r>
      <w:r w:rsidRPr="00D835AD">
        <w:rPr>
          <w:rFonts w:ascii="宋体" w:eastAsia="宋体" w:hAnsi="宋体" w:cs="宋体" w:hint="eastAsia"/>
          <w:color w:val="000000"/>
        </w:rPr>
        <w:t>符合上下文语境。</w:t>
      </w:r>
    </w:p>
    <w:p w14:paraId="190736DC" w14:textId="543E277E" w:rsidR="005D01B2" w:rsidRDefault="005D01B2" w:rsidP="005D01B2">
      <w:pPr>
        <w:spacing w:after="0"/>
        <w:rPr>
          <w:rFonts w:ascii="Times New Roman" w:eastAsiaTheme="minorEastAsia" w:hAnsi="Times New Roman" w:cs="Times New Roman"/>
          <w:sz w:val="24"/>
        </w:rPr>
      </w:pPr>
    </w:p>
    <w:p w14:paraId="6F7DFD50" w14:textId="4F6BDF85" w:rsidR="001A5040" w:rsidRDefault="001A5040" w:rsidP="005D01B2">
      <w:pPr>
        <w:spacing w:after="0"/>
        <w:rPr>
          <w:rFonts w:ascii="Times New Roman" w:eastAsiaTheme="minorEastAsia" w:hAnsi="Times New Roman" w:cs="Times New Roman"/>
          <w:sz w:val="24"/>
        </w:rPr>
      </w:pPr>
    </w:p>
    <w:p w14:paraId="786ADC16" w14:textId="77777777" w:rsidR="001A5040" w:rsidRDefault="001A5040" w:rsidP="005D01B2">
      <w:pPr>
        <w:spacing w:after="0"/>
        <w:rPr>
          <w:rFonts w:ascii="Times New Roman" w:eastAsiaTheme="minorEastAsia" w:hAnsi="Times New Roman" w:cs="Times New Roman"/>
          <w:sz w:val="24"/>
        </w:rPr>
      </w:pPr>
    </w:p>
    <w:p w14:paraId="7B26BA15" w14:textId="77777777" w:rsidR="000B3A46" w:rsidRPr="001A5040" w:rsidRDefault="000B3A46" w:rsidP="000B3A46">
      <w:pPr>
        <w:spacing w:after="0"/>
        <w:rPr>
          <w:rFonts w:ascii="Times New Roman" w:eastAsiaTheme="minorEastAsia" w:hAnsi="Times New Roman" w:cs="Times New Roman"/>
          <w:b/>
          <w:bCs/>
          <w:sz w:val="24"/>
        </w:rPr>
      </w:pPr>
      <w:r w:rsidRPr="001A5040">
        <w:rPr>
          <w:rFonts w:ascii="Times New Roman" w:eastAsiaTheme="minorEastAsia" w:hAnsi="Times New Roman" w:cs="Times New Roman" w:hint="eastAsia"/>
          <w:b/>
          <w:bCs/>
          <w:sz w:val="24"/>
        </w:rPr>
        <w:t>东城二模</w:t>
      </w:r>
    </w:p>
    <w:p w14:paraId="17BDAE51" w14:textId="77777777" w:rsidR="000B3A46" w:rsidRDefault="000B3A46" w:rsidP="000B3A46">
      <w:pPr>
        <w:spacing w:after="0"/>
        <w:rPr>
          <w:rFonts w:ascii="Times New Roman" w:eastAsiaTheme="minorEastAsia" w:hAnsi="Times New Roman" w:cs="Times New Roman"/>
          <w:sz w:val="24"/>
        </w:rPr>
      </w:pPr>
      <w:r w:rsidRPr="00F24AE3">
        <w:rPr>
          <w:rFonts w:ascii="Times New Roman" w:eastAsiaTheme="minorEastAsia" w:hAnsi="Times New Roman" w:cs="Times New Roman" w:hint="eastAsia"/>
          <w:sz w:val="24"/>
        </w:rPr>
        <w:t>46</w:t>
      </w:r>
      <w:r w:rsidRPr="00F24AE3">
        <w:rPr>
          <w:rFonts w:ascii="Times New Roman" w:eastAsiaTheme="minorEastAsia" w:hAnsi="Times New Roman" w:cs="Times New Roman" w:hint="eastAsia"/>
          <w:sz w:val="24"/>
        </w:rPr>
        <w:t>．</w:t>
      </w:r>
      <w:r w:rsidRPr="00F24AE3">
        <w:rPr>
          <w:rFonts w:ascii="Times New Roman" w:eastAsiaTheme="minorEastAsia" w:hAnsi="Times New Roman" w:cs="Times New Roman" w:hint="eastAsia"/>
          <w:sz w:val="24"/>
        </w:rPr>
        <w:t xml:space="preserve">E </w:t>
      </w:r>
      <w:r w:rsidRPr="00F24AE3">
        <w:rPr>
          <w:rFonts w:ascii="Times New Roman" w:eastAsiaTheme="minorEastAsia" w:hAnsi="Times New Roman" w:cs="Times New Roman" w:hint="eastAsia"/>
          <w:sz w:val="24"/>
        </w:rPr>
        <w:tab/>
        <w:t>47</w:t>
      </w:r>
      <w:r w:rsidRPr="00F24AE3">
        <w:rPr>
          <w:rFonts w:ascii="Times New Roman" w:eastAsiaTheme="minorEastAsia" w:hAnsi="Times New Roman" w:cs="Times New Roman" w:hint="eastAsia"/>
          <w:sz w:val="24"/>
        </w:rPr>
        <w:t>．</w:t>
      </w:r>
      <w:r w:rsidRPr="00F24AE3">
        <w:rPr>
          <w:rFonts w:ascii="Times New Roman" w:eastAsiaTheme="minorEastAsia" w:hAnsi="Times New Roman" w:cs="Times New Roman" w:hint="eastAsia"/>
          <w:sz w:val="24"/>
        </w:rPr>
        <w:t xml:space="preserve">F </w:t>
      </w:r>
      <w:r w:rsidRPr="00F24AE3">
        <w:rPr>
          <w:rFonts w:ascii="Times New Roman" w:eastAsiaTheme="minorEastAsia" w:hAnsi="Times New Roman" w:cs="Times New Roman" w:hint="eastAsia"/>
          <w:sz w:val="24"/>
        </w:rPr>
        <w:tab/>
        <w:t>48</w:t>
      </w:r>
      <w:r w:rsidRPr="00F24AE3">
        <w:rPr>
          <w:rFonts w:ascii="Times New Roman" w:eastAsiaTheme="minorEastAsia" w:hAnsi="Times New Roman" w:cs="Times New Roman" w:hint="eastAsia"/>
          <w:sz w:val="24"/>
        </w:rPr>
        <w:t>．</w:t>
      </w:r>
      <w:r w:rsidRPr="00F24AE3">
        <w:rPr>
          <w:rFonts w:ascii="Times New Roman" w:eastAsiaTheme="minorEastAsia" w:hAnsi="Times New Roman" w:cs="Times New Roman" w:hint="eastAsia"/>
          <w:sz w:val="24"/>
        </w:rPr>
        <w:t xml:space="preserve">B </w:t>
      </w:r>
      <w:r w:rsidRPr="00F24AE3">
        <w:rPr>
          <w:rFonts w:ascii="Times New Roman" w:eastAsiaTheme="minorEastAsia" w:hAnsi="Times New Roman" w:cs="Times New Roman" w:hint="eastAsia"/>
          <w:sz w:val="24"/>
        </w:rPr>
        <w:tab/>
        <w:t>49</w:t>
      </w:r>
      <w:r w:rsidRPr="00F24AE3">
        <w:rPr>
          <w:rFonts w:ascii="Times New Roman" w:eastAsiaTheme="minorEastAsia" w:hAnsi="Times New Roman" w:cs="Times New Roman" w:hint="eastAsia"/>
          <w:sz w:val="24"/>
        </w:rPr>
        <w:t>．</w:t>
      </w:r>
      <w:r w:rsidRPr="00F24AE3">
        <w:rPr>
          <w:rFonts w:ascii="Times New Roman" w:eastAsiaTheme="minorEastAsia" w:hAnsi="Times New Roman" w:cs="Times New Roman" w:hint="eastAsia"/>
          <w:sz w:val="24"/>
        </w:rPr>
        <w:t xml:space="preserve">G </w:t>
      </w:r>
      <w:r w:rsidRPr="00F24AE3">
        <w:rPr>
          <w:rFonts w:ascii="Times New Roman" w:eastAsiaTheme="minorEastAsia" w:hAnsi="Times New Roman" w:cs="Times New Roman" w:hint="eastAsia"/>
          <w:sz w:val="24"/>
        </w:rPr>
        <w:tab/>
        <w:t>50</w:t>
      </w:r>
      <w:r w:rsidRPr="00F24AE3">
        <w:rPr>
          <w:rFonts w:ascii="Times New Roman" w:eastAsiaTheme="minorEastAsia" w:hAnsi="Times New Roman" w:cs="Times New Roman" w:hint="eastAsia"/>
          <w:sz w:val="24"/>
        </w:rPr>
        <w:t>．</w:t>
      </w:r>
      <w:r w:rsidRPr="00F24AE3">
        <w:rPr>
          <w:rFonts w:ascii="Times New Roman" w:eastAsiaTheme="minorEastAsia" w:hAnsi="Times New Roman" w:cs="Times New Roman" w:hint="eastAsia"/>
          <w:sz w:val="24"/>
        </w:rPr>
        <w:t>D</w:t>
      </w:r>
    </w:p>
    <w:p w14:paraId="17B31CB9" w14:textId="77777777" w:rsidR="00F51E65" w:rsidRPr="00F51E65" w:rsidRDefault="00F51E65" w:rsidP="003F407E">
      <w:pPr>
        <w:spacing w:line="360" w:lineRule="auto"/>
        <w:ind w:firstLineChars="200" w:firstLine="440"/>
        <w:textAlignment w:val="center"/>
        <w:rPr>
          <w:rFonts w:ascii="宋体" w:eastAsia="宋体" w:hAnsi="宋体" w:cs="宋体"/>
          <w:color w:val="000000"/>
        </w:rPr>
      </w:pPr>
      <w:r w:rsidRPr="00F51E65">
        <w:rPr>
          <w:rFonts w:ascii="宋体" w:eastAsia="宋体" w:hAnsi="宋体" w:cs="宋体" w:hint="eastAsia"/>
          <w:color w:val="000000"/>
        </w:rPr>
        <w:t>本文是说明文，讲述了不同国家的文化对于私人空间的影响，并给出了一些解释指出，这和本国的气温、人的性别、年龄都有关。</w:t>
      </w:r>
    </w:p>
    <w:p w14:paraId="35358868" w14:textId="77777777" w:rsidR="00F51E65" w:rsidRPr="00917E75" w:rsidRDefault="00F51E65"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46</w:t>
      </w:r>
      <w:r w:rsidRPr="00917E75">
        <w:rPr>
          <w:rFonts w:ascii="Times New Roman" w:eastAsia="宋体" w:hAnsi="Times New Roman" w:cs="Times New Roman"/>
          <w:color w:val="000000"/>
          <w:kern w:val="2"/>
          <w:sz w:val="21"/>
          <w:szCs w:val="24"/>
          <w:lang w:val="en-GB"/>
        </w:rPr>
        <w:t>题详解】</w:t>
      </w:r>
    </w:p>
    <w:p w14:paraId="4D61922A" w14:textId="53C42CEB" w:rsidR="00F51E65" w:rsidRPr="00F51E65" w:rsidRDefault="00F51E65" w:rsidP="003F407E">
      <w:pPr>
        <w:spacing w:after="0" w:line="360" w:lineRule="auto"/>
        <w:ind w:firstLineChars="200" w:firstLine="440"/>
        <w:rPr>
          <w:rFonts w:ascii="宋体" w:eastAsia="宋体" w:hAnsi="宋体" w:cs="宋体"/>
          <w:color w:val="000000"/>
        </w:rPr>
      </w:pPr>
      <w:r w:rsidRPr="00F51E65">
        <w:rPr>
          <w:rFonts w:ascii="宋体" w:eastAsia="宋体" w:hAnsi="宋体" w:cs="宋体" w:hint="eastAsia"/>
          <w:color w:val="000000"/>
        </w:rPr>
        <w:t>首段从不同国家的人与人之间的距离不同的现象引入话题，</w:t>
      </w:r>
      <w:r w:rsidR="003F407E">
        <w:rPr>
          <w:rFonts w:ascii="宋体" w:eastAsia="宋体" w:hAnsi="宋体" w:cs="宋体" w:hint="eastAsia"/>
          <w:color w:val="000000"/>
        </w:rPr>
        <w:t>本</w:t>
      </w:r>
      <w:r w:rsidR="00D814F9">
        <w:rPr>
          <w:rFonts w:ascii="宋体" w:eastAsia="宋体" w:hAnsi="宋体" w:cs="宋体" w:hint="eastAsia"/>
          <w:color w:val="000000"/>
        </w:rPr>
        <w:t>题</w:t>
      </w:r>
      <w:r w:rsidRPr="00F51E65">
        <w:rPr>
          <w:rFonts w:ascii="宋体" w:eastAsia="宋体" w:hAnsi="宋体" w:cs="宋体" w:hint="eastAsia"/>
          <w:color w:val="000000"/>
        </w:rPr>
        <w:t>前提到，英国人需要很大的私人空间，E项转折说：然而印度人想都不想就会挤进火车和公交车</w:t>
      </w:r>
      <w:r w:rsidR="003F407E">
        <w:rPr>
          <w:rFonts w:ascii="宋体" w:eastAsia="宋体" w:hAnsi="宋体" w:cs="宋体" w:hint="eastAsia"/>
          <w:color w:val="000000"/>
        </w:rPr>
        <w:t>，</w:t>
      </w:r>
      <w:r w:rsidRPr="00F51E65">
        <w:rPr>
          <w:rFonts w:ascii="宋体" w:eastAsia="宋体" w:hAnsi="宋体" w:cs="宋体" w:hint="eastAsia"/>
          <w:color w:val="000000"/>
        </w:rPr>
        <w:t>因此选E。</w:t>
      </w:r>
    </w:p>
    <w:p w14:paraId="60C42451" w14:textId="77777777" w:rsidR="00F51E65" w:rsidRPr="00917E75" w:rsidRDefault="00F51E65"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47</w:t>
      </w:r>
      <w:r w:rsidRPr="00917E75">
        <w:rPr>
          <w:rFonts w:ascii="Times New Roman" w:eastAsia="宋体" w:hAnsi="Times New Roman" w:cs="Times New Roman"/>
          <w:color w:val="000000"/>
          <w:kern w:val="2"/>
          <w:sz w:val="21"/>
          <w:szCs w:val="24"/>
          <w:lang w:val="en-GB"/>
        </w:rPr>
        <w:t>题详解】</w:t>
      </w:r>
    </w:p>
    <w:p w14:paraId="33312E80" w14:textId="06772107" w:rsidR="00F51E65" w:rsidRPr="00F51E65" w:rsidRDefault="00D814F9" w:rsidP="00D814F9">
      <w:pPr>
        <w:spacing w:after="0" w:line="360" w:lineRule="auto"/>
        <w:ind w:firstLineChars="200" w:firstLine="440"/>
        <w:rPr>
          <w:rFonts w:ascii="宋体" w:eastAsia="宋体" w:hAnsi="宋体" w:cs="宋体"/>
          <w:color w:val="000000"/>
        </w:rPr>
      </w:pPr>
      <w:r>
        <w:rPr>
          <w:rFonts w:ascii="宋体" w:eastAsia="宋体" w:hAnsi="宋体" w:cs="宋体" w:hint="eastAsia"/>
          <w:color w:val="000000"/>
        </w:rPr>
        <w:t>本题</w:t>
      </w:r>
      <w:r w:rsidR="00F51E65" w:rsidRPr="00F51E65">
        <w:rPr>
          <w:rFonts w:ascii="宋体" w:eastAsia="宋体" w:hAnsi="宋体" w:cs="宋体" w:hint="eastAsia"/>
          <w:color w:val="000000"/>
        </w:rPr>
        <w:t>后面说</w:t>
      </w:r>
      <w:r w:rsidR="00F51E65">
        <w:rPr>
          <w:rFonts w:ascii="宋体" w:eastAsia="宋体" w:hAnsi="宋体" w:cs="宋体" w:hint="eastAsia"/>
          <w:color w:val="000000"/>
        </w:rPr>
        <w:t>，</w:t>
      </w:r>
      <w:r w:rsidR="00F51E65" w:rsidRPr="00F51E65">
        <w:rPr>
          <w:rFonts w:ascii="宋体" w:eastAsia="宋体" w:hAnsi="宋体" w:cs="宋体" w:hint="eastAsia"/>
          <w:color w:val="000000"/>
        </w:rPr>
        <w:t>他们设置了一个接触文化组和一个非接触文化组。F项的意思是：研究人员想要测试的一个理论是气候是否影响私人空间。后文的they即是选项中的researchers，故选F。</w:t>
      </w:r>
    </w:p>
    <w:p w14:paraId="462C5525" w14:textId="77777777" w:rsidR="00F51E65" w:rsidRPr="00917E75" w:rsidRDefault="00F51E65"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48</w:t>
      </w:r>
      <w:r w:rsidRPr="00917E75">
        <w:rPr>
          <w:rFonts w:ascii="Times New Roman" w:eastAsia="宋体" w:hAnsi="Times New Roman" w:cs="Times New Roman"/>
          <w:color w:val="000000"/>
          <w:kern w:val="2"/>
          <w:sz w:val="21"/>
          <w:szCs w:val="24"/>
          <w:lang w:val="en-GB"/>
        </w:rPr>
        <w:t>题详解】</w:t>
      </w:r>
    </w:p>
    <w:p w14:paraId="00D1A4CB" w14:textId="5FB22FAF" w:rsidR="00F51E65" w:rsidRPr="00F51E65" w:rsidRDefault="00F51E65" w:rsidP="00D62E84">
      <w:pPr>
        <w:spacing w:after="0" w:line="360" w:lineRule="auto"/>
        <w:ind w:firstLineChars="200" w:firstLine="440"/>
        <w:rPr>
          <w:rFonts w:ascii="宋体" w:eastAsia="宋体" w:hAnsi="宋体" w:cs="宋体"/>
          <w:color w:val="000000"/>
        </w:rPr>
      </w:pPr>
      <w:r w:rsidRPr="00F51E65">
        <w:rPr>
          <w:rFonts w:ascii="宋体" w:eastAsia="宋体" w:hAnsi="宋体" w:cs="宋体" w:hint="eastAsia"/>
          <w:color w:val="000000"/>
        </w:rPr>
        <w:t>该段讲到了一个国家的人和陌生人相处时保持最远的距离，但亲密熟悉的朋友之间保持的距离很短，B选项的意思是：显然罗马尼亚人需要更长时间来建立信任。这对应了后文的解释，因此本题选B。</w:t>
      </w:r>
    </w:p>
    <w:p w14:paraId="060AE1EB" w14:textId="77777777" w:rsidR="00F51E65" w:rsidRPr="00917E75" w:rsidRDefault="00F51E65"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49</w:t>
      </w:r>
      <w:r w:rsidRPr="00917E75">
        <w:rPr>
          <w:rFonts w:ascii="Times New Roman" w:eastAsia="宋体" w:hAnsi="Times New Roman" w:cs="Times New Roman"/>
          <w:color w:val="000000"/>
          <w:kern w:val="2"/>
          <w:sz w:val="21"/>
          <w:szCs w:val="24"/>
          <w:lang w:val="en-GB"/>
        </w:rPr>
        <w:t>题详解】</w:t>
      </w:r>
    </w:p>
    <w:p w14:paraId="05ABAD62" w14:textId="4B10BE1A" w:rsidR="00F51E65" w:rsidRPr="00F51E65" w:rsidRDefault="00D62E84" w:rsidP="00F51E65">
      <w:pPr>
        <w:spacing w:after="0" w:line="360" w:lineRule="auto"/>
        <w:rPr>
          <w:rFonts w:ascii="宋体" w:eastAsia="宋体" w:hAnsi="宋体" w:cs="宋体"/>
          <w:color w:val="000000"/>
        </w:rPr>
      </w:pPr>
      <w:r>
        <w:rPr>
          <w:rFonts w:ascii="宋体" w:eastAsia="宋体" w:hAnsi="宋体" w:cs="宋体" w:hint="eastAsia"/>
          <w:color w:val="000000"/>
        </w:rPr>
        <w:t>本题的句子</w:t>
      </w:r>
      <w:r w:rsidR="00F51E65" w:rsidRPr="00F51E65">
        <w:rPr>
          <w:rFonts w:ascii="宋体" w:eastAsia="宋体" w:hAnsi="宋体" w:cs="宋体" w:hint="eastAsia"/>
          <w:color w:val="000000"/>
        </w:rPr>
        <w:t>是该段的首句，应概括本段大意。G项的意思是：研究确实发现气候、年龄和性别对不同文化的私人空间都有影响。根据全段内容可知，</w:t>
      </w:r>
      <w:r>
        <w:rPr>
          <w:rFonts w:ascii="宋体" w:eastAsia="宋体" w:hAnsi="宋体" w:cs="宋体" w:hint="eastAsia"/>
          <w:color w:val="000000"/>
        </w:rPr>
        <w:t>应</w:t>
      </w:r>
      <w:r w:rsidR="00F51E65" w:rsidRPr="00F51E65">
        <w:rPr>
          <w:rFonts w:ascii="宋体" w:eastAsia="宋体" w:hAnsi="宋体" w:cs="宋体" w:hint="eastAsia"/>
          <w:color w:val="000000"/>
        </w:rPr>
        <w:t>选G。</w:t>
      </w:r>
    </w:p>
    <w:p w14:paraId="38CDD62D" w14:textId="77777777" w:rsidR="00F51E65" w:rsidRPr="00917E75" w:rsidRDefault="00F51E65"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50</w:t>
      </w:r>
      <w:r w:rsidRPr="00917E75">
        <w:rPr>
          <w:rFonts w:ascii="Times New Roman" w:eastAsia="宋体" w:hAnsi="Times New Roman" w:cs="Times New Roman"/>
          <w:color w:val="000000"/>
          <w:kern w:val="2"/>
          <w:sz w:val="21"/>
          <w:szCs w:val="24"/>
          <w:lang w:val="en-GB"/>
        </w:rPr>
        <w:t>题详解】</w:t>
      </w:r>
    </w:p>
    <w:p w14:paraId="62D52879" w14:textId="2CDA0B8F" w:rsidR="000B3A46" w:rsidRPr="00F51E65" w:rsidRDefault="005E25A7" w:rsidP="005E25A7">
      <w:pPr>
        <w:spacing w:after="0" w:line="360" w:lineRule="auto"/>
        <w:ind w:firstLineChars="200" w:firstLine="440"/>
        <w:rPr>
          <w:rFonts w:ascii="宋体" w:eastAsia="宋体" w:hAnsi="宋体" w:cs="宋体"/>
          <w:color w:val="000000"/>
        </w:rPr>
      </w:pPr>
      <w:r>
        <w:rPr>
          <w:rFonts w:ascii="宋体" w:eastAsia="宋体" w:hAnsi="宋体" w:cs="宋体" w:hint="eastAsia"/>
          <w:color w:val="000000"/>
        </w:rPr>
        <w:t>本题</w:t>
      </w:r>
      <w:r w:rsidR="00F51E65" w:rsidRPr="00F51E65">
        <w:rPr>
          <w:rFonts w:ascii="宋体" w:eastAsia="宋体" w:hAnsi="宋体" w:cs="宋体" w:hint="eastAsia"/>
          <w:color w:val="000000"/>
        </w:rPr>
        <w:t>后说他们喜欢和别人站得近一些，也许是为了保持温暖，D选项中的挪威是北欧国家，非常寒冷，连接下文，所以选D</w:t>
      </w:r>
      <w:r w:rsidR="00F51E65">
        <w:rPr>
          <w:rFonts w:ascii="宋体" w:eastAsia="宋体" w:hAnsi="宋体" w:cs="宋体" w:hint="eastAsia"/>
          <w:color w:val="000000"/>
        </w:rPr>
        <w:t>。</w:t>
      </w:r>
    </w:p>
    <w:p w14:paraId="26023CA8" w14:textId="77777777" w:rsidR="00F51E65" w:rsidRDefault="00F51E65" w:rsidP="000B3A46">
      <w:pPr>
        <w:spacing w:after="0"/>
        <w:rPr>
          <w:rFonts w:ascii="Times New Roman" w:eastAsiaTheme="minorEastAsia" w:hAnsi="Times New Roman" w:cs="Times New Roman"/>
          <w:sz w:val="24"/>
        </w:rPr>
      </w:pPr>
    </w:p>
    <w:p w14:paraId="5C744343" w14:textId="77777777" w:rsidR="00F51E65" w:rsidRDefault="00F51E65" w:rsidP="000B3A46">
      <w:pPr>
        <w:spacing w:after="0"/>
        <w:rPr>
          <w:rFonts w:ascii="Times New Roman" w:eastAsiaTheme="minorEastAsia" w:hAnsi="Times New Roman" w:cs="Times New Roman"/>
          <w:sz w:val="24"/>
        </w:rPr>
      </w:pPr>
    </w:p>
    <w:p w14:paraId="267E9C00" w14:textId="3EDDC250" w:rsidR="000B3A46" w:rsidRPr="001A5040" w:rsidRDefault="000B3A46" w:rsidP="000B3A46">
      <w:pPr>
        <w:spacing w:after="0"/>
        <w:rPr>
          <w:rFonts w:ascii="Times New Roman" w:eastAsiaTheme="minorEastAsia" w:hAnsi="Times New Roman" w:cs="Times New Roman"/>
          <w:b/>
          <w:bCs/>
          <w:sz w:val="24"/>
        </w:rPr>
      </w:pPr>
      <w:r w:rsidRPr="001A5040">
        <w:rPr>
          <w:rFonts w:ascii="Times New Roman" w:eastAsiaTheme="minorEastAsia" w:hAnsi="Times New Roman" w:cs="Times New Roman" w:hint="eastAsia"/>
          <w:b/>
          <w:bCs/>
          <w:sz w:val="24"/>
        </w:rPr>
        <w:t>西城二模</w:t>
      </w:r>
    </w:p>
    <w:p w14:paraId="62337102" w14:textId="77777777" w:rsidR="000B3A46" w:rsidRPr="002A10D9" w:rsidRDefault="000B3A46" w:rsidP="000B3A46">
      <w:pPr>
        <w:spacing w:after="0"/>
        <w:rPr>
          <w:rFonts w:ascii="Times New Roman" w:eastAsiaTheme="minorEastAsia" w:hAnsi="Times New Roman" w:cs="Times New Roman"/>
          <w:sz w:val="24"/>
        </w:rPr>
      </w:pPr>
      <w:r w:rsidRPr="00E13D2A">
        <w:rPr>
          <w:rFonts w:ascii="Times New Roman" w:eastAsiaTheme="minorEastAsia" w:hAnsi="Times New Roman" w:cs="Times New Roman"/>
          <w:sz w:val="24"/>
        </w:rPr>
        <w:t xml:space="preserve"> </w:t>
      </w:r>
      <w:r w:rsidRPr="00DA1FF3">
        <w:rPr>
          <w:rFonts w:ascii="Times New Roman" w:eastAsiaTheme="minorEastAsia" w:hAnsi="Times New Roman" w:cs="Times New Roman" w:hint="eastAsia"/>
          <w:sz w:val="24"/>
        </w:rPr>
        <w:t>46</w:t>
      </w:r>
      <w:r w:rsidRPr="00DA1FF3">
        <w:rPr>
          <w:rFonts w:ascii="Times New Roman" w:eastAsiaTheme="minorEastAsia" w:hAnsi="Times New Roman" w:cs="Times New Roman" w:hint="eastAsia"/>
          <w:sz w:val="24"/>
        </w:rPr>
        <w:t>．</w:t>
      </w:r>
      <w:r w:rsidRPr="00DA1FF3">
        <w:rPr>
          <w:rFonts w:ascii="Times New Roman" w:eastAsiaTheme="minorEastAsia" w:hAnsi="Times New Roman" w:cs="Times New Roman" w:hint="eastAsia"/>
          <w:sz w:val="24"/>
        </w:rPr>
        <w:t>C  47</w:t>
      </w:r>
      <w:r w:rsidRPr="00DA1FF3">
        <w:rPr>
          <w:rFonts w:ascii="Times New Roman" w:eastAsiaTheme="minorEastAsia" w:hAnsi="Times New Roman" w:cs="Times New Roman" w:hint="eastAsia"/>
          <w:sz w:val="24"/>
        </w:rPr>
        <w:t>．</w:t>
      </w:r>
      <w:r w:rsidRPr="00DA1FF3">
        <w:rPr>
          <w:rFonts w:ascii="Times New Roman" w:eastAsiaTheme="minorEastAsia" w:hAnsi="Times New Roman" w:cs="Times New Roman" w:hint="eastAsia"/>
          <w:sz w:val="24"/>
        </w:rPr>
        <w:t>G  48</w:t>
      </w:r>
      <w:r w:rsidRPr="00DA1FF3">
        <w:rPr>
          <w:rFonts w:ascii="Times New Roman" w:eastAsiaTheme="minorEastAsia" w:hAnsi="Times New Roman" w:cs="Times New Roman" w:hint="eastAsia"/>
          <w:sz w:val="24"/>
        </w:rPr>
        <w:t>．</w:t>
      </w:r>
      <w:r w:rsidRPr="00DA1FF3">
        <w:rPr>
          <w:rFonts w:ascii="Times New Roman" w:eastAsiaTheme="minorEastAsia" w:hAnsi="Times New Roman" w:cs="Times New Roman" w:hint="eastAsia"/>
          <w:sz w:val="24"/>
        </w:rPr>
        <w:t>E  49</w:t>
      </w:r>
      <w:r w:rsidRPr="00DA1FF3">
        <w:rPr>
          <w:rFonts w:ascii="Times New Roman" w:eastAsiaTheme="minorEastAsia" w:hAnsi="Times New Roman" w:cs="Times New Roman" w:hint="eastAsia"/>
          <w:sz w:val="24"/>
        </w:rPr>
        <w:t>．</w:t>
      </w:r>
      <w:r w:rsidRPr="00DA1FF3">
        <w:rPr>
          <w:rFonts w:ascii="Times New Roman" w:eastAsiaTheme="minorEastAsia" w:hAnsi="Times New Roman" w:cs="Times New Roman" w:hint="eastAsia"/>
          <w:sz w:val="24"/>
        </w:rPr>
        <w:t>F  50</w:t>
      </w:r>
      <w:r w:rsidRPr="00DA1FF3">
        <w:rPr>
          <w:rFonts w:ascii="Times New Roman" w:eastAsiaTheme="minorEastAsia" w:hAnsi="Times New Roman" w:cs="Times New Roman" w:hint="eastAsia"/>
          <w:sz w:val="24"/>
        </w:rPr>
        <w:t>．</w:t>
      </w:r>
      <w:r w:rsidRPr="00DA1FF3">
        <w:rPr>
          <w:rFonts w:ascii="Times New Roman" w:eastAsiaTheme="minorEastAsia" w:hAnsi="Times New Roman" w:cs="Times New Roman" w:hint="eastAsia"/>
          <w:sz w:val="24"/>
        </w:rPr>
        <w:t>B</w:t>
      </w:r>
    </w:p>
    <w:p w14:paraId="7EAD2A9E" w14:textId="26FD0736" w:rsidR="00A5208C" w:rsidRDefault="00A5208C" w:rsidP="00514018">
      <w:pPr>
        <w:spacing w:line="360" w:lineRule="auto"/>
        <w:ind w:firstLineChars="200" w:firstLine="440"/>
        <w:textAlignment w:val="center"/>
        <w:rPr>
          <w:rFonts w:ascii="宋体" w:eastAsia="宋体" w:hAnsi="宋体" w:cs="宋体"/>
          <w:color w:val="000000"/>
        </w:rPr>
      </w:pPr>
      <w:r>
        <w:rPr>
          <w:rFonts w:ascii="宋体" w:eastAsia="宋体" w:hAnsi="宋体" w:cs="宋体"/>
          <w:color w:val="000000"/>
        </w:rPr>
        <w:lastRenderedPageBreak/>
        <w:t>这是一篇说明文</w:t>
      </w:r>
      <w:r w:rsidR="00514018">
        <w:rPr>
          <w:rFonts w:ascii="宋体" w:eastAsia="宋体" w:hAnsi="宋体" w:cs="宋体" w:hint="eastAsia"/>
          <w:color w:val="000000"/>
        </w:rPr>
        <w:t>，</w:t>
      </w:r>
      <w:r>
        <w:rPr>
          <w:rFonts w:ascii="宋体" w:eastAsia="宋体" w:hAnsi="宋体" w:cs="宋体"/>
          <w:color w:val="000000"/>
        </w:rPr>
        <w:t>文章用几个实验向我们证明了商店里商品的摆放位置，特别是结账处附近的商品摆放会影响我们购物的选择。所以健康部门和专家都呼吁将健康食品放在这些地方，提高大家对健康食品的关注度。</w:t>
      </w:r>
    </w:p>
    <w:p w14:paraId="5448FE96" w14:textId="77777777" w:rsidR="00A5208C" w:rsidRPr="00917E75" w:rsidRDefault="00A5208C"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46</w:t>
      </w:r>
      <w:r w:rsidRPr="00917E75">
        <w:rPr>
          <w:rFonts w:ascii="Times New Roman" w:eastAsia="宋体" w:hAnsi="Times New Roman" w:cs="Times New Roman"/>
          <w:color w:val="000000"/>
          <w:kern w:val="2"/>
          <w:sz w:val="21"/>
          <w:szCs w:val="24"/>
          <w:lang w:val="en-GB"/>
        </w:rPr>
        <w:t>题详解】</w:t>
      </w:r>
    </w:p>
    <w:p w14:paraId="0F5B9ED5" w14:textId="0AC08E34" w:rsidR="00A5208C" w:rsidRDefault="00514018" w:rsidP="00514018">
      <w:pPr>
        <w:spacing w:line="360" w:lineRule="auto"/>
        <w:ind w:firstLineChars="200" w:firstLine="440"/>
        <w:textAlignment w:val="center"/>
        <w:rPr>
          <w:rFonts w:ascii="宋体" w:eastAsia="宋体" w:hAnsi="宋体" w:cs="宋体"/>
          <w:color w:val="000000"/>
        </w:rPr>
      </w:pPr>
      <w:r>
        <w:rPr>
          <w:rFonts w:ascii="宋体" w:eastAsia="宋体" w:hAnsi="宋体" w:cs="宋体" w:hint="eastAsia"/>
          <w:color w:val="000000"/>
        </w:rPr>
        <w:t>本题</w:t>
      </w:r>
      <w:r w:rsidR="00A5208C">
        <w:rPr>
          <w:rFonts w:ascii="宋体" w:eastAsia="宋体" w:hAnsi="宋体" w:cs="宋体"/>
          <w:color w:val="000000"/>
        </w:rPr>
        <w:t>位于首段最后一句。</w:t>
      </w:r>
      <w:r>
        <w:rPr>
          <w:rFonts w:ascii="宋体" w:eastAsia="宋体" w:hAnsi="宋体" w:cs="宋体" w:hint="eastAsia"/>
          <w:color w:val="000000"/>
        </w:rPr>
        <w:t>本题</w:t>
      </w:r>
      <w:r w:rsidR="00A5208C">
        <w:rPr>
          <w:rFonts w:ascii="宋体" w:eastAsia="宋体" w:hAnsi="宋体" w:cs="宋体"/>
          <w:color w:val="000000"/>
        </w:rPr>
        <w:t>前一句意为：店内商品的摆放位置也会影响购物的选择。选项</w:t>
      </w:r>
      <w:r w:rsidR="00A5208C">
        <w:rPr>
          <w:rFonts w:ascii="Times New Romance" w:eastAsia="Times New Romance" w:hAnsi="Times New Romance" w:cs="Times New Romance"/>
          <w:color w:val="000000"/>
        </w:rPr>
        <w:t>C</w:t>
      </w:r>
      <w:r w:rsidR="00A5208C">
        <w:rPr>
          <w:rFonts w:ascii="宋体" w:eastAsia="宋体" w:hAnsi="宋体" w:cs="宋体"/>
          <w:color w:val="000000"/>
        </w:rPr>
        <w:t>中的</w:t>
      </w:r>
      <w:r w:rsidR="00A5208C">
        <w:rPr>
          <w:rFonts w:ascii="Times New Romance" w:eastAsia="Times New Romance" w:hAnsi="Times New Romance" w:cs="Times New Romance"/>
          <w:color w:val="000000"/>
        </w:rPr>
        <w:t>it</w:t>
      </w:r>
      <w:r w:rsidR="00A5208C">
        <w:rPr>
          <w:rFonts w:ascii="宋体" w:eastAsia="宋体" w:hAnsi="宋体" w:cs="宋体"/>
          <w:color w:val="000000"/>
        </w:rPr>
        <w:t>与上句话中的“</w:t>
      </w:r>
      <w:r w:rsidR="00A5208C">
        <w:rPr>
          <w:rFonts w:ascii="Times New Romance" w:eastAsia="Times New Romance" w:hAnsi="Times New Romance" w:cs="Times New Romance"/>
          <w:color w:val="000000"/>
        </w:rPr>
        <w:t>The location</w:t>
      </w:r>
      <w:r w:rsidR="00A5208C">
        <w:rPr>
          <w:rFonts w:ascii="宋体" w:eastAsia="宋体" w:hAnsi="宋体" w:cs="宋体"/>
          <w:color w:val="000000"/>
        </w:rPr>
        <w:t>”可</w:t>
      </w:r>
      <w:proofErr w:type="gramStart"/>
      <w:r w:rsidR="00A5208C">
        <w:rPr>
          <w:rFonts w:ascii="宋体" w:eastAsia="宋体" w:hAnsi="宋体" w:cs="宋体"/>
          <w:color w:val="000000"/>
        </w:rPr>
        <w:t>形成指</w:t>
      </w:r>
      <w:proofErr w:type="gramEnd"/>
      <w:r w:rsidR="00A5208C">
        <w:rPr>
          <w:rFonts w:ascii="宋体" w:eastAsia="宋体" w:hAnsi="宋体" w:cs="宋体"/>
          <w:color w:val="000000"/>
        </w:rPr>
        <w:t>代关系，并且“</w:t>
      </w:r>
      <w:r w:rsidR="00A5208C">
        <w:rPr>
          <w:rFonts w:ascii="Times New Romance" w:eastAsia="Times New Romance" w:hAnsi="Times New Romance" w:cs="Times New Romance"/>
          <w:color w:val="000000"/>
        </w:rPr>
        <w:t>make or break some healthy eating habits</w:t>
      </w:r>
      <w:r w:rsidR="00A5208C">
        <w:rPr>
          <w:rFonts w:ascii="宋体" w:eastAsia="宋体" w:hAnsi="宋体" w:cs="宋体"/>
          <w:color w:val="000000"/>
        </w:rPr>
        <w:t>”与文章主题（</w:t>
      </w:r>
      <w:r w:rsidR="00A5208C">
        <w:rPr>
          <w:rFonts w:ascii="Times New Romance" w:eastAsia="Times New Romance" w:hAnsi="Times New Romance" w:cs="Times New Romance"/>
          <w:color w:val="000000"/>
        </w:rPr>
        <w:t>Healthy See, Healthy Do</w:t>
      </w:r>
      <w:r w:rsidR="00A5208C">
        <w:rPr>
          <w:rFonts w:ascii="宋体" w:eastAsia="宋体" w:hAnsi="宋体" w:cs="宋体"/>
          <w:color w:val="000000"/>
        </w:rPr>
        <w:t>看到的健康的，买的就是健康的）呼应</w:t>
      </w:r>
      <w:r>
        <w:rPr>
          <w:rFonts w:ascii="宋体" w:eastAsia="宋体" w:hAnsi="宋体" w:cs="宋体" w:hint="eastAsia"/>
          <w:color w:val="000000"/>
        </w:rPr>
        <w:t>，</w:t>
      </w:r>
      <w:r w:rsidR="00A5208C">
        <w:rPr>
          <w:rFonts w:ascii="宋体" w:eastAsia="宋体" w:hAnsi="宋体" w:cs="宋体"/>
          <w:color w:val="000000"/>
        </w:rPr>
        <w:t>故选</w:t>
      </w:r>
      <w:r w:rsidR="00A5208C">
        <w:rPr>
          <w:rFonts w:ascii="Times New Romance" w:eastAsia="Times New Romance" w:hAnsi="Times New Romance" w:cs="Times New Romance"/>
          <w:color w:val="000000"/>
        </w:rPr>
        <w:t>C</w:t>
      </w:r>
      <w:r w:rsidR="00A5208C">
        <w:rPr>
          <w:rFonts w:ascii="宋体" w:eastAsia="宋体" w:hAnsi="宋体" w:cs="宋体"/>
          <w:color w:val="000000"/>
        </w:rPr>
        <w:t>。</w:t>
      </w:r>
    </w:p>
    <w:p w14:paraId="48E8F8CA" w14:textId="77777777" w:rsidR="00A5208C" w:rsidRPr="00917E75" w:rsidRDefault="00A5208C"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bookmarkStart w:id="1" w:name="_Hlk32411802"/>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47</w:t>
      </w:r>
      <w:r w:rsidRPr="00917E75">
        <w:rPr>
          <w:rFonts w:ascii="Times New Roman" w:eastAsia="宋体" w:hAnsi="Times New Roman" w:cs="Times New Roman"/>
          <w:color w:val="000000"/>
          <w:kern w:val="2"/>
          <w:sz w:val="21"/>
          <w:szCs w:val="24"/>
          <w:lang w:val="en-GB"/>
        </w:rPr>
        <w:t>题详解】</w:t>
      </w:r>
    </w:p>
    <w:bookmarkEnd w:id="1"/>
    <w:p w14:paraId="2C9D4C0E" w14:textId="24639D18" w:rsidR="00A5208C" w:rsidRDefault="00707280" w:rsidP="00707280">
      <w:pPr>
        <w:spacing w:line="360" w:lineRule="auto"/>
        <w:ind w:firstLineChars="200" w:firstLine="440"/>
        <w:textAlignment w:val="center"/>
        <w:rPr>
          <w:rFonts w:ascii="宋体" w:eastAsia="宋体" w:hAnsi="宋体" w:cs="宋体"/>
          <w:color w:val="000000"/>
        </w:rPr>
      </w:pPr>
      <w:r>
        <w:rPr>
          <w:rFonts w:ascii="宋体" w:eastAsia="宋体" w:hAnsi="宋体" w:cs="宋体" w:hint="eastAsia"/>
          <w:color w:val="000000"/>
        </w:rPr>
        <w:t>本题</w:t>
      </w:r>
      <w:r w:rsidR="00A5208C">
        <w:rPr>
          <w:rFonts w:ascii="宋体" w:eastAsia="宋体" w:hAnsi="宋体" w:cs="宋体"/>
          <w:color w:val="000000"/>
        </w:rPr>
        <w:t>位于段中。</w:t>
      </w:r>
      <w:r>
        <w:rPr>
          <w:rFonts w:ascii="宋体" w:eastAsia="宋体" w:hAnsi="宋体" w:cs="宋体" w:hint="eastAsia"/>
          <w:color w:val="000000"/>
        </w:rPr>
        <w:t>本题</w:t>
      </w:r>
      <w:r w:rsidR="00A5208C">
        <w:rPr>
          <w:rFonts w:ascii="宋体" w:eastAsia="宋体" w:hAnsi="宋体" w:cs="宋体"/>
          <w:color w:val="000000"/>
        </w:rPr>
        <w:t>前</w:t>
      </w:r>
      <w:r>
        <w:rPr>
          <w:rFonts w:ascii="宋体" w:eastAsia="宋体" w:hAnsi="宋体" w:cs="宋体" w:hint="eastAsia"/>
          <w:color w:val="000000"/>
        </w:rPr>
        <w:t>的</w:t>
      </w:r>
      <w:r w:rsidR="00A5208C">
        <w:rPr>
          <w:rFonts w:ascii="宋体" w:eastAsia="宋体" w:hAnsi="宋体" w:cs="宋体"/>
          <w:color w:val="000000"/>
        </w:rPr>
        <w:t>句</w:t>
      </w:r>
      <w:r>
        <w:rPr>
          <w:rFonts w:ascii="宋体" w:eastAsia="宋体" w:hAnsi="宋体" w:cs="宋体" w:hint="eastAsia"/>
          <w:color w:val="000000"/>
        </w:rPr>
        <w:t>子意思是</w:t>
      </w:r>
      <w:r w:rsidR="00A5208C">
        <w:rPr>
          <w:rFonts w:ascii="宋体" w:eastAsia="宋体" w:hAnsi="宋体" w:cs="宋体"/>
          <w:color w:val="000000"/>
        </w:rPr>
        <w:t>：结账处摆放的商品经常是糖或者咸的零食。</w:t>
      </w:r>
      <w:r w:rsidR="008D48C0">
        <w:rPr>
          <w:rFonts w:ascii="宋体" w:eastAsia="宋体" w:hAnsi="宋体" w:cs="宋体" w:hint="eastAsia"/>
          <w:color w:val="000000"/>
        </w:rPr>
        <w:t>本题</w:t>
      </w:r>
      <w:r w:rsidR="00A5208C">
        <w:rPr>
          <w:rFonts w:ascii="宋体" w:eastAsia="宋体" w:hAnsi="宋体" w:cs="宋体"/>
          <w:color w:val="000000"/>
        </w:rPr>
        <w:t>后的两个举例都是强调如果购物者看到的经常是健康食品的话，他们会更多的选择健康食品。由此可推知，空格处应该是强调换一下摆放在结账处的食品的重要性。选项</w:t>
      </w:r>
      <w:r w:rsidR="00A5208C">
        <w:rPr>
          <w:rFonts w:ascii="Times New Romance" w:eastAsia="Times New Romance" w:hAnsi="Times New Romance" w:cs="Times New Romance"/>
          <w:color w:val="000000"/>
        </w:rPr>
        <w:t>G</w:t>
      </w:r>
      <w:r w:rsidR="00A5208C">
        <w:rPr>
          <w:rFonts w:ascii="宋体" w:eastAsia="宋体" w:hAnsi="宋体" w:cs="宋体"/>
          <w:color w:val="000000"/>
        </w:rPr>
        <w:t>中的“</w:t>
      </w:r>
      <w:r w:rsidR="00A5208C">
        <w:rPr>
          <w:rFonts w:ascii="Times New Roman" w:eastAsia="Times New Roman" w:hAnsi="Times New Roman" w:cs="Times New Roman"/>
          <w:color w:val="000000"/>
        </w:rPr>
        <w:t>simply swapping in healthier options can change customer behavior</w:t>
      </w:r>
      <w:r w:rsidR="00A5208C">
        <w:rPr>
          <w:rFonts w:ascii="宋体" w:eastAsia="宋体" w:hAnsi="宋体" w:cs="宋体"/>
          <w:color w:val="000000"/>
        </w:rPr>
        <w:t>（简单地将垃圾食品换成健康一点的食品能改变顾客的购物行为）”与这一语境呼应，起到承上启下的作用</w:t>
      </w:r>
      <w:r w:rsidR="008D48C0">
        <w:rPr>
          <w:rFonts w:ascii="宋体" w:eastAsia="宋体" w:hAnsi="宋体" w:cs="宋体" w:hint="eastAsia"/>
          <w:color w:val="000000"/>
        </w:rPr>
        <w:t>，</w:t>
      </w:r>
      <w:r w:rsidR="00A5208C">
        <w:rPr>
          <w:rFonts w:ascii="宋体" w:eastAsia="宋体" w:hAnsi="宋体" w:cs="宋体"/>
          <w:color w:val="000000"/>
        </w:rPr>
        <w:t>故选</w:t>
      </w:r>
      <w:r w:rsidR="00A5208C">
        <w:rPr>
          <w:rFonts w:ascii="Times New Romance" w:eastAsia="Times New Romance" w:hAnsi="Times New Romance" w:cs="Times New Romance"/>
          <w:color w:val="000000"/>
        </w:rPr>
        <w:t>G</w:t>
      </w:r>
      <w:r w:rsidR="00A5208C">
        <w:rPr>
          <w:rFonts w:ascii="宋体" w:eastAsia="宋体" w:hAnsi="宋体" w:cs="宋体"/>
          <w:color w:val="000000"/>
        </w:rPr>
        <w:t>。</w:t>
      </w:r>
    </w:p>
    <w:p w14:paraId="297B736E" w14:textId="77777777" w:rsidR="00A5208C" w:rsidRPr="00917E75" w:rsidRDefault="00A5208C"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48</w:t>
      </w:r>
      <w:r w:rsidRPr="00917E75">
        <w:rPr>
          <w:rFonts w:ascii="Times New Roman" w:eastAsia="宋体" w:hAnsi="Times New Roman" w:cs="Times New Roman"/>
          <w:color w:val="000000"/>
          <w:kern w:val="2"/>
          <w:sz w:val="21"/>
          <w:szCs w:val="24"/>
          <w:lang w:val="en-GB"/>
        </w:rPr>
        <w:t>题详解】</w:t>
      </w:r>
    </w:p>
    <w:p w14:paraId="0007FB3C" w14:textId="4D276B5C" w:rsidR="00A5208C" w:rsidRDefault="00483421" w:rsidP="00483421">
      <w:pPr>
        <w:spacing w:line="360" w:lineRule="auto"/>
        <w:ind w:firstLineChars="200" w:firstLine="440"/>
        <w:textAlignment w:val="center"/>
        <w:rPr>
          <w:rFonts w:ascii="宋体" w:eastAsia="宋体" w:hAnsi="宋体" w:cs="宋体"/>
          <w:color w:val="000000"/>
        </w:rPr>
      </w:pPr>
      <w:r>
        <w:rPr>
          <w:rFonts w:ascii="宋体" w:eastAsia="宋体" w:hAnsi="宋体" w:cs="宋体" w:hint="eastAsia"/>
          <w:color w:val="000000"/>
        </w:rPr>
        <w:t>本题</w:t>
      </w:r>
      <w:r w:rsidR="00A5208C">
        <w:rPr>
          <w:rFonts w:ascii="宋体" w:eastAsia="宋体" w:hAnsi="宋体" w:cs="宋体"/>
          <w:color w:val="000000"/>
        </w:rPr>
        <w:t>位于段首</w:t>
      </w:r>
      <w:r>
        <w:rPr>
          <w:rFonts w:ascii="宋体" w:eastAsia="宋体" w:hAnsi="宋体" w:cs="宋体" w:hint="eastAsia"/>
          <w:color w:val="000000"/>
        </w:rPr>
        <w:t>，</w:t>
      </w:r>
      <w:r w:rsidR="00A5208C">
        <w:rPr>
          <w:rFonts w:ascii="宋体" w:eastAsia="宋体" w:hAnsi="宋体" w:cs="宋体"/>
          <w:color w:val="000000"/>
        </w:rPr>
        <w:t>由本段中的“</w:t>
      </w:r>
      <w:r w:rsidR="00A5208C">
        <w:rPr>
          <w:rFonts w:ascii="Times New Romance" w:eastAsia="Times New Romance" w:hAnsi="Times New Romance" w:cs="Times New Romance"/>
          <w:color w:val="000000"/>
        </w:rPr>
        <w:t>a research scientist at the department</w:t>
      </w:r>
      <w:r w:rsidR="00A5208C">
        <w:rPr>
          <w:rFonts w:ascii="宋体" w:eastAsia="宋体" w:hAnsi="宋体" w:cs="宋体"/>
          <w:color w:val="000000"/>
        </w:rPr>
        <w:t>”可知，前边应该出现过</w:t>
      </w:r>
      <w:r w:rsidR="00A5208C">
        <w:rPr>
          <w:rFonts w:ascii="Times New Romance" w:eastAsia="Times New Romance" w:hAnsi="Times New Romance" w:cs="Times New Romance"/>
          <w:color w:val="000000"/>
        </w:rPr>
        <w:t>department</w:t>
      </w:r>
      <w:r w:rsidR="00A5208C">
        <w:rPr>
          <w:rFonts w:ascii="宋体" w:eastAsia="宋体" w:hAnsi="宋体" w:cs="宋体"/>
          <w:color w:val="000000"/>
        </w:rPr>
        <w:t>，选项</w:t>
      </w:r>
      <w:r w:rsidR="00A5208C">
        <w:rPr>
          <w:rFonts w:ascii="Times New Romance" w:eastAsia="Times New Romance" w:hAnsi="Times New Romance" w:cs="Times New Romance"/>
          <w:color w:val="000000"/>
        </w:rPr>
        <w:t>E</w:t>
      </w:r>
      <w:r w:rsidR="00A5208C">
        <w:rPr>
          <w:rFonts w:ascii="宋体" w:eastAsia="宋体" w:hAnsi="宋体" w:cs="宋体"/>
          <w:color w:val="000000"/>
        </w:rPr>
        <w:t>中的“</w:t>
      </w:r>
      <w:r w:rsidR="00A5208C">
        <w:rPr>
          <w:rFonts w:ascii="Times New Romance" w:eastAsia="Times New Romance" w:hAnsi="Times New Romance" w:cs="Times New Romance"/>
          <w:color w:val="000000"/>
        </w:rPr>
        <w:t>Department of Health</w:t>
      </w:r>
      <w:r w:rsidR="00A5208C">
        <w:rPr>
          <w:rFonts w:ascii="宋体" w:eastAsia="宋体" w:hAnsi="宋体" w:cs="宋体"/>
          <w:color w:val="000000"/>
        </w:rPr>
        <w:t>”与之呼应</w:t>
      </w:r>
      <w:r>
        <w:rPr>
          <w:rFonts w:ascii="宋体" w:eastAsia="宋体" w:hAnsi="宋体" w:cs="宋体" w:hint="eastAsia"/>
          <w:color w:val="000000"/>
        </w:rPr>
        <w:t>，</w:t>
      </w:r>
      <w:r w:rsidR="00A5208C">
        <w:rPr>
          <w:rFonts w:ascii="宋体" w:eastAsia="宋体" w:hAnsi="宋体" w:cs="宋体"/>
          <w:color w:val="000000"/>
        </w:rPr>
        <w:t>故选</w:t>
      </w:r>
      <w:r w:rsidR="00A5208C">
        <w:rPr>
          <w:rFonts w:ascii="Times New Romance" w:eastAsia="Times New Romance" w:hAnsi="Times New Romance" w:cs="Times New Romance"/>
          <w:color w:val="000000"/>
        </w:rPr>
        <w:t>E</w:t>
      </w:r>
      <w:r w:rsidR="00A5208C">
        <w:rPr>
          <w:rFonts w:ascii="宋体" w:eastAsia="宋体" w:hAnsi="宋体" w:cs="宋体"/>
          <w:color w:val="000000"/>
        </w:rPr>
        <w:t>。</w:t>
      </w:r>
    </w:p>
    <w:p w14:paraId="4D3DF015" w14:textId="77777777" w:rsidR="00A5208C" w:rsidRPr="00917E75" w:rsidRDefault="00A5208C"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49</w:t>
      </w:r>
      <w:r w:rsidRPr="00917E75">
        <w:rPr>
          <w:rFonts w:ascii="Times New Roman" w:eastAsia="宋体" w:hAnsi="Times New Roman" w:cs="Times New Roman"/>
          <w:color w:val="000000"/>
          <w:kern w:val="2"/>
          <w:sz w:val="21"/>
          <w:szCs w:val="24"/>
          <w:lang w:val="en-GB"/>
        </w:rPr>
        <w:t>题详解】</w:t>
      </w:r>
    </w:p>
    <w:p w14:paraId="5C3033D0" w14:textId="10751797" w:rsidR="00A5208C" w:rsidRDefault="00483421" w:rsidP="00483421">
      <w:pPr>
        <w:spacing w:line="360" w:lineRule="auto"/>
        <w:ind w:firstLineChars="200" w:firstLine="440"/>
        <w:textAlignment w:val="center"/>
        <w:rPr>
          <w:rFonts w:ascii="宋体" w:eastAsia="宋体" w:hAnsi="宋体" w:cs="宋体"/>
          <w:color w:val="000000"/>
        </w:rPr>
      </w:pPr>
      <w:r>
        <w:rPr>
          <w:rFonts w:ascii="宋体" w:eastAsia="宋体" w:hAnsi="宋体" w:cs="宋体" w:hint="eastAsia"/>
          <w:color w:val="000000"/>
        </w:rPr>
        <w:t>本题</w:t>
      </w:r>
      <w:r w:rsidR="00A5208C">
        <w:rPr>
          <w:rFonts w:ascii="宋体" w:eastAsia="宋体" w:hAnsi="宋体" w:cs="宋体"/>
          <w:color w:val="000000"/>
        </w:rPr>
        <w:t>位于段中。分析文章结构，第四段和第五段主要讲述</w:t>
      </w:r>
      <w:proofErr w:type="spellStart"/>
      <w:r w:rsidR="00A5208C">
        <w:rPr>
          <w:rFonts w:ascii="Times New Roman" w:eastAsia="Times New Roman" w:hAnsi="Times New Roman" w:cs="Times New Roman"/>
          <w:color w:val="000000"/>
        </w:rPr>
        <w:t>Adjoian</w:t>
      </w:r>
      <w:proofErr w:type="spellEnd"/>
      <w:r w:rsidR="00A5208C">
        <w:rPr>
          <w:rFonts w:ascii="宋体" w:eastAsia="宋体" w:hAnsi="宋体" w:cs="宋体"/>
          <w:color w:val="000000"/>
        </w:rPr>
        <w:t>和她同事们做的试验。</w:t>
      </w:r>
      <w:r>
        <w:rPr>
          <w:rFonts w:ascii="宋体" w:eastAsia="宋体" w:hAnsi="宋体" w:cs="宋体" w:hint="eastAsia"/>
          <w:color w:val="000000"/>
        </w:rPr>
        <w:t>本题</w:t>
      </w:r>
      <w:r w:rsidR="00A5208C">
        <w:rPr>
          <w:rFonts w:ascii="宋体" w:eastAsia="宋体" w:hAnsi="宋体" w:cs="宋体"/>
          <w:color w:val="000000"/>
        </w:rPr>
        <w:t>前句意为：为了证明把健康食品放在收银处，是不是影响拥挤的市区内的顾客的购买行为，他们选择了三家超市。</w:t>
      </w:r>
      <w:r>
        <w:rPr>
          <w:rFonts w:ascii="宋体" w:eastAsia="宋体" w:hAnsi="宋体" w:cs="宋体" w:hint="eastAsia"/>
          <w:color w:val="000000"/>
        </w:rPr>
        <w:t>本题</w:t>
      </w:r>
      <w:r w:rsidR="00A5208C">
        <w:rPr>
          <w:rFonts w:ascii="宋体" w:eastAsia="宋体" w:hAnsi="宋体" w:cs="宋体"/>
          <w:color w:val="000000"/>
        </w:rPr>
        <w:t>后句意为：他们连续三周每天分六次每次三小时记录购买情况。可以推知，中间一句话应该是实验的设置方式。选项F中的“</w:t>
      </w:r>
      <w:r w:rsidR="00A5208C">
        <w:rPr>
          <w:rFonts w:ascii="Times New Roman" w:eastAsia="Times New Roman" w:hAnsi="Times New Roman" w:cs="Times New Roman"/>
          <w:color w:val="000000"/>
        </w:rPr>
        <w:t>They replaced candies and cookies with fruits and nuts near the checkout counter</w:t>
      </w:r>
      <w:r w:rsidR="00A5208C">
        <w:rPr>
          <w:rFonts w:ascii="宋体" w:eastAsia="宋体" w:hAnsi="宋体" w:cs="宋体"/>
          <w:color w:val="000000"/>
        </w:rPr>
        <w:t>（他们把收银处附近的糖和饼干换成了水果和坚果）”与这个试验的目的一致。故选F。</w:t>
      </w:r>
    </w:p>
    <w:p w14:paraId="4040A667" w14:textId="77777777" w:rsidR="00A5208C" w:rsidRPr="00917E75" w:rsidRDefault="00A5208C" w:rsidP="00917E75">
      <w:pPr>
        <w:widowControl w:val="0"/>
        <w:adjustRightInd/>
        <w:snapToGrid/>
        <w:spacing w:after="0" w:line="360" w:lineRule="auto"/>
        <w:jc w:val="both"/>
        <w:textAlignment w:val="center"/>
        <w:rPr>
          <w:rFonts w:ascii="Times New Roman" w:eastAsia="宋体" w:hAnsi="Times New Roman" w:cs="Times New Roman"/>
          <w:color w:val="000000"/>
          <w:kern w:val="2"/>
          <w:sz w:val="21"/>
          <w:szCs w:val="24"/>
          <w:lang w:val="en-GB"/>
        </w:rPr>
      </w:pPr>
      <w:r w:rsidRPr="00917E75">
        <w:rPr>
          <w:rFonts w:ascii="Times New Roman" w:eastAsia="宋体" w:hAnsi="Times New Roman" w:cs="Times New Roman"/>
          <w:color w:val="000000"/>
          <w:kern w:val="2"/>
          <w:sz w:val="21"/>
          <w:szCs w:val="24"/>
          <w:lang w:val="en-GB"/>
        </w:rPr>
        <w:t>【</w:t>
      </w:r>
      <w:r w:rsidRPr="00917E75">
        <w:rPr>
          <w:rFonts w:ascii="Times New Roman" w:eastAsia="宋体" w:hAnsi="Times New Roman" w:cs="Times New Roman"/>
          <w:color w:val="000000"/>
          <w:kern w:val="2"/>
          <w:sz w:val="21"/>
          <w:szCs w:val="24"/>
          <w:lang w:val="en-GB"/>
        </w:rPr>
        <w:t>50</w:t>
      </w:r>
      <w:r w:rsidRPr="00917E75">
        <w:rPr>
          <w:rFonts w:ascii="Times New Roman" w:eastAsia="宋体" w:hAnsi="Times New Roman" w:cs="Times New Roman"/>
          <w:color w:val="000000"/>
          <w:kern w:val="2"/>
          <w:sz w:val="21"/>
          <w:szCs w:val="24"/>
          <w:lang w:val="en-GB"/>
        </w:rPr>
        <w:t>题详解】</w:t>
      </w:r>
    </w:p>
    <w:p w14:paraId="40794103" w14:textId="625A8D00" w:rsidR="000830B1" w:rsidRPr="00A5208C" w:rsidRDefault="0093081B" w:rsidP="0093081B">
      <w:pPr>
        <w:spacing w:line="360" w:lineRule="auto"/>
        <w:ind w:firstLineChars="200" w:firstLine="440"/>
        <w:textAlignment w:val="center"/>
        <w:rPr>
          <w:rFonts w:ascii="宋体" w:eastAsia="宋体" w:hAnsi="宋体" w:cs="宋体"/>
          <w:color w:val="000000"/>
        </w:rPr>
      </w:pPr>
      <w:r>
        <w:rPr>
          <w:rFonts w:ascii="宋体" w:eastAsia="宋体" w:hAnsi="宋体" w:cs="宋体" w:hint="eastAsia"/>
          <w:color w:val="000000"/>
        </w:rPr>
        <w:t>本题</w:t>
      </w:r>
      <w:r w:rsidR="00A5208C">
        <w:rPr>
          <w:rFonts w:ascii="宋体" w:eastAsia="宋体" w:hAnsi="宋体" w:cs="宋体"/>
          <w:color w:val="000000"/>
        </w:rPr>
        <w:t>位于段中。这一段讲述</w:t>
      </w:r>
      <w:proofErr w:type="spellStart"/>
      <w:r w:rsidR="00A5208C">
        <w:rPr>
          <w:rFonts w:ascii="Times New Roman" w:eastAsia="Times New Roman" w:hAnsi="Times New Roman" w:cs="Times New Roman"/>
          <w:color w:val="000000"/>
        </w:rPr>
        <w:t>Adjoian</w:t>
      </w:r>
      <w:proofErr w:type="spellEnd"/>
      <w:r w:rsidR="00A5208C">
        <w:rPr>
          <w:rFonts w:ascii="宋体" w:eastAsia="宋体" w:hAnsi="宋体" w:cs="宋体"/>
          <w:color w:val="000000"/>
        </w:rPr>
        <w:t>和她同事们做的试验的结果。由</w:t>
      </w:r>
      <w:r>
        <w:rPr>
          <w:rFonts w:ascii="宋体" w:eastAsia="宋体" w:hAnsi="宋体" w:cs="宋体" w:hint="eastAsia"/>
          <w:color w:val="000000"/>
        </w:rPr>
        <w:t>本题</w:t>
      </w:r>
      <w:r w:rsidR="00A5208C">
        <w:rPr>
          <w:rFonts w:ascii="宋体" w:eastAsia="宋体" w:hAnsi="宋体" w:cs="宋体"/>
          <w:color w:val="000000"/>
        </w:rPr>
        <w:t>后的</w:t>
      </w:r>
      <w:r w:rsidR="00A5208C">
        <w:rPr>
          <w:rFonts w:ascii="Times New Roman" w:eastAsia="Times New Roman" w:hAnsi="Times New Roman" w:cs="Times New Roman"/>
          <w:color w:val="000000"/>
        </w:rPr>
        <w:t>these findings</w:t>
      </w:r>
      <w:r w:rsidR="00A5208C">
        <w:rPr>
          <w:rFonts w:ascii="宋体" w:eastAsia="宋体" w:hAnsi="宋体" w:cs="宋体"/>
          <w:color w:val="000000"/>
        </w:rPr>
        <w:t>可知，前边至少有两项发现。</w:t>
      </w:r>
      <w:r>
        <w:rPr>
          <w:rFonts w:ascii="宋体" w:eastAsia="宋体" w:hAnsi="宋体" w:cs="宋体" w:hint="eastAsia"/>
          <w:color w:val="000000"/>
        </w:rPr>
        <w:t>本题</w:t>
      </w:r>
      <w:r w:rsidR="00A5208C">
        <w:rPr>
          <w:rFonts w:ascii="宋体" w:eastAsia="宋体" w:hAnsi="宋体" w:cs="宋体"/>
          <w:color w:val="000000"/>
        </w:rPr>
        <w:t>前句意为：在那些在收银处买了东西的人当中，站在健康食品队列的人比站在不健康食品队列的人买了多于两倍的东西。这是一个发现，选项</w:t>
      </w:r>
      <w:r w:rsidR="00A5208C">
        <w:rPr>
          <w:rFonts w:ascii="Times New Roman" w:eastAsia="Times New Roman" w:hAnsi="Times New Roman" w:cs="Times New Roman"/>
          <w:color w:val="000000"/>
        </w:rPr>
        <w:t>B</w:t>
      </w:r>
      <w:r w:rsidR="00A5208C">
        <w:rPr>
          <w:rFonts w:ascii="宋体" w:eastAsia="宋体" w:hAnsi="宋体" w:cs="宋体"/>
          <w:color w:val="000000"/>
        </w:rPr>
        <w:t>中的“</w:t>
      </w:r>
      <w:r w:rsidR="00A5208C">
        <w:rPr>
          <w:rFonts w:ascii="Times New Roman" w:eastAsia="Times New Roman" w:hAnsi="Times New Roman" w:cs="Times New Roman"/>
          <w:color w:val="000000"/>
        </w:rPr>
        <w:t>They bought unhealthy foods 40 percent less often.</w:t>
      </w:r>
      <w:r w:rsidR="00A5208C">
        <w:rPr>
          <w:rFonts w:ascii="宋体" w:eastAsia="宋体" w:hAnsi="宋体" w:cs="宋体"/>
          <w:color w:val="000000"/>
        </w:rPr>
        <w:t>（他们买不健康食</w:t>
      </w:r>
      <w:r w:rsidR="00A5208C">
        <w:rPr>
          <w:rFonts w:ascii="宋体" w:eastAsia="宋体" w:hAnsi="宋体" w:cs="宋体"/>
          <w:color w:val="000000"/>
        </w:rPr>
        <w:lastRenderedPageBreak/>
        <w:t>品的概率也降低了</w:t>
      </w:r>
      <w:r w:rsidR="00A5208C">
        <w:rPr>
          <w:rFonts w:ascii="Times New Roman" w:eastAsia="Times New Roman" w:hAnsi="Times New Roman" w:cs="Times New Roman"/>
          <w:color w:val="000000"/>
        </w:rPr>
        <w:t>40%</w:t>
      </w:r>
      <w:r w:rsidR="00A5208C">
        <w:rPr>
          <w:rFonts w:ascii="宋体" w:eastAsia="宋体" w:hAnsi="宋体" w:cs="宋体"/>
          <w:color w:val="000000"/>
        </w:rPr>
        <w:t>）”与上一句句式接近，并且表达的是与上一句意思一致的一个发现，又与下句中的“</w:t>
      </w:r>
      <w:r w:rsidR="00A5208C">
        <w:rPr>
          <w:rFonts w:ascii="Times New Roman" w:eastAsia="Times New Roman" w:hAnsi="Times New Roman" w:cs="Times New Roman"/>
          <w:color w:val="000000"/>
        </w:rPr>
        <w:t>these findings</w:t>
      </w:r>
      <w:r w:rsidR="00A5208C">
        <w:rPr>
          <w:rFonts w:ascii="宋体" w:eastAsia="宋体" w:hAnsi="宋体" w:cs="宋体"/>
          <w:color w:val="000000"/>
        </w:rPr>
        <w:t>”呼应</w:t>
      </w:r>
      <w:r>
        <w:rPr>
          <w:rFonts w:ascii="宋体" w:eastAsia="宋体" w:hAnsi="宋体" w:cs="宋体" w:hint="eastAsia"/>
          <w:color w:val="000000"/>
        </w:rPr>
        <w:t>，</w:t>
      </w:r>
      <w:r w:rsidR="00A5208C">
        <w:rPr>
          <w:rFonts w:ascii="宋体" w:eastAsia="宋体" w:hAnsi="宋体" w:cs="宋体"/>
          <w:color w:val="000000"/>
        </w:rPr>
        <w:t>故选</w:t>
      </w:r>
      <w:r w:rsidR="00A5208C">
        <w:rPr>
          <w:rFonts w:ascii="Times New Roman" w:eastAsia="Times New Roman" w:hAnsi="Times New Roman" w:cs="Times New Roman"/>
          <w:color w:val="000000"/>
        </w:rPr>
        <w:t>B</w:t>
      </w:r>
      <w:r w:rsidR="00A5208C">
        <w:rPr>
          <w:rFonts w:ascii="宋体" w:eastAsia="宋体" w:hAnsi="宋体" w:cs="宋体"/>
          <w:color w:val="000000"/>
        </w:rPr>
        <w:t>。</w:t>
      </w:r>
    </w:p>
    <w:sectPr w:rsidR="000830B1" w:rsidRPr="00A5208C" w:rsidSect="0014558A">
      <w:type w:val="continuous"/>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BFDB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FDB2C" w16cid:durableId="21ED00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FBF9D" w14:textId="77777777" w:rsidR="00981590" w:rsidRDefault="00981590" w:rsidP="00056A64">
      <w:pPr>
        <w:spacing w:after="0"/>
      </w:pPr>
      <w:r>
        <w:separator/>
      </w:r>
    </w:p>
  </w:endnote>
  <w:endnote w:type="continuationSeparator" w:id="0">
    <w:p w14:paraId="41DAD3B0" w14:textId="77777777" w:rsidR="00981590" w:rsidRDefault="00981590" w:rsidP="00056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New Romance">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36120" w14:textId="77777777" w:rsidR="00981590" w:rsidRDefault="00981590" w:rsidP="00056A64">
      <w:pPr>
        <w:spacing w:after="0"/>
      </w:pPr>
      <w:r>
        <w:separator/>
      </w:r>
    </w:p>
  </w:footnote>
  <w:footnote w:type="continuationSeparator" w:id="0">
    <w:p w14:paraId="01E36E15" w14:textId="77777777" w:rsidR="00981590" w:rsidRDefault="00981590" w:rsidP="00056A6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FD"/>
    <w:rsid w:val="00056A64"/>
    <w:rsid w:val="000830B1"/>
    <w:rsid w:val="000B363C"/>
    <w:rsid w:val="000B3A46"/>
    <w:rsid w:val="00117476"/>
    <w:rsid w:val="001A5040"/>
    <w:rsid w:val="001D0167"/>
    <w:rsid w:val="00233113"/>
    <w:rsid w:val="002A37C5"/>
    <w:rsid w:val="002D2711"/>
    <w:rsid w:val="00307293"/>
    <w:rsid w:val="003254F5"/>
    <w:rsid w:val="003F407E"/>
    <w:rsid w:val="00427FA1"/>
    <w:rsid w:val="00483421"/>
    <w:rsid w:val="004A1357"/>
    <w:rsid w:val="004D2748"/>
    <w:rsid w:val="00514018"/>
    <w:rsid w:val="005367A4"/>
    <w:rsid w:val="00574CBA"/>
    <w:rsid w:val="005757E0"/>
    <w:rsid w:val="005A20B8"/>
    <w:rsid w:val="005D01B2"/>
    <w:rsid w:val="005E25A7"/>
    <w:rsid w:val="00703127"/>
    <w:rsid w:val="00707280"/>
    <w:rsid w:val="00734A8F"/>
    <w:rsid w:val="00757323"/>
    <w:rsid w:val="007F6BB2"/>
    <w:rsid w:val="00824550"/>
    <w:rsid w:val="008713D1"/>
    <w:rsid w:val="008B27A2"/>
    <w:rsid w:val="008D48C0"/>
    <w:rsid w:val="00917E75"/>
    <w:rsid w:val="0093081B"/>
    <w:rsid w:val="00981590"/>
    <w:rsid w:val="00A5208C"/>
    <w:rsid w:val="00A82815"/>
    <w:rsid w:val="00B01576"/>
    <w:rsid w:val="00BA35D4"/>
    <w:rsid w:val="00BC37FD"/>
    <w:rsid w:val="00C974F1"/>
    <w:rsid w:val="00CC2812"/>
    <w:rsid w:val="00D12781"/>
    <w:rsid w:val="00D62E84"/>
    <w:rsid w:val="00D814F9"/>
    <w:rsid w:val="00D835AD"/>
    <w:rsid w:val="00DF72CF"/>
    <w:rsid w:val="00F5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4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64"/>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6A64"/>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056A64"/>
    <w:rPr>
      <w:sz w:val="18"/>
      <w:szCs w:val="18"/>
    </w:rPr>
  </w:style>
  <w:style w:type="paragraph" w:styleId="a4">
    <w:name w:val="footer"/>
    <w:basedOn w:val="a"/>
    <w:link w:val="Char0"/>
    <w:uiPriority w:val="99"/>
    <w:unhideWhenUsed/>
    <w:rsid w:val="00056A64"/>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056A64"/>
    <w:rPr>
      <w:sz w:val="18"/>
      <w:szCs w:val="18"/>
    </w:rPr>
  </w:style>
  <w:style w:type="character" w:customStyle="1" w:styleId="apple-style-span">
    <w:name w:val="apple-style-span"/>
    <w:basedOn w:val="a0"/>
    <w:rsid w:val="00056A64"/>
  </w:style>
  <w:style w:type="paragraph" w:styleId="a5">
    <w:name w:val="Normal (Web)"/>
    <w:basedOn w:val="a"/>
    <w:uiPriority w:val="99"/>
    <w:unhideWhenUsed/>
    <w:rsid w:val="00056A64"/>
    <w:pPr>
      <w:adjustRightInd/>
      <w:snapToGrid/>
      <w:spacing w:after="0"/>
    </w:pPr>
    <w:rPr>
      <w:rFonts w:ascii="宋体" w:eastAsia="宋体" w:hAnsi="宋体" w:cs="宋体"/>
      <w:sz w:val="24"/>
      <w:szCs w:val="24"/>
    </w:rPr>
  </w:style>
  <w:style w:type="paragraph" w:customStyle="1" w:styleId="dict-source1">
    <w:name w:val="dict-source1"/>
    <w:basedOn w:val="a"/>
    <w:rsid w:val="00056A64"/>
    <w:pPr>
      <w:adjustRightInd/>
      <w:snapToGrid/>
      <w:spacing w:before="90" w:after="90" w:line="300" w:lineRule="atLeast"/>
    </w:pPr>
    <w:rPr>
      <w:rFonts w:ascii="宋体" w:eastAsia="宋体" w:hAnsi="宋体" w:cs="宋体"/>
      <w:sz w:val="24"/>
      <w:szCs w:val="24"/>
    </w:rPr>
  </w:style>
  <w:style w:type="character" w:customStyle="1" w:styleId="dict-hilight2">
    <w:name w:val="dict-hilight2"/>
    <w:basedOn w:val="a0"/>
    <w:rsid w:val="00056A64"/>
    <w:rPr>
      <w:shd w:val="clear" w:color="auto" w:fill="DDEDFF"/>
    </w:rPr>
  </w:style>
  <w:style w:type="character" w:styleId="a6">
    <w:name w:val="Emphasis"/>
    <w:basedOn w:val="a0"/>
    <w:uiPriority w:val="20"/>
    <w:qFormat/>
    <w:rsid w:val="00056A64"/>
    <w:rPr>
      <w:i/>
      <w:iCs/>
    </w:rPr>
  </w:style>
  <w:style w:type="character" w:styleId="a7">
    <w:name w:val="annotation reference"/>
    <w:basedOn w:val="a0"/>
    <w:uiPriority w:val="99"/>
    <w:semiHidden/>
    <w:unhideWhenUsed/>
    <w:rsid w:val="00233113"/>
    <w:rPr>
      <w:sz w:val="21"/>
      <w:szCs w:val="21"/>
    </w:rPr>
  </w:style>
  <w:style w:type="paragraph" w:styleId="a8">
    <w:name w:val="annotation text"/>
    <w:basedOn w:val="a"/>
    <w:link w:val="Char1"/>
    <w:uiPriority w:val="99"/>
    <w:semiHidden/>
    <w:unhideWhenUsed/>
    <w:rsid w:val="00233113"/>
  </w:style>
  <w:style w:type="character" w:customStyle="1" w:styleId="Char1">
    <w:name w:val="批注文字 Char"/>
    <w:basedOn w:val="a0"/>
    <w:link w:val="a8"/>
    <w:uiPriority w:val="99"/>
    <w:semiHidden/>
    <w:rsid w:val="00233113"/>
    <w:rPr>
      <w:rFonts w:ascii="Tahoma" w:eastAsia="微软雅黑" w:hAnsi="Tahoma"/>
      <w:kern w:val="0"/>
      <w:sz w:val="22"/>
    </w:rPr>
  </w:style>
  <w:style w:type="paragraph" w:styleId="a9">
    <w:name w:val="annotation subject"/>
    <w:basedOn w:val="a8"/>
    <w:next w:val="a8"/>
    <w:link w:val="Char2"/>
    <w:uiPriority w:val="99"/>
    <w:semiHidden/>
    <w:unhideWhenUsed/>
    <w:rsid w:val="00233113"/>
    <w:rPr>
      <w:b/>
      <w:bCs/>
    </w:rPr>
  </w:style>
  <w:style w:type="character" w:customStyle="1" w:styleId="Char2">
    <w:name w:val="批注主题 Char"/>
    <w:basedOn w:val="Char1"/>
    <w:link w:val="a9"/>
    <w:uiPriority w:val="99"/>
    <w:semiHidden/>
    <w:rsid w:val="00233113"/>
    <w:rPr>
      <w:rFonts w:ascii="Tahoma" w:eastAsia="微软雅黑" w:hAnsi="Tahoma"/>
      <w:b/>
      <w:bCs/>
      <w:kern w:val="0"/>
      <w:sz w:val="22"/>
    </w:rPr>
  </w:style>
  <w:style w:type="paragraph" w:styleId="aa">
    <w:name w:val="Balloon Text"/>
    <w:basedOn w:val="a"/>
    <w:link w:val="Char3"/>
    <w:uiPriority w:val="99"/>
    <w:semiHidden/>
    <w:unhideWhenUsed/>
    <w:rsid w:val="00233113"/>
    <w:pPr>
      <w:spacing w:after="0"/>
    </w:pPr>
    <w:rPr>
      <w:sz w:val="18"/>
      <w:szCs w:val="18"/>
    </w:rPr>
  </w:style>
  <w:style w:type="character" w:customStyle="1" w:styleId="Char3">
    <w:name w:val="批注框文本 Char"/>
    <w:basedOn w:val="a0"/>
    <w:link w:val="aa"/>
    <w:uiPriority w:val="99"/>
    <w:semiHidden/>
    <w:rsid w:val="00233113"/>
    <w:rPr>
      <w:rFonts w:ascii="Tahoma" w:eastAsia="微软雅黑"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64"/>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6A64"/>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056A64"/>
    <w:rPr>
      <w:sz w:val="18"/>
      <w:szCs w:val="18"/>
    </w:rPr>
  </w:style>
  <w:style w:type="paragraph" w:styleId="a4">
    <w:name w:val="footer"/>
    <w:basedOn w:val="a"/>
    <w:link w:val="Char0"/>
    <w:uiPriority w:val="99"/>
    <w:unhideWhenUsed/>
    <w:rsid w:val="00056A64"/>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056A64"/>
    <w:rPr>
      <w:sz w:val="18"/>
      <w:szCs w:val="18"/>
    </w:rPr>
  </w:style>
  <w:style w:type="character" w:customStyle="1" w:styleId="apple-style-span">
    <w:name w:val="apple-style-span"/>
    <w:basedOn w:val="a0"/>
    <w:rsid w:val="00056A64"/>
  </w:style>
  <w:style w:type="paragraph" w:styleId="a5">
    <w:name w:val="Normal (Web)"/>
    <w:basedOn w:val="a"/>
    <w:uiPriority w:val="99"/>
    <w:unhideWhenUsed/>
    <w:rsid w:val="00056A64"/>
    <w:pPr>
      <w:adjustRightInd/>
      <w:snapToGrid/>
      <w:spacing w:after="0"/>
    </w:pPr>
    <w:rPr>
      <w:rFonts w:ascii="宋体" w:eastAsia="宋体" w:hAnsi="宋体" w:cs="宋体"/>
      <w:sz w:val="24"/>
      <w:szCs w:val="24"/>
    </w:rPr>
  </w:style>
  <w:style w:type="paragraph" w:customStyle="1" w:styleId="dict-source1">
    <w:name w:val="dict-source1"/>
    <w:basedOn w:val="a"/>
    <w:rsid w:val="00056A64"/>
    <w:pPr>
      <w:adjustRightInd/>
      <w:snapToGrid/>
      <w:spacing w:before="90" w:after="90" w:line="300" w:lineRule="atLeast"/>
    </w:pPr>
    <w:rPr>
      <w:rFonts w:ascii="宋体" w:eastAsia="宋体" w:hAnsi="宋体" w:cs="宋体"/>
      <w:sz w:val="24"/>
      <w:szCs w:val="24"/>
    </w:rPr>
  </w:style>
  <w:style w:type="character" w:customStyle="1" w:styleId="dict-hilight2">
    <w:name w:val="dict-hilight2"/>
    <w:basedOn w:val="a0"/>
    <w:rsid w:val="00056A64"/>
    <w:rPr>
      <w:shd w:val="clear" w:color="auto" w:fill="DDEDFF"/>
    </w:rPr>
  </w:style>
  <w:style w:type="character" w:styleId="a6">
    <w:name w:val="Emphasis"/>
    <w:basedOn w:val="a0"/>
    <w:uiPriority w:val="20"/>
    <w:qFormat/>
    <w:rsid w:val="00056A64"/>
    <w:rPr>
      <w:i/>
      <w:iCs/>
    </w:rPr>
  </w:style>
  <w:style w:type="character" w:styleId="a7">
    <w:name w:val="annotation reference"/>
    <w:basedOn w:val="a0"/>
    <w:uiPriority w:val="99"/>
    <w:semiHidden/>
    <w:unhideWhenUsed/>
    <w:rsid w:val="00233113"/>
    <w:rPr>
      <w:sz w:val="21"/>
      <w:szCs w:val="21"/>
    </w:rPr>
  </w:style>
  <w:style w:type="paragraph" w:styleId="a8">
    <w:name w:val="annotation text"/>
    <w:basedOn w:val="a"/>
    <w:link w:val="Char1"/>
    <w:uiPriority w:val="99"/>
    <w:semiHidden/>
    <w:unhideWhenUsed/>
    <w:rsid w:val="00233113"/>
  </w:style>
  <w:style w:type="character" w:customStyle="1" w:styleId="Char1">
    <w:name w:val="批注文字 Char"/>
    <w:basedOn w:val="a0"/>
    <w:link w:val="a8"/>
    <w:uiPriority w:val="99"/>
    <w:semiHidden/>
    <w:rsid w:val="00233113"/>
    <w:rPr>
      <w:rFonts w:ascii="Tahoma" w:eastAsia="微软雅黑" w:hAnsi="Tahoma"/>
      <w:kern w:val="0"/>
      <w:sz w:val="22"/>
    </w:rPr>
  </w:style>
  <w:style w:type="paragraph" w:styleId="a9">
    <w:name w:val="annotation subject"/>
    <w:basedOn w:val="a8"/>
    <w:next w:val="a8"/>
    <w:link w:val="Char2"/>
    <w:uiPriority w:val="99"/>
    <w:semiHidden/>
    <w:unhideWhenUsed/>
    <w:rsid w:val="00233113"/>
    <w:rPr>
      <w:b/>
      <w:bCs/>
    </w:rPr>
  </w:style>
  <w:style w:type="character" w:customStyle="1" w:styleId="Char2">
    <w:name w:val="批注主题 Char"/>
    <w:basedOn w:val="Char1"/>
    <w:link w:val="a9"/>
    <w:uiPriority w:val="99"/>
    <w:semiHidden/>
    <w:rsid w:val="00233113"/>
    <w:rPr>
      <w:rFonts w:ascii="Tahoma" w:eastAsia="微软雅黑" w:hAnsi="Tahoma"/>
      <w:b/>
      <w:bCs/>
      <w:kern w:val="0"/>
      <w:sz w:val="22"/>
    </w:rPr>
  </w:style>
  <w:style w:type="paragraph" w:styleId="aa">
    <w:name w:val="Balloon Text"/>
    <w:basedOn w:val="a"/>
    <w:link w:val="Char3"/>
    <w:uiPriority w:val="99"/>
    <w:semiHidden/>
    <w:unhideWhenUsed/>
    <w:rsid w:val="00233113"/>
    <w:pPr>
      <w:spacing w:after="0"/>
    </w:pPr>
    <w:rPr>
      <w:sz w:val="18"/>
      <w:szCs w:val="18"/>
    </w:rPr>
  </w:style>
  <w:style w:type="character" w:customStyle="1" w:styleId="Char3">
    <w:name w:val="批注框文本 Char"/>
    <w:basedOn w:val="a0"/>
    <w:link w:val="aa"/>
    <w:uiPriority w:val="99"/>
    <w:semiHidden/>
    <w:rsid w:val="00233113"/>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dcterms:created xsi:type="dcterms:W3CDTF">2020-02-11T02:31:00Z</dcterms:created>
  <dcterms:modified xsi:type="dcterms:W3CDTF">2020-02-17T03:04:00Z</dcterms:modified>
</cp:coreProperties>
</file>