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0A" w:rsidRDefault="00CC440A" w:rsidP="00FE78C6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CC440A">
        <w:rPr>
          <w:rFonts w:asciiTheme="minorEastAsia" w:hAnsiTheme="minorEastAsia" w:hint="eastAsia"/>
          <w:b/>
          <w:sz w:val="28"/>
          <w:szCs w:val="28"/>
        </w:rPr>
        <w:t>高一年级生物第20课时《必修1复习（第2课时）》评价题</w:t>
      </w:r>
    </w:p>
    <w:p w:rsidR="004601AC" w:rsidRPr="002B2B38" w:rsidRDefault="00DA45AE" w:rsidP="00FE78C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2B2B38" w:rsidRDefault="002B2B38" w:rsidP="000B7D56">
      <w:pPr>
        <w:jc w:val="left"/>
        <w:rPr>
          <w:b/>
          <w:sz w:val="28"/>
          <w:szCs w:val="28"/>
        </w:rPr>
      </w:pPr>
    </w:p>
    <w:tbl>
      <w:tblPr>
        <w:tblStyle w:val="a8"/>
        <w:tblW w:w="8080" w:type="dxa"/>
        <w:tblInd w:w="108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CC440A" w:rsidTr="00CC440A"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808" w:type="dxa"/>
          </w:tcPr>
          <w:p w:rsidR="00CC440A" w:rsidRDefault="00CC440A" w:rsidP="002D645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808" w:type="dxa"/>
          </w:tcPr>
          <w:p w:rsidR="00CC440A" w:rsidRDefault="00CC440A" w:rsidP="002D645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808" w:type="dxa"/>
          </w:tcPr>
          <w:p w:rsidR="00CC440A" w:rsidRDefault="00CC440A" w:rsidP="002D645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</w:tr>
      <w:tr w:rsidR="00CC440A" w:rsidTr="00CC440A">
        <w:tc>
          <w:tcPr>
            <w:tcW w:w="808" w:type="dxa"/>
          </w:tcPr>
          <w:p w:rsidR="00CC440A" w:rsidRDefault="00CC440A" w:rsidP="000B7D56">
            <w:pPr>
              <w:tabs>
                <w:tab w:val="left" w:pos="510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808" w:type="dxa"/>
          </w:tcPr>
          <w:p w:rsidR="00CC440A" w:rsidRDefault="00CC440A" w:rsidP="000B7D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808" w:type="dxa"/>
          </w:tcPr>
          <w:p w:rsidR="00CC440A" w:rsidRDefault="00CC440A" w:rsidP="002D645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808" w:type="dxa"/>
          </w:tcPr>
          <w:p w:rsidR="00CC440A" w:rsidRDefault="00CC440A" w:rsidP="002D645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808" w:type="dxa"/>
          </w:tcPr>
          <w:p w:rsidR="00CC440A" w:rsidRDefault="00CC440A" w:rsidP="002D645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</w:tr>
    </w:tbl>
    <w:p w:rsidR="00DA45AE" w:rsidRDefault="00DA45AE" w:rsidP="00FE78C6">
      <w:pPr>
        <w:jc w:val="left"/>
        <w:rPr>
          <w:rFonts w:asciiTheme="minorEastAsia" w:hAnsiTheme="minorEastAsia" w:cs="Times New Roman"/>
          <w:szCs w:val="21"/>
        </w:rPr>
      </w:pPr>
    </w:p>
    <w:p w:rsidR="003463CD" w:rsidRPr="00C97096" w:rsidRDefault="003463CD" w:rsidP="003463C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6</w:t>
      </w:r>
      <w:r>
        <w:rPr>
          <w:color w:val="000000"/>
        </w:rPr>
        <w:t>.</w:t>
      </w:r>
      <w:r w:rsidRPr="00DD151B">
        <w:t>【答案】</w:t>
      </w:r>
      <w:r>
        <w:rPr>
          <w:rFonts w:hint="eastAsia"/>
          <w:color w:val="000000"/>
        </w:rPr>
        <w:t>A</w:t>
      </w:r>
    </w:p>
    <w:p w:rsidR="003463CD" w:rsidRPr="00DD151B" w:rsidRDefault="003463CD" w:rsidP="00DD151B">
      <w:pPr>
        <w:spacing w:line="360" w:lineRule="auto"/>
        <w:ind w:firstLineChars="50" w:firstLine="105"/>
        <w:textAlignment w:val="center"/>
      </w:pPr>
      <w:r w:rsidRPr="00DD151B">
        <w:t>【解析】</w:t>
      </w:r>
    </w:p>
    <w:p w:rsidR="003463CD" w:rsidRPr="00253975" w:rsidRDefault="00F92E5A" w:rsidP="003463CD">
      <w:pPr>
        <w:spacing w:line="360" w:lineRule="auto"/>
        <w:textAlignment w:val="center"/>
        <w:rPr>
          <w:color w:val="000000" w:themeColor="text1"/>
        </w:rPr>
      </w:pPr>
      <w:r w:rsidRPr="00253975">
        <w:rPr>
          <w:rFonts w:hint="eastAsia"/>
          <w:color w:val="000000" w:themeColor="text1"/>
        </w:rPr>
        <w:t>羊</w:t>
      </w:r>
      <w:r w:rsidR="003463CD" w:rsidRPr="00253975">
        <w:rPr>
          <w:rFonts w:hint="eastAsia"/>
          <w:color w:val="000000" w:themeColor="text1"/>
        </w:rPr>
        <w:t>的遗传物质是</w:t>
      </w:r>
      <w:r w:rsidR="003463CD" w:rsidRPr="00253975">
        <w:rPr>
          <w:rFonts w:hint="eastAsia"/>
          <w:color w:val="000000" w:themeColor="text1"/>
        </w:rPr>
        <w:t>DNA</w:t>
      </w:r>
      <w:r w:rsidR="003463CD" w:rsidRPr="00253975">
        <w:rPr>
          <w:rFonts w:hint="eastAsia"/>
          <w:color w:val="000000" w:themeColor="text1"/>
        </w:rPr>
        <w:t>，</w:t>
      </w:r>
      <w:r w:rsidR="003463CD" w:rsidRPr="00253975">
        <w:rPr>
          <w:rFonts w:hint="eastAsia"/>
          <w:color w:val="000000" w:themeColor="text1"/>
        </w:rPr>
        <w:t>DNA</w:t>
      </w:r>
      <w:r w:rsidR="003463CD" w:rsidRPr="00253975">
        <w:rPr>
          <w:rFonts w:hint="eastAsia"/>
          <w:color w:val="000000" w:themeColor="text1"/>
        </w:rPr>
        <w:t>主要存在于细胞核中。“</w:t>
      </w:r>
      <w:r w:rsidRPr="00253975">
        <w:rPr>
          <w:rFonts w:hint="eastAsia"/>
          <w:color w:val="000000" w:themeColor="text1"/>
        </w:rPr>
        <w:t>克隆羊”的细胞核是由黑色公羊的体细胞提供的，所以主要性状</w:t>
      </w:r>
      <w:r w:rsidRPr="00253975">
        <w:rPr>
          <w:rFonts w:hint="eastAsia"/>
          <w:color w:val="000000" w:themeColor="text1"/>
        </w:rPr>
        <w:t>(</w:t>
      </w:r>
      <w:r w:rsidRPr="00253975">
        <w:rPr>
          <w:rFonts w:hint="eastAsia"/>
          <w:color w:val="000000" w:themeColor="text1"/>
        </w:rPr>
        <w:t>包括性别</w:t>
      </w:r>
      <w:r w:rsidRPr="00253975">
        <w:rPr>
          <w:rFonts w:hint="eastAsia"/>
          <w:color w:val="000000" w:themeColor="text1"/>
        </w:rPr>
        <w:t>)</w:t>
      </w:r>
      <w:r w:rsidRPr="00253975">
        <w:rPr>
          <w:rFonts w:hint="eastAsia"/>
          <w:color w:val="000000" w:themeColor="text1"/>
        </w:rPr>
        <w:t>应该与</w:t>
      </w:r>
      <w:r w:rsidR="003463CD" w:rsidRPr="00253975">
        <w:rPr>
          <w:rFonts w:hint="eastAsia"/>
          <w:color w:val="000000" w:themeColor="text1"/>
        </w:rPr>
        <w:t>细胞核的提供者</w:t>
      </w:r>
      <w:r w:rsidRPr="00253975">
        <w:rPr>
          <w:rFonts w:hint="eastAsia"/>
          <w:color w:val="000000" w:themeColor="text1"/>
        </w:rPr>
        <w:t>一样</w:t>
      </w:r>
      <w:r w:rsidR="003463CD" w:rsidRPr="00253975">
        <w:rPr>
          <w:rFonts w:hint="eastAsia"/>
          <w:color w:val="000000" w:themeColor="text1"/>
        </w:rPr>
        <w:t>。</w:t>
      </w:r>
    </w:p>
    <w:p w:rsidR="003463CD" w:rsidRPr="003463CD" w:rsidRDefault="003463CD" w:rsidP="003463CD">
      <w:pPr>
        <w:spacing w:line="360" w:lineRule="auto"/>
        <w:textAlignment w:val="center"/>
      </w:pPr>
    </w:p>
    <w:p w:rsidR="003463CD" w:rsidRPr="00C97096" w:rsidRDefault="003463CD" w:rsidP="003463C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7</w:t>
      </w:r>
      <w:r>
        <w:rPr>
          <w:color w:val="000000"/>
        </w:rPr>
        <w:t>.</w:t>
      </w:r>
      <w:r w:rsidRPr="00DD151B">
        <w:t>【答案】</w:t>
      </w:r>
      <w:r>
        <w:rPr>
          <w:rFonts w:hint="eastAsia"/>
          <w:color w:val="000000"/>
        </w:rPr>
        <w:t>B</w:t>
      </w:r>
    </w:p>
    <w:p w:rsidR="003463CD" w:rsidRPr="00DD151B" w:rsidRDefault="003463CD" w:rsidP="00DD151B">
      <w:pPr>
        <w:spacing w:line="360" w:lineRule="auto"/>
        <w:ind w:firstLineChars="50" w:firstLine="105"/>
        <w:textAlignment w:val="center"/>
      </w:pPr>
      <w:r w:rsidRPr="00DD151B">
        <w:t>【解析】</w:t>
      </w:r>
    </w:p>
    <w:p w:rsidR="003463CD" w:rsidRDefault="003463CD" w:rsidP="003463C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甘油为自由扩散</w:t>
      </w:r>
      <w:r>
        <w:rPr>
          <w:rFonts w:hint="eastAsia"/>
          <w:color w:val="000000"/>
        </w:rPr>
        <w:t>，</w:t>
      </w:r>
      <w:r>
        <w:rPr>
          <w:color w:val="000000"/>
        </w:rPr>
        <w:t>不需要载体和能量</w:t>
      </w:r>
      <w:r>
        <w:rPr>
          <w:rFonts w:hint="eastAsia"/>
          <w:color w:val="000000"/>
        </w:rPr>
        <w:t>。</w:t>
      </w:r>
    </w:p>
    <w:p w:rsidR="001705FE" w:rsidRDefault="001705FE" w:rsidP="00CC440A">
      <w:pPr>
        <w:rPr>
          <w:b/>
          <w:sz w:val="28"/>
          <w:szCs w:val="28"/>
        </w:rPr>
      </w:pPr>
    </w:p>
    <w:sectPr w:rsidR="001705FE" w:rsidSect="00FF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59" w:rsidRDefault="00B46D59" w:rsidP="0098505C">
      <w:r>
        <w:separator/>
      </w:r>
    </w:p>
  </w:endnote>
  <w:endnote w:type="continuationSeparator" w:id="0">
    <w:p w:rsidR="00B46D59" w:rsidRDefault="00B46D59" w:rsidP="0098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59" w:rsidRDefault="00B46D59" w:rsidP="0098505C">
      <w:r>
        <w:separator/>
      </w:r>
    </w:p>
  </w:footnote>
  <w:footnote w:type="continuationSeparator" w:id="0">
    <w:p w:rsidR="00B46D59" w:rsidRDefault="00B46D59" w:rsidP="0098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2AB"/>
    <w:rsid w:val="000972D2"/>
    <w:rsid w:val="000B7D56"/>
    <w:rsid w:val="001339F5"/>
    <w:rsid w:val="001705FE"/>
    <w:rsid w:val="001B2571"/>
    <w:rsid w:val="00211466"/>
    <w:rsid w:val="00241A15"/>
    <w:rsid w:val="00253975"/>
    <w:rsid w:val="002878B1"/>
    <w:rsid w:val="002B2B38"/>
    <w:rsid w:val="003463CD"/>
    <w:rsid w:val="00397CC3"/>
    <w:rsid w:val="003E3E33"/>
    <w:rsid w:val="003E3E4E"/>
    <w:rsid w:val="003F224C"/>
    <w:rsid w:val="003F49B3"/>
    <w:rsid w:val="004267A9"/>
    <w:rsid w:val="00456D56"/>
    <w:rsid w:val="004601AC"/>
    <w:rsid w:val="00615478"/>
    <w:rsid w:val="0066345A"/>
    <w:rsid w:val="006725EF"/>
    <w:rsid w:val="006E084F"/>
    <w:rsid w:val="00706BB1"/>
    <w:rsid w:val="00732704"/>
    <w:rsid w:val="0077600C"/>
    <w:rsid w:val="007A1B1E"/>
    <w:rsid w:val="007A5399"/>
    <w:rsid w:val="007C6B05"/>
    <w:rsid w:val="0098505C"/>
    <w:rsid w:val="009C17D6"/>
    <w:rsid w:val="00AF14A2"/>
    <w:rsid w:val="00B41744"/>
    <w:rsid w:val="00B46D59"/>
    <w:rsid w:val="00B526BC"/>
    <w:rsid w:val="00BB08E9"/>
    <w:rsid w:val="00BF114E"/>
    <w:rsid w:val="00C0198D"/>
    <w:rsid w:val="00C01FDB"/>
    <w:rsid w:val="00C96FB7"/>
    <w:rsid w:val="00CC440A"/>
    <w:rsid w:val="00CE6EF2"/>
    <w:rsid w:val="00D70BFD"/>
    <w:rsid w:val="00D875C2"/>
    <w:rsid w:val="00DA45AE"/>
    <w:rsid w:val="00DD151B"/>
    <w:rsid w:val="00DF02AB"/>
    <w:rsid w:val="00F92E5A"/>
    <w:rsid w:val="00FB3463"/>
    <w:rsid w:val="00FE78C6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DA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DA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10</cp:revision>
  <dcterms:created xsi:type="dcterms:W3CDTF">2020-02-02T08:54:00Z</dcterms:created>
  <dcterms:modified xsi:type="dcterms:W3CDTF">2020-02-15T13:15:00Z</dcterms:modified>
</cp:coreProperties>
</file>