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CD6" w:rsidRDefault="008C4CD6" w:rsidP="007F5910">
      <w:pPr>
        <w:jc w:val="center"/>
        <w:rPr>
          <w:rFonts w:asciiTheme="minorEastAsia" w:hAnsiTheme="minorEastAsia"/>
          <w:b/>
          <w:sz w:val="28"/>
          <w:szCs w:val="28"/>
        </w:rPr>
      </w:pPr>
      <w:r w:rsidRPr="008C4CD6">
        <w:rPr>
          <w:rFonts w:asciiTheme="minorEastAsia" w:hAnsiTheme="minorEastAsia" w:hint="eastAsia"/>
          <w:b/>
          <w:sz w:val="28"/>
          <w:szCs w:val="28"/>
        </w:rPr>
        <w:t>高一年级生物第19课时《必修1</w:t>
      </w:r>
      <w:bookmarkStart w:id="0" w:name="_GoBack"/>
      <w:bookmarkEnd w:id="0"/>
      <w:r w:rsidRPr="008C4CD6">
        <w:rPr>
          <w:rFonts w:asciiTheme="minorEastAsia" w:hAnsiTheme="minorEastAsia" w:hint="eastAsia"/>
          <w:b/>
          <w:sz w:val="28"/>
          <w:szCs w:val="28"/>
        </w:rPr>
        <w:t>复习（第1课时）》评价题</w:t>
      </w:r>
    </w:p>
    <w:p w:rsidR="00F366B4" w:rsidRPr="00B07FA6" w:rsidRDefault="00F366B4" w:rsidP="00F366B4">
      <w:pPr>
        <w:adjustRightInd w:val="0"/>
        <w:snapToGrid w:val="0"/>
        <w:spacing w:line="288" w:lineRule="auto"/>
        <w:rPr>
          <w:rFonts w:asciiTheme="minorEastAsia" w:hAnsiTheme="minorEastAsia"/>
          <w:szCs w:val="21"/>
        </w:rPr>
      </w:pPr>
      <w:r w:rsidRPr="00B07FA6">
        <w:rPr>
          <w:rFonts w:asciiTheme="minorEastAsia" w:hAnsiTheme="minorEastAsia" w:hint="eastAsia"/>
          <w:szCs w:val="21"/>
        </w:rPr>
        <w:t>1</w:t>
      </w:r>
      <w:r w:rsidRPr="00B07FA6">
        <w:rPr>
          <w:rFonts w:asciiTheme="minorEastAsia" w:hAnsiTheme="minorEastAsia"/>
          <w:szCs w:val="21"/>
        </w:rPr>
        <w:t>．下列元素中，构成</w:t>
      </w:r>
      <w:r w:rsidRPr="00B07FA6">
        <w:rPr>
          <w:rFonts w:asciiTheme="minorEastAsia" w:hAnsiTheme="minorEastAsia" w:hint="eastAsia"/>
          <w:szCs w:val="21"/>
        </w:rPr>
        <w:t>生物大分子</w:t>
      </w:r>
      <w:r w:rsidRPr="00B07FA6">
        <w:rPr>
          <w:rFonts w:asciiTheme="minorEastAsia" w:hAnsiTheme="minorEastAsia"/>
          <w:szCs w:val="21"/>
        </w:rPr>
        <w:t>基本骨架的是</w:t>
      </w:r>
    </w:p>
    <w:p w:rsidR="00F366B4" w:rsidRPr="00B07FA6" w:rsidRDefault="00F366B4" w:rsidP="00F366B4">
      <w:pPr>
        <w:adjustRightInd w:val="0"/>
        <w:snapToGrid w:val="0"/>
        <w:spacing w:line="288" w:lineRule="auto"/>
        <w:ind w:firstLineChars="250" w:firstLine="525"/>
        <w:rPr>
          <w:rFonts w:asciiTheme="minorEastAsia" w:hAnsiTheme="minorEastAsia"/>
          <w:szCs w:val="21"/>
        </w:rPr>
      </w:pPr>
      <w:r w:rsidRPr="00B07FA6">
        <w:rPr>
          <w:rFonts w:asciiTheme="minorEastAsia" w:hAnsiTheme="minorEastAsia"/>
          <w:szCs w:val="21"/>
        </w:rPr>
        <w:t xml:space="preserve">A．氮          </w:t>
      </w:r>
      <w:r w:rsidRPr="00B07FA6">
        <w:rPr>
          <w:rFonts w:asciiTheme="minorEastAsia" w:hAnsiTheme="minorEastAsia" w:hint="eastAsia"/>
          <w:szCs w:val="21"/>
        </w:rPr>
        <w:tab/>
      </w:r>
      <w:r w:rsidRPr="00B07FA6">
        <w:rPr>
          <w:rFonts w:asciiTheme="minorEastAsia" w:hAnsiTheme="minorEastAsia"/>
          <w:szCs w:val="21"/>
        </w:rPr>
        <w:t xml:space="preserve">B．氢           </w:t>
      </w:r>
      <w:r w:rsidRPr="00B07FA6">
        <w:rPr>
          <w:rFonts w:asciiTheme="minorEastAsia" w:hAnsiTheme="minorEastAsia"/>
          <w:szCs w:val="21"/>
        </w:rPr>
        <w:tab/>
        <w:t xml:space="preserve">C．氧           </w:t>
      </w:r>
      <w:r w:rsidRPr="00B07FA6">
        <w:rPr>
          <w:rFonts w:asciiTheme="minorEastAsia" w:hAnsiTheme="minorEastAsia" w:hint="eastAsia"/>
          <w:szCs w:val="21"/>
        </w:rPr>
        <w:t xml:space="preserve"> </w:t>
      </w:r>
      <w:r w:rsidRPr="00B07FA6">
        <w:rPr>
          <w:rFonts w:asciiTheme="minorEastAsia" w:hAnsiTheme="minorEastAsia"/>
          <w:szCs w:val="21"/>
        </w:rPr>
        <w:t>D．碳</w:t>
      </w:r>
    </w:p>
    <w:p w:rsidR="00F366B4" w:rsidRPr="00B07FA6" w:rsidRDefault="00F366B4" w:rsidP="00F366B4">
      <w:pPr>
        <w:spacing w:line="288" w:lineRule="auto"/>
        <w:contextualSpacing/>
        <w:mirrorIndents/>
        <w:rPr>
          <w:rFonts w:asciiTheme="minorEastAsia" w:hAnsiTheme="minorEastAsia"/>
          <w:bCs/>
          <w:szCs w:val="21"/>
        </w:rPr>
      </w:pPr>
      <w:r w:rsidRPr="00B07FA6">
        <w:rPr>
          <w:rFonts w:asciiTheme="minorEastAsia" w:hAnsiTheme="minorEastAsia" w:hint="eastAsia"/>
          <w:szCs w:val="21"/>
        </w:rPr>
        <w:t>2</w:t>
      </w:r>
      <w:r w:rsidRPr="00B07FA6">
        <w:rPr>
          <w:rFonts w:asciiTheme="minorEastAsia" w:hAnsiTheme="minorEastAsia"/>
          <w:szCs w:val="21"/>
        </w:rPr>
        <w:t>．</w:t>
      </w:r>
      <w:r w:rsidRPr="00B07FA6">
        <w:rPr>
          <w:rFonts w:asciiTheme="minorEastAsia" w:hAnsiTheme="minorEastAsia"/>
          <w:bCs/>
          <w:szCs w:val="21"/>
        </w:rPr>
        <w:t>下列可用于检测</w:t>
      </w:r>
      <w:r w:rsidRPr="00B07FA6">
        <w:rPr>
          <w:rFonts w:asciiTheme="minorEastAsia" w:hAnsiTheme="minorEastAsia" w:hint="eastAsia"/>
          <w:bCs/>
          <w:szCs w:val="21"/>
        </w:rPr>
        <w:t>葡萄糖等还原糖</w:t>
      </w:r>
      <w:r w:rsidRPr="00B07FA6">
        <w:rPr>
          <w:rFonts w:asciiTheme="minorEastAsia" w:hAnsiTheme="minorEastAsia"/>
          <w:bCs/>
          <w:szCs w:val="21"/>
        </w:rPr>
        <w:t>的试剂及反应呈现的颜色是</w:t>
      </w:r>
    </w:p>
    <w:p w:rsidR="00F366B4" w:rsidRPr="00B07FA6" w:rsidRDefault="00F366B4" w:rsidP="00F366B4">
      <w:pPr>
        <w:spacing w:line="288" w:lineRule="auto"/>
        <w:ind w:firstLine="420"/>
        <w:contextualSpacing/>
        <w:mirrorIndents/>
        <w:rPr>
          <w:rFonts w:asciiTheme="minorEastAsia" w:hAnsiTheme="minorEastAsia"/>
          <w:bCs/>
          <w:szCs w:val="21"/>
        </w:rPr>
      </w:pPr>
      <w:r w:rsidRPr="00B07FA6">
        <w:rPr>
          <w:rFonts w:asciiTheme="minorEastAsia" w:hAnsiTheme="minorEastAsia"/>
          <w:bCs/>
          <w:szCs w:val="21"/>
        </w:rPr>
        <w:t>A．苏丹</w:t>
      </w:r>
      <w:r w:rsidRPr="00B07FA6">
        <w:rPr>
          <w:rFonts w:asciiTheme="minorEastAsia" w:hAnsiTheme="minorEastAsia" w:cs="宋体" w:hint="eastAsia"/>
          <w:bCs/>
          <w:szCs w:val="21"/>
        </w:rPr>
        <w:t>Ⅲ</w:t>
      </w:r>
      <w:r w:rsidRPr="00B07FA6">
        <w:rPr>
          <w:rFonts w:asciiTheme="minorEastAsia" w:hAnsiTheme="minorEastAsia"/>
          <w:bCs/>
          <w:szCs w:val="21"/>
        </w:rPr>
        <w:t xml:space="preserve">染液；橘黄色         </w:t>
      </w:r>
      <w:r w:rsidRPr="00B07FA6">
        <w:rPr>
          <w:rFonts w:asciiTheme="minorEastAsia" w:hAnsiTheme="minorEastAsia" w:hint="eastAsia"/>
          <w:bCs/>
          <w:szCs w:val="21"/>
        </w:rPr>
        <w:tab/>
      </w:r>
      <w:r w:rsidRPr="00B07FA6">
        <w:rPr>
          <w:rFonts w:asciiTheme="minorEastAsia" w:hAnsiTheme="minorEastAsia" w:hint="eastAsia"/>
          <w:bCs/>
          <w:szCs w:val="21"/>
        </w:rPr>
        <w:tab/>
      </w:r>
      <w:r w:rsidRPr="00B07FA6">
        <w:rPr>
          <w:rFonts w:asciiTheme="minorEastAsia" w:hAnsiTheme="minorEastAsia"/>
          <w:bCs/>
          <w:szCs w:val="21"/>
        </w:rPr>
        <w:t>B．斐林试剂；砖红色</w:t>
      </w:r>
    </w:p>
    <w:p w:rsidR="00F366B4" w:rsidRPr="006141C4" w:rsidRDefault="00F366B4" w:rsidP="006141C4">
      <w:pPr>
        <w:spacing w:line="288" w:lineRule="auto"/>
        <w:ind w:firstLine="420"/>
        <w:contextualSpacing/>
        <w:mirrorIndents/>
        <w:rPr>
          <w:rFonts w:asciiTheme="minorEastAsia" w:hAnsiTheme="minorEastAsia"/>
          <w:bCs/>
          <w:szCs w:val="21"/>
        </w:rPr>
      </w:pPr>
      <w:r w:rsidRPr="00B07FA6">
        <w:rPr>
          <w:rFonts w:asciiTheme="minorEastAsia" w:hAnsiTheme="minorEastAsia"/>
          <w:bCs/>
          <w:szCs w:val="21"/>
        </w:rPr>
        <w:t xml:space="preserve">C．碘液；蓝色                 </w:t>
      </w:r>
      <w:r w:rsidRPr="00B07FA6">
        <w:rPr>
          <w:rFonts w:asciiTheme="minorEastAsia" w:hAnsiTheme="minorEastAsia" w:hint="eastAsia"/>
          <w:bCs/>
          <w:szCs w:val="21"/>
        </w:rPr>
        <w:tab/>
      </w:r>
      <w:r w:rsidRPr="00B07FA6">
        <w:rPr>
          <w:rFonts w:asciiTheme="minorEastAsia" w:hAnsiTheme="minorEastAsia" w:hint="eastAsia"/>
          <w:bCs/>
          <w:szCs w:val="21"/>
        </w:rPr>
        <w:tab/>
      </w:r>
      <w:r w:rsidRPr="00B07FA6">
        <w:rPr>
          <w:rFonts w:asciiTheme="minorEastAsia" w:hAnsiTheme="minorEastAsia"/>
          <w:bCs/>
          <w:szCs w:val="21"/>
        </w:rPr>
        <w:t>D．双缩</w:t>
      </w:r>
      <w:proofErr w:type="gramStart"/>
      <w:r w:rsidRPr="00B07FA6">
        <w:rPr>
          <w:rFonts w:asciiTheme="minorEastAsia" w:hAnsiTheme="minorEastAsia"/>
          <w:bCs/>
          <w:szCs w:val="21"/>
        </w:rPr>
        <w:t>脲</w:t>
      </w:r>
      <w:proofErr w:type="gramEnd"/>
      <w:r w:rsidRPr="00B07FA6">
        <w:rPr>
          <w:rFonts w:asciiTheme="minorEastAsia" w:hAnsiTheme="minorEastAsia"/>
          <w:bCs/>
          <w:szCs w:val="21"/>
        </w:rPr>
        <w:t>试剂；紫色</w:t>
      </w:r>
    </w:p>
    <w:p w:rsidR="00987E73" w:rsidRPr="00B07FA6" w:rsidRDefault="00987E73" w:rsidP="00987E73">
      <w:pPr>
        <w:adjustRightInd w:val="0"/>
        <w:snapToGrid w:val="0"/>
        <w:spacing w:line="324" w:lineRule="auto"/>
        <w:rPr>
          <w:rFonts w:asciiTheme="minorEastAsia" w:hAnsiTheme="minorEastAsia"/>
          <w:szCs w:val="21"/>
        </w:rPr>
      </w:pPr>
      <w:r w:rsidRPr="00B07FA6">
        <w:rPr>
          <w:rFonts w:asciiTheme="minorEastAsia" w:hAnsiTheme="minorEastAsia" w:hint="eastAsia"/>
          <w:szCs w:val="21"/>
        </w:rPr>
        <w:t>3．</w:t>
      </w:r>
      <w:r w:rsidRPr="00B07FA6">
        <w:rPr>
          <w:rFonts w:asciiTheme="minorEastAsia" w:hAnsiTheme="minorEastAsia"/>
          <w:szCs w:val="21"/>
        </w:rPr>
        <w:t>根瘤菌</w:t>
      </w:r>
      <w:r w:rsidRPr="00B07FA6">
        <w:rPr>
          <w:rFonts w:asciiTheme="minorEastAsia" w:hAnsiTheme="minorEastAsia" w:hint="eastAsia"/>
          <w:szCs w:val="21"/>
        </w:rPr>
        <w:t>（属于</w:t>
      </w:r>
      <w:r w:rsidRPr="00B07FA6">
        <w:rPr>
          <w:rFonts w:asciiTheme="minorEastAsia" w:hAnsiTheme="minorEastAsia"/>
          <w:szCs w:val="21"/>
        </w:rPr>
        <w:t>细菌</w:t>
      </w:r>
      <w:r w:rsidRPr="00B07FA6">
        <w:rPr>
          <w:rFonts w:asciiTheme="minorEastAsia" w:hAnsiTheme="minorEastAsia" w:hint="eastAsia"/>
          <w:szCs w:val="21"/>
        </w:rPr>
        <w:t>）</w:t>
      </w:r>
      <w:r w:rsidRPr="00B07FA6">
        <w:rPr>
          <w:rFonts w:asciiTheme="minorEastAsia" w:hAnsiTheme="minorEastAsia"/>
          <w:szCs w:val="21"/>
        </w:rPr>
        <w:t>与豆科植物共生形成根瘤</w:t>
      </w:r>
      <w:r w:rsidRPr="00B07FA6">
        <w:rPr>
          <w:rFonts w:asciiTheme="minorEastAsia" w:hAnsiTheme="minorEastAsia" w:hint="eastAsia"/>
          <w:szCs w:val="21"/>
        </w:rPr>
        <w:t>。</w:t>
      </w:r>
      <w:r w:rsidRPr="00B07FA6">
        <w:rPr>
          <w:rFonts w:asciiTheme="minorEastAsia" w:hAnsiTheme="minorEastAsia"/>
          <w:szCs w:val="21"/>
        </w:rPr>
        <w:t>区分根瘤菌</w:t>
      </w:r>
      <w:r w:rsidRPr="00B07FA6">
        <w:rPr>
          <w:rFonts w:asciiTheme="minorEastAsia" w:hAnsiTheme="minorEastAsia" w:hint="eastAsia"/>
          <w:szCs w:val="21"/>
        </w:rPr>
        <w:t>细胞</w:t>
      </w:r>
      <w:r w:rsidRPr="00B07FA6">
        <w:rPr>
          <w:rFonts w:asciiTheme="minorEastAsia" w:hAnsiTheme="minorEastAsia"/>
          <w:szCs w:val="21"/>
        </w:rPr>
        <w:t>与植物细胞的</w:t>
      </w:r>
      <w:r w:rsidRPr="00B07FA6">
        <w:rPr>
          <w:rFonts w:asciiTheme="minorEastAsia" w:hAnsiTheme="minorEastAsia" w:hint="eastAsia"/>
          <w:szCs w:val="21"/>
        </w:rPr>
        <w:t>依据</w:t>
      </w:r>
      <w:r w:rsidRPr="00B07FA6">
        <w:rPr>
          <w:rFonts w:asciiTheme="minorEastAsia" w:hAnsiTheme="minorEastAsia"/>
          <w:szCs w:val="21"/>
        </w:rPr>
        <w:t>是</w:t>
      </w:r>
    </w:p>
    <w:p w:rsidR="00987E73" w:rsidRPr="00B07FA6" w:rsidRDefault="00987E73" w:rsidP="00987E73">
      <w:pPr>
        <w:tabs>
          <w:tab w:val="left" w:pos="2268"/>
          <w:tab w:val="left" w:pos="4253"/>
          <w:tab w:val="left" w:pos="6096"/>
        </w:tabs>
        <w:adjustRightInd w:val="0"/>
        <w:snapToGrid w:val="0"/>
        <w:spacing w:line="324" w:lineRule="auto"/>
        <w:ind w:firstLineChars="200" w:firstLine="420"/>
        <w:rPr>
          <w:rFonts w:asciiTheme="minorEastAsia" w:hAnsiTheme="minorEastAsia"/>
          <w:szCs w:val="21"/>
        </w:rPr>
      </w:pPr>
      <w:r w:rsidRPr="00B07FA6">
        <w:rPr>
          <w:rFonts w:asciiTheme="minorEastAsia" w:hAnsiTheme="minorEastAsia"/>
          <w:szCs w:val="21"/>
        </w:rPr>
        <w:t>A</w:t>
      </w:r>
      <w:r w:rsidRPr="00B07FA6">
        <w:rPr>
          <w:rFonts w:asciiTheme="minorEastAsia" w:hAnsiTheme="minorEastAsia" w:hint="eastAsia"/>
          <w:szCs w:val="21"/>
        </w:rPr>
        <w:t>．</w:t>
      </w:r>
      <w:r w:rsidRPr="00B07FA6">
        <w:rPr>
          <w:rFonts w:asciiTheme="minorEastAsia" w:hAnsiTheme="minorEastAsia"/>
          <w:szCs w:val="21"/>
        </w:rPr>
        <w:t>是否有细胞壁</w:t>
      </w:r>
      <w:r w:rsidRPr="00B07FA6">
        <w:rPr>
          <w:rFonts w:asciiTheme="minorEastAsia" w:hAnsiTheme="minorEastAsia"/>
          <w:szCs w:val="21"/>
        </w:rPr>
        <w:tab/>
      </w:r>
      <w:r w:rsidRPr="00B07FA6">
        <w:rPr>
          <w:rFonts w:asciiTheme="minorEastAsia" w:hAnsiTheme="minorEastAsia"/>
          <w:szCs w:val="21"/>
        </w:rPr>
        <w:tab/>
        <w:t>B</w:t>
      </w:r>
      <w:r w:rsidRPr="00B07FA6">
        <w:rPr>
          <w:rFonts w:asciiTheme="minorEastAsia" w:hAnsiTheme="minorEastAsia" w:hint="eastAsia"/>
          <w:szCs w:val="21"/>
        </w:rPr>
        <w:t>．</w:t>
      </w:r>
      <w:r w:rsidRPr="00B07FA6">
        <w:rPr>
          <w:rFonts w:asciiTheme="minorEastAsia" w:hAnsiTheme="minorEastAsia"/>
          <w:szCs w:val="21"/>
        </w:rPr>
        <w:t>是否有核糖体</w:t>
      </w:r>
    </w:p>
    <w:p w:rsidR="00987E73" w:rsidRPr="00B07FA6" w:rsidRDefault="00987E73" w:rsidP="00987E73">
      <w:pPr>
        <w:tabs>
          <w:tab w:val="left" w:pos="2268"/>
          <w:tab w:val="left" w:pos="4253"/>
          <w:tab w:val="left" w:pos="6096"/>
        </w:tabs>
        <w:adjustRightInd w:val="0"/>
        <w:snapToGrid w:val="0"/>
        <w:spacing w:line="324" w:lineRule="auto"/>
        <w:ind w:firstLineChars="200" w:firstLine="420"/>
        <w:rPr>
          <w:rFonts w:asciiTheme="minorEastAsia" w:hAnsiTheme="minorEastAsia"/>
          <w:szCs w:val="21"/>
        </w:rPr>
      </w:pPr>
      <w:r w:rsidRPr="00B07FA6">
        <w:rPr>
          <w:rFonts w:asciiTheme="minorEastAsia" w:hAnsiTheme="minorEastAsia"/>
          <w:szCs w:val="21"/>
        </w:rPr>
        <w:t>C</w:t>
      </w:r>
      <w:r w:rsidRPr="00B07FA6">
        <w:rPr>
          <w:rFonts w:asciiTheme="minorEastAsia" w:hAnsiTheme="minorEastAsia" w:hint="eastAsia"/>
          <w:szCs w:val="21"/>
        </w:rPr>
        <w:t>．</w:t>
      </w:r>
      <w:r w:rsidRPr="00B07FA6">
        <w:rPr>
          <w:rFonts w:asciiTheme="minorEastAsia" w:hAnsiTheme="minorEastAsia"/>
          <w:szCs w:val="21"/>
        </w:rPr>
        <w:t>是否有细胞膜</w:t>
      </w:r>
      <w:r w:rsidRPr="00B07FA6">
        <w:rPr>
          <w:rFonts w:asciiTheme="minorEastAsia" w:hAnsiTheme="minorEastAsia"/>
          <w:szCs w:val="21"/>
        </w:rPr>
        <w:tab/>
      </w:r>
      <w:r w:rsidRPr="00B07FA6">
        <w:rPr>
          <w:rFonts w:asciiTheme="minorEastAsia" w:hAnsiTheme="minorEastAsia"/>
          <w:szCs w:val="21"/>
        </w:rPr>
        <w:tab/>
        <w:t>D</w:t>
      </w:r>
      <w:r w:rsidRPr="00B07FA6">
        <w:rPr>
          <w:rFonts w:asciiTheme="minorEastAsia" w:hAnsiTheme="minorEastAsia" w:hint="eastAsia"/>
          <w:szCs w:val="21"/>
        </w:rPr>
        <w:t>．</w:t>
      </w:r>
      <w:r w:rsidRPr="00B07FA6">
        <w:rPr>
          <w:rFonts w:asciiTheme="minorEastAsia" w:hAnsiTheme="minorEastAsia"/>
          <w:szCs w:val="21"/>
        </w:rPr>
        <w:t>是否有</w:t>
      </w:r>
      <w:r w:rsidR="00B27F19">
        <w:rPr>
          <w:rFonts w:asciiTheme="minorEastAsia" w:hAnsiTheme="minorEastAsia" w:hint="eastAsia"/>
          <w:szCs w:val="21"/>
        </w:rPr>
        <w:t>核膜</w:t>
      </w:r>
      <w:r w:rsidR="00B27F19">
        <w:rPr>
          <w:rFonts w:asciiTheme="minorEastAsia" w:hAnsiTheme="minorEastAsia"/>
          <w:szCs w:val="21"/>
        </w:rPr>
        <w:t>包被的细胞核</w:t>
      </w:r>
    </w:p>
    <w:p w:rsidR="00987E73" w:rsidRPr="00B07FA6" w:rsidRDefault="00987E73" w:rsidP="00987E73">
      <w:pPr>
        <w:adjustRightInd w:val="0"/>
        <w:snapToGrid w:val="0"/>
        <w:spacing w:line="324" w:lineRule="auto"/>
        <w:ind w:left="315" w:hangingChars="150" w:hanging="315"/>
        <w:rPr>
          <w:rFonts w:asciiTheme="minorEastAsia" w:hAnsiTheme="minorEastAsia"/>
          <w:szCs w:val="21"/>
        </w:rPr>
      </w:pPr>
      <w:r w:rsidRPr="00B07FA6">
        <w:rPr>
          <w:rFonts w:asciiTheme="minorEastAsia" w:hAnsiTheme="minorEastAsia" w:hint="eastAsia"/>
          <w:szCs w:val="21"/>
        </w:rPr>
        <w:t>4．用</w:t>
      </w:r>
      <w:r w:rsidRPr="00B07FA6">
        <w:rPr>
          <w:rFonts w:asciiTheme="minorEastAsia" w:hAnsiTheme="minorEastAsia"/>
          <w:szCs w:val="21"/>
        </w:rPr>
        <w:t>离体蛙心进行</w:t>
      </w:r>
      <w:r w:rsidRPr="00B07FA6">
        <w:rPr>
          <w:rFonts w:asciiTheme="minorEastAsia" w:hAnsiTheme="minorEastAsia" w:hint="eastAsia"/>
          <w:szCs w:val="21"/>
        </w:rPr>
        <w:t>灌流</w:t>
      </w:r>
      <w:r w:rsidRPr="00B07FA6">
        <w:rPr>
          <w:rFonts w:asciiTheme="minorEastAsia" w:hAnsiTheme="minorEastAsia"/>
          <w:szCs w:val="21"/>
        </w:rPr>
        <w:t>实验发现</w:t>
      </w:r>
      <w:r w:rsidRPr="00B07FA6">
        <w:rPr>
          <w:rFonts w:asciiTheme="minorEastAsia" w:hAnsiTheme="minorEastAsia" w:hint="eastAsia"/>
          <w:szCs w:val="21"/>
        </w:rPr>
        <w:t>，</w:t>
      </w:r>
      <w:r w:rsidRPr="00B07FA6">
        <w:rPr>
          <w:rFonts w:asciiTheme="minorEastAsia" w:hAnsiTheme="minorEastAsia"/>
          <w:szCs w:val="21"/>
        </w:rPr>
        <w:t>不含</w:t>
      </w:r>
      <w:r w:rsidRPr="00B07FA6">
        <w:rPr>
          <w:rFonts w:asciiTheme="minorEastAsia" w:hAnsiTheme="minorEastAsia" w:hint="eastAsia"/>
          <w:szCs w:val="21"/>
        </w:rPr>
        <w:t>Ca</w:t>
      </w:r>
      <w:r w:rsidRPr="00B07FA6">
        <w:rPr>
          <w:rFonts w:asciiTheme="minorEastAsia" w:hAnsiTheme="minorEastAsia" w:hint="eastAsia"/>
          <w:szCs w:val="21"/>
          <w:vertAlign w:val="superscript"/>
        </w:rPr>
        <w:t>2+</w:t>
      </w:r>
      <w:r w:rsidRPr="00B07FA6">
        <w:rPr>
          <w:rFonts w:asciiTheme="minorEastAsia" w:hAnsiTheme="minorEastAsia"/>
          <w:szCs w:val="21"/>
        </w:rPr>
        <w:t>的生理盐水</w:t>
      </w:r>
      <w:r w:rsidRPr="00B07FA6">
        <w:rPr>
          <w:rFonts w:asciiTheme="minorEastAsia" w:hAnsiTheme="minorEastAsia" w:hint="eastAsia"/>
          <w:szCs w:val="21"/>
        </w:rPr>
        <w:t>无法维持</w:t>
      </w:r>
      <w:r w:rsidRPr="00B07FA6">
        <w:rPr>
          <w:rFonts w:asciiTheme="minorEastAsia" w:hAnsiTheme="minorEastAsia"/>
          <w:szCs w:val="21"/>
        </w:rPr>
        <w:t>蛙心</w:t>
      </w:r>
      <w:r w:rsidRPr="00B07FA6">
        <w:rPr>
          <w:rFonts w:asciiTheme="minorEastAsia" w:hAnsiTheme="minorEastAsia" w:hint="eastAsia"/>
          <w:szCs w:val="21"/>
        </w:rPr>
        <w:t>的</w:t>
      </w:r>
      <w:r w:rsidRPr="00B07FA6">
        <w:rPr>
          <w:rFonts w:asciiTheme="minorEastAsia" w:hAnsiTheme="minorEastAsia"/>
          <w:szCs w:val="21"/>
        </w:rPr>
        <w:t>收缩，含有少量</w:t>
      </w:r>
      <w:r w:rsidRPr="00B07FA6">
        <w:rPr>
          <w:rFonts w:asciiTheme="minorEastAsia" w:hAnsiTheme="minorEastAsia" w:hint="eastAsia"/>
          <w:szCs w:val="21"/>
        </w:rPr>
        <w:t xml:space="preserve"> Ca</w:t>
      </w:r>
      <w:r w:rsidRPr="00B07FA6">
        <w:rPr>
          <w:rFonts w:asciiTheme="minorEastAsia" w:hAnsiTheme="minorEastAsia" w:hint="eastAsia"/>
          <w:szCs w:val="21"/>
          <w:vertAlign w:val="superscript"/>
        </w:rPr>
        <w:t>2+</w:t>
      </w:r>
      <w:r w:rsidRPr="00B07FA6">
        <w:rPr>
          <w:rFonts w:asciiTheme="minorEastAsia" w:hAnsiTheme="minorEastAsia"/>
          <w:szCs w:val="21"/>
        </w:rPr>
        <w:t>的生理盐水</w:t>
      </w:r>
      <w:r w:rsidRPr="00B07FA6">
        <w:rPr>
          <w:rFonts w:asciiTheme="minorEastAsia" w:hAnsiTheme="minorEastAsia" w:hint="eastAsia"/>
          <w:szCs w:val="21"/>
        </w:rPr>
        <w:t>可</w:t>
      </w:r>
      <w:proofErr w:type="gramStart"/>
      <w:r w:rsidRPr="00B07FA6">
        <w:rPr>
          <w:rFonts w:asciiTheme="minorEastAsia" w:hAnsiTheme="minorEastAsia" w:hint="eastAsia"/>
          <w:szCs w:val="21"/>
        </w:rPr>
        <w:t>使</w:t>
      </w:r>
      <w:r w:rsidRPr="00B07FA6">
        <w:rPr>
          <w:rFonts w:asciiTheme="minorEastAsia" w:hAnsiTheme="minorEastAsia"/>
          <w:szCs w:val="21"/>
        </w:rPr>
        <w:t>蛙心持续</w:t>
      </w:r>
      <w:proofErr w:type="gramEnd"/>
      <w:r w:rsidRPr="00B07FA6">
        <w:rPr>
          <w:rFonts w:asciiTheme="minorEastAsia" w:hAnsiTheme="minorEastAsia"/>
          <w:szCs w:val="21"/>
        </w:rPr>
        <w:t>跳动数小时</w:t>
      </w:r>
      <w:r w:rsidRPr="00B07FA6">
        <w:rPr>
          <w:rFonts w:asciiTheme="minorEastAsia" w:hAnsiTheme="minorEastAsia" w:hint="eastAsia"/>
          <w:szCs w:val="21"/>
        </w:rPr>
        <w:t>。</w:t>
      </w:r>
      <w:r w:rsidRPr="00B07FA6">
        <w:rPr>
          <w:rFonts w:asciiTheme="minorEastAsia" w:hAnsiTheme="minorEastAsia"/>
          <w:szCs w:val="21"/>
        </w:rPr>
        <w:t>该实验说明</w:t>
      </w:r>
      <w:r w:rsidRPr="00B07FA6">
        <w:rPr>
          <w:rFonts w:asciiTheme="minorEastAsia" w:hAnsiTheme="minorEastAsia" w:hint="eastAsia"/>
          <w:szCs w:val="21"/>
        </w:rPr>
        <w:t>Ca</w:t>
      </w:r>
      <w:r w:rsidRPr="00B07FA6">
        <w:rPr>
          <w:rFonts w:asciiTheme="minorEastAsia" w:hAnsiTheme="minorEastAsia" w:hint="eastAsia"/>
          <w:szCs w:val="21"/>
          <w:vertAlign w:val="superscript"/>
        </w:rPr>
        <w:t>2+</w:t>
      </w:r>
      <w:r w:rsidRPr="00B07FA6">
        <w:rPr>
          <w:rFonts w:asciiTheme="minorEastAsia" w:hAnsiTheme="minorEastAsia"/>
          <w:szCs w:val="21"/>
        </w:rPr>
        <w:t xml:space="preserve"> </w:t>
      </w:r>
    </w:p>
    <w:p w:rsidR="00987E73" w:rsidRPr="00B07FA6" w:rsidRDefault="00987E73" w:rsidP="00987E73">
      <w:pPr>
        <w:adjustRightInd w:val="0"/>
        <w:snapToGrid w:val="0"/>
        <w:spacing w:line="324" w:lineRule="auto"/>
        <w:ind w:firstLineChars="200" w:firstLine="420"/>
        <w:rPr>
          <w:rFonts w:asciiTheme="minorEastAsia" w:hAnsiTheme="minorEastAsia"/>
          <w:szCs w:val="21"/>
        </w:rPr>
      </w:pPr>
      <w:r w:rsidRPr="00B07FA6">
        <w:rPr>
          <w:rFonts w:asciiTheme="minorEastAsia" w:hAnsiTheme="minorEastAsia"/>
          <w:szCs w:val="21"/>
        </w:rPr>
        <w:t>A．</w:t>
      </w:r>
      <w:r w:rsidRPr="00B07FA6">
        <w:rPr>
          <w:rFonts w:asciiTheme="minorEastAsia" w:hAnsiTheme="minorEastAsia" w:hint="eastAsia"/>
          <w:szCs w:val="21"/>
        </w:rPr>
        <w:t>参与心肌细胞中血红蛋白的合成</w:t>
      </w:r>
    </w:p>
    <w:p w:rsidR="00987E73" w:rsidRPr="00B07FA6" w:rsidRDefault="00987E73" w:rsidP="00987E73">
      <w:pPr>
        <w:adjustRightInd w:val="0"/>
        <w:snapToGrid w:val="0"/>
        <w:spacing w:line="324" w:lineRule="auto"/>
        <w:ind w:firstLineChars="200" w:firstLine="420"/>
        <w:rPr>
          <w:rFonts w:asciiTheme="minorEastAsia" w:hAnsiTheme="minorEastAsia"/>
          <w:szCs w:val="21"/>
        </w:rPr>
      </w:pPr>
      <w:r w:rsidRPr="00B07FA6">
        <w:rPr>
          <w:rFonts w:asciiTheme="minorEastAsia" w:hAnsiTheme="minorEastAsia"/>
          <w:szCs w:val="21"/>
        </w:rPr>
        <w:t>B．对维持生物体生命活动有重要作用</w:t>
      </w:r>
    </w:p>
    <w:p w:rsidR="00987E73" w:rsidRPr="00B07FA6" w:rsidRDefault="00987E73" w:rsidP="00987E73">
      <w:pPr>
        <w:adjustRightInd w:val="0"/>
        <w:snapToGrid w:val="0"/>
        <w:spacing w:line="324" w:lineRule="auto"/>
        <w:ind w:firstLineChars="200" w:firstLine="420"/>
        <w:rPr>
          <w:rFonts w:asciiTheme="minorEastAsia" w:hAnsiTheme="minorEastAsia"/>
          <w:szCs w:val="21"/>
        </w:rPr>
      </w:pPr>
      <w:r w:rsidRPr="00B07FA6">
        <w:rPr>
          <w:rFonts w:asciiTheme="minorEastAsia" w:hAnsiTheme="minorEastAsia"/>
          <w:szCs w:val="21"/>
        </w:rPr>
        <w:t>C．对维持细胞形态有重要作用</w:t>
      </w:r>
    </w:p>
    <w:p w:rsidR="00987E73" w:rsidRPr="00B07FA6" w:rsidRDefault="00987E73" w:rsidP="00987E73">
      <w:pPr>
        <w:adjustRightInd w:val="0"/>
        <w:snapToGrid w:val="0"/>
        <w:spacing w:line="324" w:lineRule="auto"/>
        <w:ind w:firstLineChars="200" w:firstLine="420"/>
        <w:rPr>
          <w:rFonts w:asciiTheme="minorEastAsia" w:hAnsiTheme="minorEastAsia"/>
          <w:szCs w:val="21"/>
        </w:rPr>
      </w:pPr>
      <w:r w:rsidRPr="00B07FA6">
        <w:rPr>
          <w:rFonts w:asciiTheme="minorEastAsia" w:hAnsiTheme="minorEastAsia"/>
          <w:szCs w:val="21"/>
        </w:rPr>
        <w:t>D．</w:t>
      </w:r>
      <w:r w:rsidRPr="00B07FA6">
        <w:rPr>
          <w:rFonts w:asciiTheme="minorEastAsia" w:hAnsiTheme="minorEastAsia" w:hint="eastAsia"/>
          <w:szCs w:val="21"/>
        </w:rPr>
        <w:t>为</w:t>
      </w:r>
      <w:r w:rsidRPr="00B07FA6">
        <w:rPr>
          <w:rFonts w:asciiTheme="minorEastAsia" w:hAnsiTheme="minorEastAsia"/>
          <w:szCs w:val="21"/>
        </w:rPr>
        <w:t>蛙</w:t>
      </w:r>
      <w:proofErr w:type="gramStart"/>
      <w:r w:rsidRPr="00B07FA6">
        <w:rPr>
          <w:rFonts w:asciiTheme="minorEastAsia" w:hAnsiTheme="minorEastAsia"/>
          <w:szCs w:val="21"/>
        </w:rPr>
        <w:t>心持续</w:t>
      </w:r>
      <w:proofErr w:type="gramEnd"/>
      <w:r w:rsidRPr="00B07FA6">
        <w:rPr>
          <w:rFonts w:asciiTheme="minorEastAsia" w:hAnsiTheme="minorEastAsia"/>
          <w:szCs w:val="21"/>
        </w:rPr>
        <w:t>跳动提供能量</w:t>
      </w:r>
    </w:p>
    <w:p w:rsidR="00987E73" w:rsidRPr="00B07FA6" w:rsidRDefault="00987E73" w:rsidP="00987E73">
      <w:pPr>
        <w:adjustRightInd w:val="0"/>
        <w:snapToGrid w:val="0"/>
        <w:spacing w:line="324" w:lineRule="auto"/>
        <w:rPr>
          <w:rFonts w:asciiTheme="minorEastAsia" w:hAnsiTheme="minorEastAsia"/>
          <w:szCs w:val="21"/>
        </w:rPr>
      </w:pPr>
      <w:r w:rsidRPr="00B07FA6">
        <w:rPr>
          <w:rFonts w:asciiTheme="minorEastAsia" w:hAnsiTheme="minorEastAsia" w:hint="eastAsia"/>
          <w:szCs w:val="21"/>
        </w:rPr>
        <w:t>5．关于玉米细胞和人体细胞中的糖类，下列说法</w:t>
      </w:r>
      <w:r w:rsidRPr="00B07FA6">
        <w:rPr>
          <w:rFonts w:asciiTheme="minorEastAsia" w:hAnsiTheme="minorEastAsia" w:hint="eastAsia"/>
          <w:szCs w:val="21"/>
          <w:em w:val="dot"/>
        </w:rPr>
        <w:t>不正确</w:t>
      </w:r>
      <w:r w:rsidRPr="00B07FA6">
        <w:rPr>
          <w:rFonts w:asciiTheme="minorEastAsia" w:hAnsiTheme="minorEastAsia" w:hint="eastAsia"/>
          <w:szCs w:val="21"/>
        </w:rPr>
        <w:t>的是</w:t>
      </w:r>
    </w:p>
    <w:p w:rsidR="00987E73" w:rsidRPr="00B07FA6" w:rsidRDefault="00987E73" w:rsidP="00987E73">
      <w:pPr>
        <w:tabs>
          <w:tab w:val="left" w:pos="4253"/>
        </w:tabs>
        <w:adjustRightInd w:val="0"/>
        <w:snapToGrid w:val="0"/>
        <w:spacing w:line="324" w:lineRule="auto"/>
        <w:ind w:firstLineChars="200" w:firstLine="420"/>
        <w:rPr>
          <w:rFonts w:asciiTheme="minorEastAsia" w:hAnsiTheme="minorEastAsia"/>
          <w:szCs w:val="21"/>
        </w:rPr>
      </w:pPr>
      <w:r w:rsidRPr="00B07FA6">
        <w:rPr>
          <w:rFonts w:asciiTheme="minorEastAsia" w:hAnsiTheme="minorEastAsia"/>
          <w:szCs w:val="21"/>
        </w:rPr>
        <w:t>A．</w:t>
      </w:r>
      <w:r w:rsidRPr="00B07FA6">
        <w:rPr>
          <w:rFonts w:asciiTheme="minorEastAsia" w:hAnsiTheme="minorEastAsia" w:hint="eastAsia"/>
          <w:szCs w:val="21"/>
        </w:rPr>
        <w:t>玉米</w:t>
      </w:r>
      <w:r w:rsidRPr="00B07FA6">
        <w:rPr>
          <w:rFonts w:asciiTheme="minorEastAsia" w:hAnsiTheme="minorEastAsia"/>
          <w:szCs w:val="21"/>
        </w:rPr>
        <w:t>细胞中有</w:t>
      </w:r>
      <w:r w:rsidRPr="00B07FA6">
        <w:rPr>
          <w:rFonts w:asciiTheme="minorEastAsia" w:hAnsiTheme="minorEastAsia" w:hint="eastAsia"/>
          <w:szCs w:val="21"/>
        </w:rPr>
        <w:t>蔗糖</w:t>
      </w:r>
      <w:r w:rsidRPr="00B07FA6">
        <w:rPr>
          <w:rFonts w:asciiTheme="minorEastAsia" w:hAnsiTheme="minorEastAsia"/>
          <w:szCs w:val="21"/>
        </w:rPr>
        <w:tab/>
        <w:t>B．</w:t>
      </w:r>
      <w:r w:rsidRPr="00B07FA6">
        <w:rPr>
          <w:rFonts w:asciiTheme="minorEastAsia" w:hAnsiTheme="minorEastAsia" w:hint="eastAsia"/>
          <w:szCs w:val="21"/>
        </w:rPr>
        <w:t>人体</w:t>
      </w:r>
      <w:r w:rsidRPr="00B07FA6">
        <w:rPr>
          <w:rFonts w:asciiTheme="minorEastAsia" w:hAnsiTheme="minorEastAsia"/>
          <w:szCs w:val="21"/>
        </w:rPr>
        <w:t>细胞</w:t>
      </w:r>
      <w:r w:rsidRPr="00B07FA6">
        <w:rPr>
          <w:rFonts w:asciiTheme="minorEastAsia" w:hAnsiTheme="minorEastAsia" w:hint="eastAsia"/>
          <w:szCs w:val="21"/>
        </w:rPr>
        <w:t>能</w:t>
      </w:r>
      <w:r w:rsidRPr="00B07FA6">
        <w:rPr>
          <w:rFonts w:asciiTheme="minorEastAsia" w:hAnsiTheme="minorEastAsia"/>
          <w:szCs w:val="21"/>
        </w:rPr>
        <w:t>合成</w:t>
      </w:r>
      <w:r w:rsidRPr="00B07FA6">
        <w:rPr>
          <w:rFonts w:asciiTheme="minorEastAsia" w:hAnsiTheme="minorEastAsia" w:hint="eastAsia"/>
          <w:szCs w:val="21"/>
        </w:rPr>
        <w:t>淀粉</w:t>
      </w:r>
    </w:p>
    <w:p w:rsidR="00987E73" w:rsidRPr="00B07FA6" w:rsidRDefault="00987E73" w:rsidP="00987E73">
      <w:pPr>
        <w:tabs>
          <w:tab w:val="left" w:pos="4253"/>
        </w:tabs>
        <w:adjustRightInd w:val="0"/>
        <w:snapToGrid w:val="0"/>
        <w:spacing w:line="324" w:lineRule="auto"/>
        <w:ind w:firstLineChars="200" w:firstLine="420"/>
        <w:rPr>
          <w:rFonts w:asciiTheme="minorEastAsia" w:hAnsiTheme="minorEastAsia"/>
          <w:szCs w:val="21"/>
        </w:rPr>
      </w:pPr>
      <w:r w:rsidRPr="00B07FA6">
        <w:rPr>
          <w:rFonts w:asciiTheme="minorEastAsia" w:hAnsiTheme="minorEastAsia"/>
          <w:szCs w:val="21"/>
        </w:rPr>
        <w:t>C．</w:t>
      </w:r>
      <w:r w:rsidRPr="00B07FA6">
        <w:rPr>
          <w:rFonts w:asciiTheme="minorEastAsia" w:hAnsiTheme="minorEastAsia" w:hint="eastAsia"/>
          <w:szCs w:val="21"/>
        </w:rPr>
        <w:t>二者</w:t>
      </w:r>
      <w:r w:rsidRPr="00B07FA6">
        <w:rPr>
          <w:rFonts w:asciiTheme="minorEastAsia" w:hAnsiTheme="minorEastAsia"/>
          <w:szCs w:val="21"/>
        </w:rPr>
        <w:t>都</w:t>
      </w:r>
      <w:r w:rsidRPr="00B07FA6">
        <w:rPr>
          <w:rFonts w:asciiTheme="minorEastAsia" w:hAnsiTheme="minorEastAsia" w:hint="eastAsia"/>
          <w:szCs w:val="21"/>
        </w:rPr>
        <w:t>含</w:t>
      </w:r>
      <w:r w:rsidRPr="00B07FA6">
        <w:rPr>
          <w:rFonts w:asciiTheme="minorEastAsia" w:hAnsiTheme="minorEastAsia"/>
          <w:szCs w:val="21"/>
        </w:rPr>
        <w:t>有葡萄糖</w:t>
      </w:r>
      <w:r w:rsidRPr="00B07FA6">
        <w:rPr>
          <w:rFonts w:asciiTheme="minorEastAsia" w:hAnsiTheme="minorEastAsia"/>
          <w:szCs w:val="21"/>
        </w:rPr>
        <w:tab/>
        <w:t>D．</w:t>
      </w:r>
      <w:r w:rsidRPr="00B07FA6">
        <w:rPr>
          <w:rFonts w:asciiTheme="minorEastAsia" w:hAnsiTheme="minorEastAsia" w:hint="eastAsia"/>
          <w:szCs w:val="21"/>
        </w:rPr>
        <w:t>是细胞的</w:t>
      </w:r>
      <w:r w:rsidR="00B27F19">
        <w:rPr>
          <w:rFonts w:asciiTheme="minorEastAsia" w:hAnsiTheme="minorEastAsia" w:hint="eastAsia"/>
          <w:szCs w:val="21"/>
        </w:rPr>
        <w:t>主要</w:t>
      </w:r>
      <w:r w:rsidRPr="00B07FA6">
        <w:rPr>
          <w:rFonts w:asciiTheme="minorEastAsia" w:hAnsiTheme="minorEastAsia"/>
          <w:szCs w:val="21"/>
        </w:rPr>
        <w:t>能源</w:t>
      </w:r>
      <w:r w:rsidRPr="00B07FA6">
        <w:rPr>
          <w:rFonts w:asciiTheme="minorEastAsia" w:hAnsiTheme="minorEastAsia" w:hint="eastAsia"/>
          <w:szCs w:val="21"/>
        </w:rPr>
        <w:t>物质</w:t>
      </w:r>
    </w:p>
    <w:p w:rsidR="00987E73" w:rsidRPr="00B07FA6" w:rsidRDefault="00987E73" w:rsidP="00987E73">
      <w:pPr>
        <w:adjustRightInd w:val="0"/>
        <w:snapToGrid w:val="0"/>
        <w:spacing w:line="324" w:lineRule="auto"/>
        <w:jc w:val="left"/>
        <w:rPr>
          <w:rFonts w:asciiTheme="minorEastAsia" w:hAnsiTheme="minorEastAsia"/>
          <w:bCs/>
          <w:szCs w:val="21"/>
        </w:rPr>
      </w:pPr>
      <w:r w:rsidRPr="00B07FA6">
        <w:rPr>
          <w:rFonts w:asciiTheme="minorEastAsia" w:hAnsiTheme="minorEastAsia" w:hint="eastAsia"/>
          <w:bCs/>
          <w:szCs w:val="21"/>
        </w:rPr>
        <w:t>6</w:t>
      </w:r>
      <w:r w:rsidRPr="00B07FA6">
        <w:rPr>
          <w:rFonts w:asciiTheme="minorEastAsia" w:hAnsiTheme="minorEastAsia" w:hint="eastAsia"/>
          <w:szCs w:val="21"/>
        </w:rPr>
        <w:t>．</w:t>
      </w:r>
      <w:r w:rsidRPr="00B07FA6">
        <w:rPr>
          <w:rFonts w:asciiTheme="minorEastAsia" w:hAnsiTheme="minorEastAsia"/>
          <w:bCs/>
          <w:szCs w:val="21"/>
        </w:rPr>
        <w:t>下列关于DNA与RNA的叙述</w:t>
      </w:r>
      <w:r w:rsidRPr="00B07FA6">
        <w:rPr>
          <w:rFonts w:asciiTheme="minorEastAsia" w:hAnsiTheme="minorEastAsia" w:hint="eastAsia"/>
          <w:bCs/>
          <w:szCs w:val="21"/>
        </w:rPr>
        <w:t>，</w:t>
      </w:r>
      <w:r w:rsidRPr="00B07FA6">
        <w:rPr>
          <w:rFonts w:asciiTheme="minorEastAsia" w:hAnsiTheme="minorEastAsia" w:hint="eastAsia"/>
          <w:szCs w:val="21"/>
          <w:em w:val="dot"/>
        </w:rPr>
        <w:t>不</w:t>
      </w:r>
      <w:r w:rsidRPr="00B07FA6">
        <w:rPr>
          <w:rFonts w:asciiTheme="minorEastAsia" w:hAnsiTheme="minorEastAsia"/>
          <w:szCs w:val="21"/>
          <w:em w:val="dot"/>
        </w:rPr>
        <w:t>正确</w:t>
      </w:r>
      <w:r w:rsidRPr="00B07FA6">
        <w:rPr>
          <w:rFonts w:asciiTheme="minorEastAsia" w:hAnsiTheme="minorEastAsia"/>
          <w:bCs/>
          <w:szCs w:val="21"/>
        </w:rPr>
        <w:t>的是</w:t>
      </w:r>
    </w:p>
    <w:p w:rsidR="00987E73" w:rsidRPr="00B07FA6" w:rsidRDefault="00987E73" w:rsidP="00987E73">
      <w:pPr>
        <w:adjustRightInd w:val="0"/>
        <w:snapToGrid w:val="0"/>
        <w:spacing w:line="324" w:lineRule="auto"/>
        <w:ind w:firstLine="420"/>
        <w:jc w:val="left"/>
        <w:rPr>
          <w:rFonts w:asciiTheme="minorEastAsia" w:hAnsiTheme="minorEastAsia"/>
          <w:bCs/>
          <w:szCs w:val="21"/>
        </w:rPr>
      </w:pPr>
      <w:r w:rsidRPr="00B07FA6">
        <w:rPr>
          <w:rFonts w:asciiTheme="minorEastAsia" w:hAnsiTheme="minorEastAsia"/>
          <w:bCs/>
          <w:szCs w:val="21"/>
        </w:rPr>
        <w:t>A．</w:t>
      </w:r>
      <w:r w:rsidRPr="00B07FA6">
        <w:rPr>
          <w:rFonts w:asciiTheme="minorEastAsia" w:hAnsiTheme="minorEastAsia" w:hint="eastAsia"/>
          <w:bCs/>
          <w:szCs w:val="21"/>
        </w:rPr>
        <w:t>元素组成均为C、H、O、N、P</w:t>
      </w:r>
      <w:r w:rsidRPr="00B07FA6">
        <w:rPr>
          <w:rFonts w:asciiTheme="minorEastAsia" w:hAnsiTheme="minorEastAsia"/>
          <w:bCs/>
          <w:szCs w:val="21"/>
        </w:rPr>
        <w:t xml:space="preserve"> </w:t>
      </w:r>
    </w:p>
    <w:p w:rsidR="00987E73" w:rsidRPr="00B07FA6" w:rsidRDefault="00987E73" w:rsidP="00987E73">
      <w:pPr>
        <w:adjustRightInd w:val="0"/>
        <w:snapToGrid w:val="0"/>
        <w:spacing w:line="324" w:lineRule="auto"/>
        <w:ind w:firstLine="420"/>
        <w:jc w:val="left"/>
        <w:rPr>
          <w:rFonts w:asciiTheme="minorEastAsia" w:hAnsiTheme="minorEastAsia"/>
          <w:bCs/>
          <w:szCs w:val="21"/>
        </w:rPr>
      </w:pPr>
      <w:r w:rsidRPr="00B07FA6">
        <w:rPr>
          <w:rFonts w:asciiTheme="minorEastAsia" w:hAnsiTheme="minorEastAsia"/>
          <w:bCs/>
          <w:szCs w:val="21"/>
        </w:rPr>
        <w:t>B．完全水解的产物</w:t>
      </w:r>
      <w:proofErr w:type="gramStart"/>
      <w:r w:rsidRPr="00B07FA6">
        <w:rPr>
          <w:rFonts w:asciiTheme="minorEastAsia" w:hAnsiTheme="minorEastAsia" w:hint="eastAsia"/>
          <w:bCs/>
          <w:szCs w:val="21"/>
        </w:rPr>
        <w:t>都是五</w:t>
      </w:r>
      <w:proofErr w:type="gramEnd"/>
      <w:r w:rsidRPr="00B07FA6">
        <w:rPr>
          <w:rFonts w:asciiTheme="minorEastAsia" w:hAnsiTheme="minorEastAsia" w:hint="eastAsia"/>
          <w:bCs/>
          <w:szCs w:val="21"/>
        </w:rPr>
        <w:t>碳糖、含氮碱基和磷酸</w:t>
      </w:r>
    </w:p>
    <w:p w:rsidR="00987E73" w:rsidRPr="00B07FA6" w:rsidRDefault="00987E73" w:rsidP="00987E73">
      <w:pPr>
        <w:adjustRightInd w:val="0"/>
        <w:snapToGrid w:val="0"/>
        <w:spacing w:line="324" w:lineRule="auto"/>
        <w:ind w:firstLine="420"/>
        <w:jc w:val="left"/>
        <w:rPr>
          <w:rFonts w:asciiTheme="minorEastAsia" w:hAnsiTheme="minorEastAsia"/>
          <w:bCs/>
          <w:szCs w:val="21"/>
          <w:highlight w:val="yellow"/>
        </w:rPr>
      </w:pPr>
      <w:r w:rsidRPr="00B07FA6">
        <w:rPr>
          <w:rFonts w:asciiTheme="minorEastAsia" w:hAnsiTheme="minorEastAsia"/>
          <w:bCs/>
          <w:szCs w:val="21"/>
        </w:rPr>
        <w:t>C．</w:t>
      </w:r>
      <w:r w:rsidRPr="00B07FA6">
        <w:rPr>
          <w:rFonts w:asciiTheme="minorEastAsia" w:hAnsiTheme="minorEastAsia" w:hint="eastAsia"/>
          <w:bCs/>
          <w:szCs w:val="21"/>
        </w:rPr>
        <w:t>都是</w:t>
      </w:r>
      <w:r w:rsidRPr="00B07FA6">
        <w:rPr>
          <w:rFonts w:asciiTheme="minorEastAsia" w:hAnsiTheme="minorEastAsia"/>
          <w:bCs/>
          <w:szCs w:val="21"/>
        </w:rPr>
        <w:t>由核苷酸连接而成的</w:t>
      </w:r>
      <w:r w:rsidRPr="00B07FA6">
        <w:rPr>
          <w:rFonts w:asciiTheme="minorEastAsia" w:hAnsiTheme="minorEastAsia" w:hint="eastAsia"/>
          <w:bCs/>
          <w:szCs w:val="21"/>
        </w:rPr>
        <w:t>生物大分子</w:t>
      </w:r>
    </w:p>
    <w:p w:rsidR="00987E73" w:rsidRPr="00B07FA6" w:rsidRDefault="00987E73" w:rsidP="00987E73">
      <w:pPr>
        <w:adjustRightInd w:val="0"/>
        <w:snapToGrid w:val="0"/>
        <w:spacing w:line="324" w:lineRule="auto"/>
        <w:ind w:firstLine="420"/>
        <w:jc w:val="left"/>
        <w:rPr>
          <w:rFonts w:asciiTheme="minorEastAsia" w:hAnsiTheme="minorEastAsia"/>
          <w:bCs/>
          <w:szCs w:val="21"/>
        </w:rPr>
      </w:pPr>
      <w:r w:rsidRPr="00B07FA6">
        <w:rPr>
          <w:rFonts w:asciiTheme="minorEastAsia" w:hAnsiTheme="minorEastAsia"/>
          <w:bCs/>
          <w:szCs w:val="21"/>
        </w:rPr>
        <w:t>D．都</w:t>
      </w:r>
      <w:r w:rsidRPr="00B07FA6">
        <w:rPr>
          <w:rFonts w:asciiTheme="minorEastAsia" w:hAnsiTheme="minorEastAsia" w:hint="eastAsia"/>
          <w:bCs/>
          <w:szCs w:val="21"/>
        </w:rPr>
        <w:t>是仅</w:t>
      </w:r>
      <w:r w:rsidRPr="00B07FA6">
        <w:rPr>
          <w:rFonts w:asciiTheme="minorEastAsia" w:hAnsiTheme="minorEastAsia"/>
          <w:bCs/>
          <w:szCs w:val="21"/>
        </w:rPr>
        <w:t>存在于细胞核中的遗传物质</w:t>
      </w:r>
    </w:p>
    <w:p w:rsidR="00F366B4" w:rsidRPr="00B07FA6" w:rsidRDefault="00F366B4" w:rsidP="00F366B4">
      <w:pPr>
        <w:spacing w:line="288" w:lineRule="auto"/>
        <w:rPr>
          <w:rFonts w:asciiTheme="minorEastAsia" w:hAnsiTheme="minorEastAsia"/>
          <w:szCs w:val="21"/>
        </w:rPr>
      </w:pPr>
      <w:r w:rsidRPr="00B07FA6">
        <w:rPr>
          <w:rFonts w:asciiTheme="minorEastAsia" w:hAnsiTheme="minorEastAsia" w:hint="eastAsia"/>
          <w:szCs w:val="21"/>
        </w:rPr>
        <w:t>7</w:t>
      </w:r>
      <w:r w:rsidRPr="00B07FA6">
        <w:rPr>
          <w:rFonts w:asciiTheme="minorEastAsia" w:hAnsiTheme="minorEastAsia"/>
          <w:szCs w:val="21"/>
        </w:rPr>
        <w:t>．</w:t>
      </w:r>
      <w:r w:rsidR="00667016">
        <w:rPr>
          <w:rFonts w:asciiTheme="minorEastAsia" w:hAnsiTheme="minorEastAsia" w:hint="eastAsia"/>
          <w:szCs w:val="21"/>
        </w:rPr>
        <w:t>将刚刚萎蔫的菜叶放入清水中，</w:t>
      </w:r>
      <w:r w:rsidRPr="00B07FA6">
        <w:rPr>
          <w:rFonts w:asciiTheme="minorEastAsia" w:hAnsiTheme="minorEastAsia" w:hint="eastAsia"/>
          <w:szCs w:val="21"/>
        </w:rPr>
        <w:t>细胞含水量能够得到恢复的</w:t>
      </w:r>
      <w:r w:rsidR="00667016">
        <w:rPr>
          <w:rFonts w:asciiTheme="minorEastAsia" w:hAnsiTheme="minorEastAsia" w:hint="eastAsia"/>
          <w:szCs w:val="21"/>
        </w:rPr>
        <w:t>水分运输方式</w:t>
      </w:r>
      <w:r w:rsidRPr="00B07FA6">
        <w:rPr>
          <w:rFonts w:asciiTheme="minorEastAsia" w:hAnsiTheme="minorEastAsia" w:hint="eastAsia"/>
          <w:szCs w:val="21"/>
        </w:rPr>
        <w:t>是</w:t>
      </w:r>
    </w:p>
    <w:p w:rsidR="00F366B4" w:rsidRPr="00B07FA6" w:rsidRDefault="00F366B4" w:rsidP="00F366B4">
      <w:pPr>
        <w:spacing w:line="288" w:lineRule="auto"/>
        <w:ind w:firstLineChars="200" w:firstLine="420"/>
        <w:rPr>
          <w:rFonts w:asciiTheme="minorEastAsia" w:hAnsiTheme="minorEastAsia"/>
          <w:szCs w:val="21"/>
        </w:rPr>
      </w:pPr>
      <w:r w:rsidRPr="00B07FA6">
        <w:rPr>
          <w:rFonts w:asciiTheme="minorEastAsia" w:hAnsiTheme="minorEastAsia"/>
          <w:szCs w:val="21"/>
        </w:rPr>
        <w:t>A．</w:t>
      </w:r>
      <w:r w:rsidRPr="00B07FA6">
        <w:rPr>
          <w:rFonts w:asciiTheme="minorEastAsia" w:hAnsiTheme="minorEastAsia" w:hint="eastAsia"/>
          <w:szCs w:val="21"/>
        </w:rPr>
        <w:t xml:space="preserve">自由扩散和协助扩散   </w:t>
      </w:r>
      <w:r w:rsidRPr="00B07FA6">
        <w:rPr>
          <w:rFonts w:asciiTheme="minorEastAsia" w:hAnsiTheme="minorEastAsia"/>
          <w:szCs w:val="21"/>
        </w:rPr>
        <w:tab/>
        <w:t>B．</w:t>
      </w:r>
      <w:r w:rsidRPr="00B07FA6">
        <w:rPr>
          <w:rFonts w:asciiTheme="minorEastAsia" w:hAnsiTheme="minorEastAsia" w:hint="eastAsia"/>
          <w:szCs w:val="21"/>
        </w:rPr>
        <w:t>主动运输和胞吞</w:t>
      </w:r>
    </w:p>
    <w:p w:rsidR="00987E73" w:rsidRPr="00B07FA6" w:rsidRDefault="00F366B4" w:rsidP="006141C4">
      <w:pPr>
        <w:spacing w:line="288" w:lineRule="auto"/>
        <w:ind w:firstLineChars="200" w:firstLine="420"/>
        <w:rPr>
          <w:rFonts w:asciiTheme="minorEastAsia" w:hAnsiTheme="minorEastAsia"/>
          <w:szCs w:val="21"/>
        </w:rPr>
      </w:pPr>
      <w:r w:rsidRPr="00B07FA6">
        <w:rPr>
          <w:rFonts w:asciiTheme="minorEastAsia" w:hAnsiTheme="minorEastAsia"/>
          <w:szCs w:val="21"/>
        </w:rPr>
        <w:t>C．</w:t>
      </w:r>
      <w:r w:rsidRPr="00B07FA6">
        <w:rPr>
          <w:rFonts w:asciiTheme="minorEastAsia" w:hAnsiTheme="minorEastAsia" w:hint="eastAsia"/>
          <w:szCs w:val="21"/>
        </w:rPr>
        <w:t>自由扩散和主动运输</w:t>
      </w:r>
      <w:r w:rsidRPr="00B07FA6">
        <w:rPr>
          <w:rFonts w:asciiTheme="minorEastAsia" w:hAnsiTheme="minorEastAsia"/>
          <w:szCs w:val="21"/>
        </w:rPr>
        <w:tab/>
      </w:r>
      <w:r w:rsidRPr="00B07FA6">
        <w:rPr>
          <w:rFonts w:asciiTheme="minorEastAsia" w:hAnsiTheme="minorEastAsia"/>
          <w:szCs w:val="21"/>
        </w:rPr>
        <w:tab/>
        <w:t>D．</w:t>
      </w:r>
      <w:r w:rsidRPr="00B07FA6">
        <w:rPr>
          <w:rFonts w:asciiTheme="minorEastAsia" w:hAnsiTheme="minorEastAsia" w:hint="eastAsia"/>
          <w:szCs w:val="21"/>
        </w:rPr>
        <w:t>协助扩散和主动运输</w:t>
      </w:r>
    </w:p>
    <w:p w:rsidR="00F366B4" w:rsidRPr="00B07FA6" w:rsidRDefault="00F366B4" w:rsidP="00F366B4">
      <w:pPr>
        <w:spacing w:line="288" w:lineRule="auto"/>
        <w:ind w:rightChars="50" w:right="105"/>
        <w:jc w:val="left"/>
        <w:rPr>
          <w:rFonts w:asciiTheme="minorEastAsia" w:hAnsiTheme="minorEastAsia"/>
          <w:szCs w:val="21"/>
        </w:rPr>
      </w:pPr>
      <w:r w:rsidRPr="00B07FA6">
        <w:rPr>
          <w:rFonts w:asciiTheme="minorEastAsia" w:hAnsiTheme="minorEastAsia" w:hint="eastAsia"/>
          <w:szCs w:val="21"/>
        </w:rPr>
        <w:t>8．凤仙花的紫红色花瓣能挤出紫红色的汁液。它主要来自细胞中的</w:t>
      </w:r>
    </w:p>
    <w:p w:rsidR="00987E73" w:rsidRPr="006141C4" w:rsidRDefault="00F366B4" w:rsidP="006141C4">
      <w:pPr>
        <w:pStyle w:val="a8"/>
        <w:numPr>
          <w:ilvl w:val="0"/>
          <w:numId w:val="2"/>
        </w:numPr>
        <w:spacing w:line="288" w:lineRule="auto"/>
        <w:ind w:rightChars="-73" w:right="-153" w:firstLineChars="0"/>
        <w:rPr>
          <w:rFonts w:asciiTheme="minorEastAsia" w:eastAsiaTheme="minorEastAsia" w:hAnsiTheme="minorEastAsia"/>
          <w:szCs w:val="21"/>
        </w:rPr>
      </w:pPr>
      <w:r w:rsidRPr="00B07FA6">
        <w:rPr>
          <w:rFonts w:asciiTheme="minorEastAsia" w:eastAsiaTheme="minorEastAsia" w:hAnsiTheme="minorEastAsia" w:hint="eastAsia"/>
          <w:szCs w:val="21"/>
        </w:rPr>
        <w:t>叶绿体</w:t>
      </w:r>
      <w:r w:rsidRPr="00B07FA6">
        <w:rPr>
          <w:rFonts w:asciiTheme="minorEastAsia" w:eastAsiaTheme="minorEastAsia" w:hAnsiTheme="minorEastAsia" w:hint="eastAsia"/>
          <w:szCs w:val="21"/>
        </w:rPr>
        <w:tab/>
        <w:t xml:space="preserve">     B．内质网</w:t>
      </w:r>
      <w:r w:rsidRPr="00B07FA6">
        <w:rPr>
          <w:rFonts w:asciiTheme="minorEastAsia" w:eastAsiaTheme="minorEastAsia" w:hAnsiTheme="minorEastAsia" w:hint="eastAsia"/>
          <w:szCs w:val="21"/>
        </w:rPr>
        <w:tab/>
      </w:r>
      <w:r w:rsidRPr="00B07FA6">
        <w:rPr>
          <w:rFonts w:asciiTheme="minorEastAsia" w:eastAsiaTheme="minorEastAsia" w:hAnsiTheme="minorEastAsia" w:hint="eastAsia"/>
          <w:szCs w:val="21"/>
        </w:rPr>
        <w:tab/>
        <w:t>C．液泡</w:t>
      </w:r>
      <w:r w:rsidRPr="00B07FA6">
        <w:rPr>
          <w:rFonts w:asciiTheme="minorEastAsia" w:eastAsiaTheme="minorEastAsia" w:hAnsiTheme="minorEastAsia" w:hint="eastAsia"/>
          <w:szCs w:val="21"/>
        </w:rPr>
        <w:tab/>
      </w:r>
      <w:r w:rsidRPr="00B07FA6">
        <w:rPr>
          <w:rFonts w:asciiTheme="minorEastAsia" w:eastAsiaTheme="minorEastAsia" w:hAnsiTheme="minorEastAsia" w:hint="eastAsia"/>
          <w:szCs w:val="21"/>
        </w:rPr>
        <w:tab/>
        <w:t>D．细胞质基质</w:t>
      </w:r>
    </w:p>
    <w:p w:rsidR="00F366B4" w:rsidRPr="00B07FA6" w:rsidRDefault="00F366B4" w:rsidP="00F366B4">
      <w:pPr>
        <w:widowControl/>
        <w:jc w:val="left"/>
        <w:textAlignment w:val="center"/>
        <w:rPr>
          <w:rFonts w:asciiTheme="minorEastAsia" w:hAnsiTheme="minorEastAsia"/>
          <w:szCs w:val="21"/>
        </w:rPr>
      </w:pPr>
      <w:bookmarkStart w:id="1" w:name="topic_c8c419c9-6b96-4437-97ef-8a198953ba"/>
      <w:r w:rsidRPr="00B07FA6">
        <w:rPr>
          <w:rFonts w:asciiTheme="minorEastAsia" w:hAnsiTheme="minorEastAsia" w:hint="eastAsia"/>
          <w:szCs w:val="21"/>
        </w:rPr>
        <w:t>9．</w:t>
      </w:r>
      <w:r w:rsidRPr="00B07FA6">
        <w:rPr>
          <w:rFonts w:asciiTheme="minorEastAsia" w:hAnsiTheme="minorEastAsia" w:cs="宋体"/>
          <w:kern w:val="0"/>
          <w:szCs w:val="21"/>
        </w:rPr>
        <w:t>动物细胞的有丝分裂过程与植物细胞分裂过程明显不同的是（　　）</w:t>
      </w:r>
      <w:bookmarkEnd w:id="1"/>
    </w:p>
    <w:p w:rsidR="00F366B4" w:rsidRPr="00B07FA6" w:rsidRDefault="00F366B4" w:rsidP="006141C4">
      <w:pPr>
        <w:tabs>
          <w:tab w:val="left" w:pos="4410"/>
        </w:tabs>
        <w:ind w:left="420"/>
        <w:textAlignment w:val="center"/>
        <w:rPr>
          <w:rFonts w:asciiTheme="minorEastAsia" w:hAnsiTheme="minorEastAsia"/>
          <w:szCs w:val="21"/>
        </w:rPr>
      </w:pPr>
      <w:r w:rsidRPr="00B07FA6">
        <w:rPr>
          <w:rFonts w:asciiTheme="minorEastAsia" w:hAnsiTheme="minorEastAsia" w:cs="Times New Roman"/>
          <w:kern w:val="0"/>
          <w:szCs w:val="21"/>
        </w:rPr>
        <w:t xml:space="preserve">A. </w:t>
      </w:r>
      <w:r w:rsidRPr="00B07FA6">
        <w:rPr>
          <w:rFonts w:asciiTheme="minorEastAsia" w:hAnsiTheme="minorEastAsia" w:cs="宋体"/>
          <w:kern w:val="0"/>
          <w:szCs w:val="21"/>
        </w:rPr>
        <w:t>未期染色体平均分配到两个子细胞</w:t>
      </w:r>
      <w:r w:rsidRPr="00B07FA6">
        <w:rPr>
          <w:rFonts w:asciiTheme="minorEastAsia" w:hAnsiTheme="minorEastAsia"/>
          <w:szCs w:val="21"/>
        </w:rPr>
        <w:tab/>
      </w:r>
      <w:r w:rsidRPr="00B07FA6">
        <w:rPr>
          <w:rFonts w:asciiTheme="minorEastAsia" w:hAnsiTheme="minorEastAsia" w:cs="Times New Roman"/>
          <w:kern w:val="0"/>
          <w:szCs w:val="21"/>
        </w:rPr>
        <w:t xml:space="preserve">B. </w:t>
      </w:r>
      <w:r w:rsidRPr="00B07FA6">
        <w:rPr>
          <w:rFonts w:asciiTheme="minorEastAsia" w:hAnsiTheme="minorEastAsia" w:cs="宋体"/>
          <w:kern w:val="0"/>
          <w:szCs w:val="21"/>
        </w:rPr>
        <w:t>间期有染色体的复制</w:t>
      </w:r>
      <w:r w:rsidRPr="00B07FA6">
        <w:rPr>
          <w:rFonts w:asciiTheme="minorEastAsia" w:hAnsiTheme="minorEastAsia"/>
          <w:szCs w:val="21"/>
        </w:rPr>
        <w:br/>
      </w:r>
      <w:r w:rsidRPr="00B07FA6">
        <w:rPr>
          <w:rFonts w:asciiTheme="minorEastAsia" w:hAnsiTheme="minorEastAsia" w:cs="Times New Roman"/>
          <w:kern w:val="0"/>
          <w:szCs w:val="21"/>
        </w:rPr>
        <w:t xml:space="preserve">C. </w:t>
      </w:r>
      <w:r w:rsidRPr="00B07FA6">
        <w:rPr>
          <w:rFonts w:asciiTheme="minorEastAsia" w:hAnsiTheme="minorEastAsia" w:cs="宋体"/>
          <w:kern w:val="0"/>
          <w:szCs w:val="21"/>
        </w:rPr>
        <w:t>后期有着丝粒分裂</w:t>
      </w:r>
      <w:r w:rsidRPr="00B07FA6">
        <w:rPr>
          <w:rFonts w:asciiTheme="minorEastAsia" w:hAnsiTheme="minorEastAsia"/>
          <w:szCs w:val="21"/>
        </w:rPr>
        <w:tab/>
      </w:r>
      <w:r w:rsidRPr="00B07FA6">
        <w:rPr>
          <w:rFonts w:asciiTheme="minorEastAsia" w:hAnsiTheme="minorEastAsia" w:cs="Times New Roman"/>
          <w:kern w:val="0"/>
          <w:szCs w:val="21"/>
        </w:rPr>
        <w:t xml:space="preserve">D. </w:t>
      </w:r>
      <w:r w:rsidRPr="00B07FA6">
        <w:rPr>
          <w:rFonts w:asciiTheme="minorEastAsia" w:hAnsiTheme="minorEastAsia" w:cs="宋体"/>
          <w:kern w:val="0"/>
          <w:szCs w:val="21"/>
        </w:rPr>
        <w:t>分裂未期在细胞中部不能形成细胞板</w:t>
      </w:r>
    </w:p>
    <w:p w:rsidR="00F366B4" w:rsidRPr="00B07FA6" w:rsidRDefault="00F366B4" w:rsidP="00F366B4">
      <w:pPr>
        <w:spacing w:line="360" w:lineRule="auto"/>
        <w:jc w:val="left"/>
        <w:textAlignment w:val="center"/>
        <w:rPr>
          <w:rFonts w:asciiTheme="minorEastAsia" w:hAnsiTheme="minorEastAsia" w:cs="宋体"/>
          <w:color w:val="000000"/>
          <w:szCs w:val="21"/>
        </w:rPr>
      </w:pPr>
      <w:r w:rsidRPr="00B07FA6">
        <w:rPr>
          <w:rFonts w:asciiTheme="minorEastAsia" w:hAnsiTheme="minorEastAsia" w:hint="eastAsia"/>
          <w:color w:val="000000"/>
          <w:szCs w:val="21"/>
        </w:rPr>
        <w:t>10</w:t>
      </w:r>
      <w:r w:rsidRPr="00B07FA6">
        <w:rPr>
          <w:rFonts w:asciiTheme="minorEastAsia" w:hAnsiTheme="minorEastAsia"/>
          <w:color w:val="000000"/>
          <w:szCs w:val="21"/>
        </w:rPr>
        <w:t>.</w:t>
      </w:r>
      <w:r w:rsidRPr="00B07FA6">
        <w:rPr>
          <w:rFonts w:asciiTheme="minorEastAsia" w:hAnsiTheme="minorEastAsia" w:cs="宋体"/>
          <w:color w:val="000000"/>
          <w:szCs w:val="21"/>
        </w:rPr>
        <w:t>下列关于细胞分裂、分化、衰老和凋亡的叙述中，正确的是</w:t>
      </w:r>
    </w:p>
    <w:p w:rsidR="00F366B4" w:rsidRPr="00B07FA6" w:rsidRDefault="00F366B4" w:rsidP="006141C4">
      <w:pPr>
        <w:spacing w:line="360" w:lineRule="auto"/>
        <w:ind w:firstLineChars="200" w:firstLine="420"/>
        <w:jc w:val="left"/>
        <w:textAlignment w:val="center"/>
        <w:rPr>
          <w:rFonts w:asciiTheme="minorEastAsia" w:hAnsiTheme="minorEastAsia" w:cs="宋体"/>
          <w:color w:val="000000"/>
          <w:szCs w:val="21"/>
        </w:rPr>
      </w:pPr>
      <w:r w:rsidRPr="00B07FA6">
        <w:rPr>
          <w:rFonts w:asciiTheme="minorEastAsia" w:hAnsiTheme="minorEastAsia" w:cs="宋体"/>
          <w:color w:val="000000"/>
          <w:szCs w:val="21"/>
        </w:rPr>
        <w:t>A. 所有体细胞都不断地进行细胞分裂</w:t>
      </w:r>
    </w:p>
    <w:p w:rsidR="00F366B4" w:rsidRPr="00B07FA6" w:rsidRDefault="00F366B4" w:rsidP="006141C4">
      <w:pPr>
        <w:spacing w:line="360" w:lineRule="auto"/>
        <w:ind w:firstLineChars="200" w:firstLine="420"/>
        <w:jc w:val="left"/>
        <w:textAlignment w:val="center"/>
        <w:rPr>
          <w:rFonts w:asciiTheme="minorEastAsia" w:hAnsiTheme="minorEastAsia" w:cs="宋体"/>
          <w:color w:val="000000"/>
          <w:szCs w:val="21"/>
        </w:rPr>
      </w:pPr>
      <w:r w:rsidRPr="00B07FA6">
        <w:rPr>
          <w:rFonts w:asciiTheme="minorEastAsia" w:hAnsiTheme="minorEastAsia" w:cs="宋体"/>
          <w:color w:val="000000"/>
          <w:szCs w:val="21"/>
        </w:rPr>
        <w:t>B. 细胞分化使各种细胞的遗传物质产生差异</w:t>
      </w:r>
    </w:p>
    <w:p w:rsidR="00F366B4" w:rsidRPr="00B07FA6" w:rsidRDefault="00F366B4" w:rsidP="006141C4">
      <w:pPr>
        <w:spacing w:line="360" w:lineRule="auto"/>
        <w:ind w:firstLineChars="200" w:firstLine="420"/>
        <w:jc w:val="left"/>
        <w:textAlignment w:val="center"/>
        <w:rPr>
          <w:rFonts w:asciiTheme="minorEastAsia" w:hAnsiTheme="minorEastAsia" w:cs="宋体"/>
          <w:color w:val="000000"/>
          <w:szCs w:val="21"/>
        </w:rPr>
      </w:pPr>
      <w:r w:rsidRPr="00B07FA6">
        <w:rPr>
          <w:rFonts w:asciiTheme="minorEastAsia" w:hAnsiTheme="minorEastAsia" w:cs="宋体"/>
          <w:color w:val="000000"/>
          <w:szCs w:val="21"/>
        </w:rPr>
        <w:t>C. 细胞分化仅发生于早期胚胎形成的过程中</w:t>
      </w:r>
    </w:p>
    <w:p w:rsidR="001705FE" w:rsidRPr="006141C4" w:rsidRDefault="00F366B4" w:rsidP="006141C4">
      <w:pPr>
        <w:spacing w:line="360" w:lineRule="auto"/>
        <w:ind w:firstLineChars="200" w:firstLine="420"/>
        <w:jc w:val="left"/>
        <w:textAlignment w:val="center"/>
        <w:rPr>
          <w:rFonts w:asciiTheme="minorEastAsia" w:hAnsiTheme="minorEastAsia" w:cs="宋体"/>
          <w:color w:val="000000"/>
          <w:szCs w:val="21"/>
        </w:rPr>
      </w:pPr>
      <w:r w:rsidRPr="00B07FA6">
        <w:rPr>
          <w:rFonts w:asciiTheme="minorEastAsia" w:hAnsiTheme="minorEastAsia" w:cs="宋体"/>
          <w:color w:val="000000"/>
          <w:szCs w:val="21"/>
        </w:rPr>
        <w:t>D. 细胞的衰老和凋亡是正常的生命现象</w:t>
      </w:r>
    </w:p>
    <w:sectPr w:rsidR="001705FE" w:rsidRPr="006141C4" w:rsidSect="00186C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C5A" w:rsidRDefault="00727C5A" w:rsidP="0098505C">
      <w:r>
        <w:separator/>
      </w:r>
    </w:p>
  </w:endnote>
  <w:endnote w:type="continuationSeparator" w:id="0">
    <w:p w:rsidR="00727C5A" w:rsidRDefault="00727C5A" w:rsidP="0098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KTK--GBK1-0">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C5A" w:rsidRDefault="00727C5A" w:rsidP="0098505C">
      <w:r>
        <w:separator/>
      </w:r>
    </w:p>
  </w:footnote>
  <w:footnote w:type="continuationSeparator" w:id="0">
    <w:p w:rsidR="00727C5A" w:rsidRDefault="00727C5A" w:rsidP="00985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hybridMultilevel"/>
    <w:tmpl w:val="0D689B90"/>
    <w:lvl w:ilvl="0" w:tplc="6E4A6FD0">
      <w:start w:val="1"/>
      <w:numFmt w:val="decimal"/>
      <w:lvlText w:val="%1."/>
      <w:lvlJc w:val="left"/>
      <w:pPr>
        <w:ind w:left="420" w:hanging="420"/>
      </w:pPr>
    </w:lvl>
    <w:lvl w:ilvl="1" w:tplc="1310D162" w:tentative="1">
      <w:start w:val="1"/>
      <w:numFmt w:val="lowerLetter"/>
      <w:lvlText w:val="%2)"/>
      <w:lvlJc w:val="left"/>
      <w:pPr>
        <w:ind w:left="840" w:hanging="420"/>
      </w:pPr>
    </w:lvl>
    <w:lvl w:ilvl="2" w:tplc="3DD0BEEE" w:tentative="1">
      <w:start w:val="1"/>
      <w:numFmt w:val="lowerRoman"/>
      <w:lvlText w:val="%3."/>
      <w:lvlJc w:val="right"/>
      <w:pPr>
        <w:ind w:left="1260" w:hanging="420"/>
      </w:pPr>
    </w:lvl>
    <w:lvl w:ilvl="3" w:tplc="5CCC8DEC" w:tentative="1">
      <w:start w:val="1"/>
      <w:numFmt w:val="decimal"/>
      <w:lvlText w:val="%4."/>
      <w:lvlJc w:val="left"/>
      <w:pPr>
        <w:ind w:left="1680" w:hanging="420"/>
      </w:pPr>
    </w:lvl>
    <w:lvl w:ilvl="4" w:tplc="FD4872DE" w:tentative="1">
      <w:start w:val="1"/>
      <w:numFmt w:val="lowerLetter"/>
      <w:lvlText w:val="%5)"/>
      <w:lvlJc w:val="left"/>
      <w:pPr>
        <w:ind w:left="2100" w:hanging="420"/>
      </w:pPr>
    </w:lvl>
    <w:lvl w:ilvl="5" w:tplc="145682A8" w:tentative="1">
      <w:start w:val="1"/>
      <w:numFmt w:val="lowerRoman"/>
      <w:lvlText w:val="%6."/>
      <w:lvlJc w:val="right"/>
      <w:pPr>
        <w:ind w:left="2520" w:hanging="420"/>
      </w:pPr>
    </w:lvl>
    <w:lvl w:ilvl="6" w:tplc="FBF20902" w:tentative="1">
      <w:start w:val="1"/>
      <w:numFmt w:val="decimal"/>
      <w:lvlText w:val="%7."/>
      <w:lvlJc w:val="left"/>
      <w:pPr>
        <w:ind w:left="2940" w:hanging="420"/>
      </w:pPr>
    </w:lvl>
    <w:lvl w:ilvl="7" w:tplc="1668E9C4" w:tentative="1">
      <w:start w:val="1"/>
      <w:numFmt w:val="lowerLetter"/>
      <w:lvlText w:val="%8)"/>
      <w:lvlJc w:val="left"/>
      <w:pPr>
        <w:ind w:left="3360" w:hanging="420"/>
      </w:pPr>
    </w:lvl>
    <w:lvl w:ilvl="8" w:tplc="C70CB006" w:tentative="1">
      <w:start w:val="1"/>
      <w:numFmt w:val="lowerRoman"/>
      <w:lvlText w:val="%9."/>
      <w:lvlJc w:val="right"/>
      <w:pPr>
        <w:ind w:left="3780" w:hanging="420"/>
      </w:pPr>
    </w:lvl>
  </w:abstractNum>
  <w:abstractNum w:abstractNumId="1">
    <w:nsid w:val="491D12AB"/>
    <w:multiLevelType w:val="hybridMultilevel"/>
    <w:tmpl w:val="BAE0D09A"/>
    <w:lvl w:ilvl="0" w:tplc="0570D9D8">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02AB"/>
    <w:rsid w:val="001705FE"/>
    <w:rsid w:val="00186CB1"/>
    <w:rsid w:val="00196434"/>
    <w:rsid w:val="001D369E"/>
    <w:rsid w:val="00211466"/>
    <w:rsid w:val="002B2B38"/>
    <w:rsid w:val="002E4EA4"/>
    <w:rsid w:val="003111A6"/>
    <w:rsid w:val="003535FE"/>
    <w:rsid w:val="003A1B0E"/>
    <w:rsid w:val="003E3E33"/>
    <w:rsid w:val="003F224C"/>
    <w:rsid w:val="004601AC"/>
    <w:rsid w:val="0058613A"/>
    <w:rsid w:val="006141C4"/>
    <w:rsid w:val="00615478"/>
    <w:rsid w:val="00667016"/>
    <w:rsid w:val="006725EF"/>
    <w:rsid w:val="00675C91"/>
    <w:rsid w:val="006A166B"/>
    <w:rsid w:val="006B36A0"/>
    <w:rsid w:val="006E6860"/>
    <w:rsid w:val="00706BB1"/>
    <w:rsid w:val="00727C5A"/>
    <w:rsid w:val="00795FCC"/>
    <w:rsid w:val="007F5910"/>
    <w:rsid w:val="008C4CD6"/>
    <w:rsid w:val="0098505C"/>
    <w:rsid w:val="00987E73"/>
    <w:rsid w:val="009E3626"/>
    <w:rsid w:val="00A71C50"/>
    <w:rsid w:val="00AF14A2"/>
    <w:rsid w:val="00B07FA6"/>
    <w:rsid w:val="00B27F19"/>
    <w:rsid w:val="00B36F5C"/>
    <w:rsid w:val="00B526BC"/>
    <w:rsid w:val="00B879B9"/>
    <w:rsid w:val="00BB0359"/>
    <w:rsid w:val="00BD00CF"/>
    <w:rsid w:val="00BF114E"/>
    <w:rsid w:val="00CD6DF5"/>
    <w:rsid w:val="00CD7DD3"/>
    <w:rsid w:val="00D70BFD"/>
    <w:rsid w:val="00D8735B"/>
    <w:rsid w:val="00DE2384"/>
    <w:rsid w:val="00DF02AB"/>
    <w:rsid w:val="00EA1BC0"/>
    <w:rsid w:val="00EA4C09"/>
    <w:rsid w:val="00F366B4"/>
    <w:rsid w:val="00F962F9"/>
    <w:rsid w:val="00FB3463"/>
    <w:rsid w:val="00FE7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C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E78C6"/>
    <w:pPr>
      <w:jc w:val="left"/>
    </w:pPr>
    <w:rPr>
      <w:rFonts w:ascii="Times New Roman" w:eastAsia="宋体" w:hAnsi="Times New Roman" w:cs="Times New Roman"/>
      <w:szCs w:val="24"/>
    </w:rPr>
  </w:style>
  <w:style w:type="character" w:customStyle="1" w:styleId="Char">
    <w:name w:val="批注文字 Char"/>
    <w:basedOn w:val="a0"/>
    <w:link w:val="a3"/>
    <w:uiPriority w:val="99"/>
    <w:semiHidden/>
    <w:rsid w:val="00FE78C6"/>
    <w:rPr>
      <w:rFonts w:ascii="Times New Roman" w:eastAsia="宋体" w:hAnsi="Times New Roman" w:cs="Times New Roman"/>
      <w:szCs w:val="24"/>
    </w:rPr>
  </w:style>
  <w:style w:type="character" w:styleId="a4">
    <w:name w:val="annotation reference"/>
    <w:basedOn w:val="a0"/>
    <w:uiPriority w:val="99"/>
    <w:semiHidden/>
    <w:unhideWhenUsed/>
    <w:rsid w:val="00FE78C6"/>
    <w:rPr>
      <w:sz w:val="21"/>
      <w:szCs w:val="21"/>
    </w:rPr>
  </w:style>
  <w:style w:type="paragraph" w:styleId="a5">
    <w:name w:val="Balloon Text"/>
    <w:basedOn w:val="a"/>
    <w:link w:val="Char0"/>
    <w:uiPriority w:val="99"/>
    <w:semiHidden/>
    <w:unhideWhenUsed/>
    <w:rsid w:val="00FE78C6"/>
    <w:rPr>
      <w:sz w:val="18"/>
      <w:szCs w:val="18"/>
    </w:rPr>
  </w:style>
  <w:style w:type="character" w:customStyle="1" w:styleId="Char0">
    <w:name w:val="批注框文本 Char"/>
    <w:basedOn w:val="a0"/>
    <w:link w:val="a5"/>
    <w:uiPriority w:val="99"/>
    <w:semiHidden/>
    <w:rsid w:val="00FE78C6"/>
    <w:rPr>
      <w:sz w:val="18"/>
      <w:szCs w:val="18"/>
    </w:rPr>
  </w:style>
  <w:style w:type="paragraph" w:styleId="a6">
    <w:name w:val="header"/>
    <w:basedOn w:val="a"/>
    <w:link w:val="Char1"/>
    <w:uiPriority w:val="99"/>
    <w:unhideWhenUsed/>
    <w:rsid w:val="0098505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8505C"/>
    <w:rPr>
      <w:sz w:val="18"/>
      <w:szCs w:val="18"/>
    </w:rPr>
  </w:style>
  <w:style w:type="paragraph" w:styleId="a7">
    <w:name w:val="footer"/>
    <w:basedOn w:val="a"/>
    <w:link w:val="Char2"/>
    <w:uiPriority w:val="99"/>
    <w:unhideWhenUsed/>
    <w:rsid w:val="0098505C"/>
    <w:pPr>
      <w:tabs>
        <w:tab w:val="center" w:pos="4153"/>
        <w:tab w:val="right" w:pos="8306"/>
      </w:tabs>
      <w:snapToGrid w:val="0"/>
      <w:jc w:val="left"/>
    </w:pPr>
    <w:rPr>
      <w:sz w:val="18"/>
      <w:szCs w:val="18"/>
    </w:rPr>
  </w:style>
  <w:style w:type="character" w:customStyle="1" w:styleId="Char2">
    <w:name w:val="页脚 Char"/>
    <w:basedOn w:val="a0"/>
    <w:link w:val="a7"/>
    <w:uiPriority w:val="99"/>
    <w:rsid w:val="0098505C"/>
    <w:rPr>
      <w:sz w:val="18"/>
      <w:szCs w:val="18"/>
    </w:rPr>
  </w:style>
  <w:style w:type="paragraph" w:styleId="a8">
    <w:name w:val="List Paragraph"/>
    <w:basedOn w:val="a"/>
    <w:uiPriority w:val="34"/>
    <w:qFormat/>
    <w:rsid w:val="003111A6"/>
    <w:pPr>
      <w:ind w:firstLineChars="200" w:firstLine="420"/>
    </w:pPr>
    <w:rPr>
      <w:rFonts w:ascii="Calibri" w:eastAsia="宋体" w:hAnsi="Calibri" w:cs="Times New Roman"/>
    </w:rPr>
  </w:style>
  <w:style w:type="paragraph" w:styleId="a9">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普通,游,普, 1,纯文本 C"/>
    <w:basedOn w:val="a"/>
    <w:link w:val="Char3"/>
    <w:uiPriority w:val="99"/>
    <w:unhideWhenUsed/>
    <w:qFormat/>
    <w:rsid w:val="003111A6"/>
    <w:rPr>
      <w:rFonts w:ascii="宋体" w:eastAsia="宋体" w:hAnsi="Courier New" w:cs="Times New Roman"/>
      <w:kern w:val="0"/>
      <w:sz w:val="20"/>
      <w:szCs w:val="21"/>
    </w:rPr>
  </w:style>
  <w:style w:type="character" w:customStyle="1" w:styleId="Char3">
    <w:name w:val="纯文本 Char"/>
    <w:aliases w:val="标题1 Char,普通文字 Char Char,纯文本 Char Char Char1, Char Char,标题1 Char Char Char,普通文字 Char1,Char Char Char Char,Char Char Char1,Char Char1,纯文本 Char1 Char,标题1 Char Char Char Char Char Char,纯文本 Char Char1 Char Char Char Char,游数的格式 Char,Plain Te Char"/>
    <w:basedOn w:val="a0"/>
    <w:link w:val="a9"/>
    <w:rsid w:val="003111A6"/>
    <w:rPr>
      <w:rFonts w:ascii="宋体" w:eastAsia="宋体" w:hAnsi="Courier New" w:cs="Times New Roman"/>
      <w:kern w:val="0"/>
      <w:sz w:val="20"/>
      <w:szCs w:val="21"/>
    </w:rPr>
  </w:style>
  <w:style w:type="paragraph" w:customStyle="1" w:styleId="0">
    <w:name w:val="正文_0"/>
    <w:qFormat/>
    <w:rsid w:val="003111A6"/>
    <w:pPr>
      <w:widowControl w:val="0"/>
      <w:jc w:val="both"/>
    </w:pPr>
    <w:rPr>
      <w:rFonts w:ascii="Calibri" w:eastAsia="宋体" w:hAnsi="Calibri" w:cs="Times New Roman"/>
    </w:rPr>
  </w:style>
  <w:style w:type="paragraph" w:customStyle="1" w:styleId="Pa2">
    <w:name w:val="Pa2"/>
    <w:basedOn w:val="a"/>
    <w:next w:val="a"/>
    <w:uiPriority w:val="99"/>
    <w:rsid w:val="00987E73"/>
    <w:pPr>
      <w:autoSpaceDE w:val="0"/>
      <w:autoSpaceDN w:val="0"/>
      <w:adjustRightInd w:val="0"/>
      <w:spacing w:line="241" w:lineRule="atLeast"/>
      <w:jc w:val="left"/>
    </w:pPr>
    <w:rPr>
      <w:rFonts w:ascii="Times New Roman" w:eastAsia="宋体" w:hAnsi="Times New Roman" w:cs="Times New Roman"/>
      <w:kern w:val="0"/>
      <w:sz w:val="24"/>
      <w:szCs w:val="24"/>
    </w:rPr>
  </w:style>
  <w:style w:type="character" w:customStyle="1" w:styleId="fontstyle01">
    <w:name w:val="fontstyle01"/>
    <w:rsid w:val="00987E73"/>
    <w:rPr>
      <w:rFonts w:ascii="FZKTK--GBK1-0" w:hAnsi="FZKTK--GBK1-0" w:hint="default"/>
      <w:b w:val="0"/>
      <w:bCs w:val="0"/>
      <w:i w:val="0"/>
      <w:iCs w:val="0"/>
      <w:color w:val="231F20"/>
      <w:sz w:val="24"/>
      <w:szCs w:val="24"/>
    </w:rPr>
  </w:style>
  <w:style w:type="character" w:customStyle="1" w:styleId="fontstyle11">
    <w:name w:val="fontstyle11"/>
    <w:rsid w:val="00987E73"/>
    <w:rPr>
      <w:rFonts w:ascii="TimesNewRomanPSMT" w:hAnsi="TimesNewRomanPSMT" w:hint="default"/>
      <w:b w:val="0"/>
      <w:bCs w:val="0"/>
      <w:i w:val="0"/>
      <w:iCs w:val="0"/>
      <w:color w:val="231F20"/>
      <w:sz w:val="24"/>
      <w:szCs w:val="24"/>
    </w:rPr>
  </w:style>
  <w:style w:type="paragraph" w:styleId="aa">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4"/>
    <w:uiPriority w:val="99"/>
    <w:unhideWhenUsed/>
    <w:rsid w:val="00987E73"/>
    <w:pPr>
      <w:widowControl/>
      <w:spacing w:before="100" w:beforeAutospacing="1" w:after="100" w:afterAutospacing="1"/>
      <w:jc w:val="left"/>
    </w:pPr>
    <w:rPr>
      <w:rFonts w:ascii="宋体" w:eastAsia="宋体" w:hAnsi="宋体" w:cs="宋体"/>
      <w:kern w:val="0"/>
      <w:sz w:val="24"/>
      <w:szCs w:val="24"/>
    </w:rPr>
  </w:style>
  <w:style w:type="paragraph" w:styleId="ab">
    <w:name w:val="Body Text"/>
    <w:basedOn w:val="a"/>
    <w:link w:val="Char5"/>
    <w:rsid w:val="00987E73"/>
    <w:pPr>
      <w:spacing w:after="120"/>
    </w:pPr>
    <w:rPr>
      <w:rFonts w:ascii="Times New Roman" w:eastAsia="宋体" w:hAnsi="Times New Roman" w:cs="Times New Roman"/>
      <w:color w:val="000000"/>
      <w:sz w:val="24"/>
      <w:szCs w:val="24"/>
    </w:rPr>
  </w:style>
  <w:style w:type="character" w:customStyle="1" w:styleId="Char5">
    <w:name w:val="正文文本 Char"/>
    <w:basedOn w:val="a0"/>
    <w:link w:val="ab"/>
    <w:rsid w:val="00987E73"/>
    <w:rPr>
      <w:rFonts w:ascii="Times New Roman" w:eastAsia="宋体" w:hAnsi="Times New Roman" w:cs="Times New Roman"/>
      <w:color w:val="000000"/>
      <w:sz w:val="24"/>
      <w:szCs w:val="24"/>
    </w:rPr>
  </w:style>
  <w:style w:type="character" w:customStyle="1" w:styleId="Char4">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basedOn w:val="a0"/>
    <w:link w:val="aa"/>
    <w:uiPriority w:val="99"/>
    <w:rsid w:val="00987E73"/>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E78C6"/>
    <w:pPr>
      <w:jc w:val="left"/>
    </w:pPr>
    <w:rPr>
      <w:rFonts w:ascii="Times New Roman" w:eastAsia="宋体" w:hAnsi="Times New Roman" w:cs="Times New Roman"/>
      <w:szCs w:val="24"/>
    </w:rPr>
  </w:style>
  <w:style w:type="character" w:customStyle="1" w:styleId="Char">
    <w:name w:val="批注文字 Char"/>
    <w:basedOn w:val="a0"/>
    <w:link w:val="a3"/>
    <w:uiPriority w:val="99"/>
    <w:semiHidden/>
    <w:rsid w:val="00FE78C6"/>
    <w:rPr>
      <w:rFonts w:ascii="Times New Roman" w:eastAsia="宋体" w:hAnsi="Times New Roman" w:cs="Times New Roman"/>
      <w:szCs w:val="24"/>
    </w:rPr>
  </w:style>
  <w:style w:type="character" w:styleId="a4">
    <w:name w:val="annotation reference"/>
    <w:basedOn w:val="a0"/>
    <w:uiPriority w:val="99"/>
    <w:semiHidden/>
    <w:unhideWhenUsed/>
    <w:rsid w:val="00FE78C6"/>
    <w:rPr>
      <w:sz w:val="21"/>
      <w:szCs w:val="21"/>
    </w:rPr>
  </w:style>
  <w:style w:type="paragraph" w:styleId="a5">
    <w:name w:val="Balloon Text"/>
    <w:basedOn w:val="a"/>
    <w:link w:val="Char0"/>
    <w:uiPriority w:val="99"/>
    <w:semiHidden/>
    <w:unhideWhenUsed/>
    <w:rsid w:val="00FE78C6"/>
    <w:rPr>
      <w:sz w:val="18"/>
      <w:szCs w:val="18"/>
    </w:rPr>
  </w:style>
  <w:style w:type="character" w:customStyle="1" w:styleId="Char0">
    <w:name w:val="批注框文本 Char"/>
    <w:basedOn w:val="a0"/>
    <w:link w:val="a5"/>
    <w:uiPriority w:val="99"/>
    <w:semiHidden/>
    <w:rsid w:val="00FE78C6"/>
    <w:rPr>
      <w:sz w:val="18"/>
      <w:szCs w:val="18"/>
    </w:rPr>
  </w:style>
  <w:style w:type="paragraph" w:styleId="a6">
    <w:name w:val="header"/>
    <w:basedOn w:val="a"/>
    <w:link w:val="Char1"/>
    <w:uiPriority w:val="99"/>
    <w:unhideWhenUsed/>
    <w:rsid w:val="0098505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8505C"/>
    <w:rPr>
      <w:sz w:val="18"/>
      <w:szCs w:val="18"/>
    </w:rPr>
  </w:style>
  <w:style w:type="paragraph" w:styleId="a7">
    <w:name w:val="footer"/>
    <w:basedOn w:val="a"/>
    <w:link w:val="Char2"/>
    <w:uiPriority w:val="99"/>
    <w:unhideWhenUsed/>
    <w:rsid w:val="0098505C"/>
    <w:pPr>
      <w:tabs>
        <w:tab w:val="center" w:pos="4153"/>
        <w:tab w:val="right" w:pos="8306"/>
      </w:tabs>
      <w:snapToGrid w:val="0"/>
      <w:jc w:val="left"/>
    </w:pPr>
    <w:rPr>
      <w:sz w:val="18"/>
      <w:szCs w:val="18"/>
    </w:rPr>
  </w:style>
  <w:style w:type="character" w:customStyle="1" w:styleId="Char2">
    <w:name w:val="页脚 Char"/>
    <w:basedOn w:val="a0"/>
    <w:link w:val="a7"/>
    <w:uiPriority w:val="99"/>
    <w:rsid w:val="009850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baijianxiu</dc:creator>
  <cp:lastModifiedBy>apple</cp:lastModifiedBy>
  <cp:revision>14</cp:revision>
  <cp:lastPrinted>2020-02-06T03:45:00Z</cp:lastPrinted>
  <dcterms:created xsi:type="dcterms:W3CDTF">2020-02-02T08:32:00Z</dcterms:created>
  <dcterms:modified xsi:type="dcterms:W3CDTF">2020-02-15T10:28:00Z</dcterms:modified>
</cp:coreProperties>
</file>