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9D7B" w14:textId="77777777" w:rsidR="00A516E4" w:rsidRDefault="00953F31" w:rsidP="002973B3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第四周     第</w:t>
      </w:r>
      <w:r>
        <w:rPr>
          <w:rFonts w:ascii="宋体" w:eastAsia="宋体" w:hAnsi="宋体" w:cs="Arial"/>
        </w:rPr>
        <w:t>10</w:t>
      </w:r>
      <w:r>
        <w:rPr>
          <w:rFonts w:ascii="宋体" w:eastAsia="宋体" w:hAnsi="宋体" w:cs="Arial" w:hint="eastAsia"/>
        </w:rPr>
        <w:t>课时   课程检测题目（第二部分：读写题目）</w:t>
      </w:r>
    </w:p>
    <w:p w14:paraId="44D825D7" w14:textId="77777777" w:rsidR="00A516E4" w:rsidRDefault="00A516E4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33307EC0" w14:textId="77777777" w:rsidR="00A516E4" w:rsidRDefault="00953F31">
      <w:pPr>
        <w:adjustRightInd w:val="0"/>
        <w:snapToGrid w:val="0"/>
        <w:jc w:val="center"/>
        <w:rPr>
          <w:b/>
          <w:snapToGrid w:val="0"/>
          <w:sz w:val="28"/>
          <w:szCs w:val="30"/>
        </w:rPr>
      </w:pPr>
      <w:r>
        <w:rPr>
          <w:rFonts w:hint="eastAsia"/>
          <w:b/>
          <w:snapToGrid w:val="0"/>
          <w:sz w:val="28"/>
          <w:szCs w:val="30"/>
        </w:rPr>
        <w:t>《朝花夕拾》之念念不忘的那些人</w:t>
      </w:r>
    </w:p>
    <w:p w14:paraId="667B56D3" w14:textId="77777777" w:rsidR="00A516E4" w:rsidRDefault="00A516E4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24BEDD02" w14:textId="77777777" w:rsidR="00A516E4" w:rsidRPr="002973B3" w:rsidRDefault="00953F31">
      <w:pPr>
        <w:autoSpaceDE w:val="0"/>
        <w:autoSpaceDN w:val="0"/>
        <w:adjustRightInd w:val="0"/>
        <w:rPr>
          <w:b/>
          <w:bCs/>
        </w:rPr>
      </w:pPr>
      <w:r w:rsidRPr="002973B3">
        <w:rPr>
          <w:rFonts w:hint="eastAsia"/>
          <w:b/>
          <w:bCs/>
        </w:rPr>
        <w:t>一、拓展阅读（共10分）</w:t>
      </w:r>
    </w:p>
    <w:p w14:paraId="49314EF9" w14:textId="24769831" w:rsidR="00A516E4" w:rsidRPr="002973B3" w:rsidRDefault="00953F31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="宋体" w:hAnsi="宋体" w:cs="宋体"/>
        </w:rPr>
      </w:pPr>
      <w:r w:rsidRPr="002973B3">
        <w:rPr>
          <w:rFonts w:ascii="宋体" w:hAnsi="宋体" w:cs="宋体" w:hint="eastAsia"/>
        </w:rPr>
        <w:t>请大家圈点批注</w:t>
      </w:r>
      <w:r w:rsidR="0014052C">
        <w:rPr>
          <w:rFonts w:ascii="宋体" w:hAnsi="宋体" w:cs="宋体" w:hint="eastAsia"/>
        </w:rPr>
        <w:t>下面</w:t>
      </w:r>
      <w:r w:rsidR="00875C46">
        <w:rPr>
          <w:rFonts w:ascii="宋体" w:hAnsi="宋体" w:cs="宋体" w:hint="eastAsia"/>
        </w:rPr>
        <w:t>阅读</w:t>
      </w:r>
      <w:r w:rsidRPr="002973B3">
        <w:rPr>
          <w:rFonts w:ascii="宋体" w:hAnsi="宋体" w:cs="宋体" w:hint="eastAsia"/>
        </w:rPr>
        <w:t>材料，重温令鲁迅念念不忘的那些人，并挑选其中一位人物，谈谈你的新认识（形式不限：可用对联、诗歌等）。</w:t>
      </w:r>
    </w:p>
    <w:p w14:paraId="03AF779C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</w:t>
      </w:r>
      <w:proofErr w:type="gramStart"/>
      <w:r w:rsidRPr="002973B3">
        <w:rPr>
          <w:rFonts w:ascii="楷体" w:eastAsia="楷体" w:hAnsi="楷体" w:cs="宋体" w:hint="eastAsia"/>
          <w:b/>
          <w:bCs/>
          <w:kern w:val="2"/>
        </w:rPr>
        <w:t>一</w:t>
      </w:r>
      <w:proofErr w:type="gramEnd"/>
      <w:r w:rsidRPr="002973B3">
        <w:rPr>
          <w:rFonts w:ascii="楷体" w:eastAsia="楷体" w:hAnsi="楷体" w:cs="宋体" w:hint="eastAsia"/>
          <w:b/>
          <w:bCs/>
          <w:kern w:val="2"/>
        </w:rPr>
        <w:t>：</w:t>
      </w:r>
    </w:p>
    <w:p w14:paraId="7D8C4448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="420"/>
        <w:jc w:val="both"/>
        <w:rPr>
          <w:rFonts w:ascii="楷体" w:eastAsia="楷体" w:hAnsi="楷体" w:cs="宋体"/>
          <w:kern w:val="2"/>
        </w:rPr>
      </w:pPr>
      <w:proofErr w:type="gramStart"/>
      <w:r w:rsidRPr="002973B3">
        <w:rPr>
          <w:rFonts w:ascii="楷体" w:eastAsia="楷体" w:hAnsi="楷体" w:cs="宋体" w:hint="eastAsia"/>
          <w:kern w:val="2"/>
        </w:rPr>
        <w:t>长妈妈</w:t>
      </w:r>
      <w:proofErr w:type="gramEnd"/>
      <w:r w:rsidRPr="002973B3">
        <w:rPr>
          <w:rFonts w:ascii="楷体" w:eastAsia="楷体" w:hAnsi="楷体" w:cs="宋体" w:hint="eastAsia"/>
          <w:kern w:val="2"/>
        </w:rPr>
        <w:t>是鲁迅儿时的保姆。她的夫家姓余，有一个过继的儿子叫五九，是做裁缝的，她有一个女儿，后来招进了一个女婿。</w:t>
      </w:r>
      <w:proofErr w:type="gramStart"/>
      <w:r w:rsidRPr="002973B3">
        <w:rPr>
          <w:rFonts w:ascii="楷体" w:eastAsia="楷体" w:hAnsi="楷体" w:cs="宋体" w:hint="eastAsia"/>
          <w:kern w:val="2"/>
        </w:rPr>
        <w:t>长妈妈</w:t>
      </w:r>
      <w:proofErr w:type="gramEnd"/>
      <w:r w:rsidRPr="002973B3">
        <w:rPr>
          <w:rFonts w:ascii="楷体" w:eastAsia="楷体" w:hAnsi="楷体" w:cs="宋体" w:hint="eastAsia"/>
          <w:kern w:val="2"/>
        </w:rPr>
        <w:t xml:space="preserve">只是许多旧式女人中的一个，做了一辈子的老妈子，平时也不回家去，直到临死。 </w:t>
      </w:r>
    </w:p>
    <w:p w14:paraId="0924693C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="42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鲁迅对</w:t>
      </w:r>
      <w:proofErr w:type="gramStart"/>
      <w:r w:rsidRPr="002973B3">
        <w:rPr>
          <w:rFonts w:ascii="楷体" w:eastAsia="楷体" w:hAnsi="楷体" w:cs="宋体" w:hint="eastAsia"/>
          <w:kern w:val="2"/>
        </w:rPr>
        <w:t>长妈妈</w:t>
      </w:r>
      <w:proofErr w:type="gramEnd"/>
      <w:r w:rsidRPr="002973B3">
        <w:rPr>
          <w:rFonts w:ascii="楷体" w:eastAsia="楷体" w:hAnsi="楷体" w:cs="宋体" w:hint="eastAsia"/>
          <w:kern w:val="2"/>
        </w:rPr>
        <w:t>怀有深厚的感情，在《朝花夕拾》中，有好几篇文章回忆到与</w:t>
      </w:r>
      <w:proofErr w:type="gramStart"/>
      <w:r w:rsidRPr="002973B3">
        <w:rPr>
          <w:rFonts w:ascii="楷体" w:eastAsia="楷体" w:hAnsi="楷体" w:cs="宋体" w:hint="eastAsia"/>
          <w:kern w:val="2"/>
        </w:rPr>
        <w:t>长妈妈</w:t>
      </w:r>
      <w:proofErr w:type="gramEnd"/>
      <w:r w:rsidRPr="002973B3">
        <w:rPr>
          <w:rFonts w:ascii="楷体" w:eastAsia="楷体" w:hAnsi="楷体" w:cs="宋体" w:hint="eastAsia"/>
          <w:kern w:val="2"/>
        </w:rPr>
        <w:t>有关的往事，如《</w:t>
      </w:r>
      <w:hyperlink r:id="rId7" w:tgtFrame="https://baike.so.com/doc/_blank" w:history="1">
        <w:r w:rsidRPr="002973B3">
          <w:rPr>
            <w:rFonts w:ascii="楷体" w:eastAsia="楷体" w:hAnsi="楷体" w:cs="宋体" w:hint="eastAsia"/>
            <w:kern w:val="2"/>
          </w:rPr>
          <w:t>从百草园到</w:t>
        </w:r>
        <w:proofErr w:type="gramStart"/>
        <w:r w:rsidRPr="002973B3">
          <w:rPr>
            <w:rFonts w:ascii="楷体" w:eastAsia="楷体" w:hAnsi="楷体" w:cs="宋体" w:hint="eastAsia"/>
            <w:kern w:val="2"/>
          </w:rPr>
          <w:t>三味</w:t>
        </w:r>
        <w:bookmarkStart w:id="0" w:name="_Hlt32076643"/>
        <w:bookmarkStart w:id="1" w:name="_Hlt32076642"/>
        <w:proofErr w:type="gramEnd"/>
        <w:r w:rsidRPr="002973B3">
          <w:rPr>
            <w:rFonts w:ascii="楷体" w:eastAsia="楷体" w:hAnsi="楷体" w:cs="宋体" w:hint="eastAsia"/>
            <w:kern w:val="2"/>
          </w:rPr>
          <w:t>书</w:t>
        </w:r>
        <w:bookmarkEnd w:id="0"/>
        <w:bookmarkEnd w:id="1"/>
        <w:r w:rsidRPr="002973B3">
          <w:rPr>
            <w:rFonts w:ascii="楷体" w:eastAsia="楷体" w:hAnsi="楷体" w:cs="宋体" w:hint="eastAsia"/>
            <w:kern w:val="2"/>
          </w:rPr>
          <w:t>屋</w:t>
        </w:r>
      </w:hyperlink>
      <w:r w:rsidRPr="002973B3">
        <w:rPr>
          <w:rFonts w:ascii="楷体" w:eastAsia="楷体" w:hAnsi="楷体" w:cs="宋体" w:hint="eastAsia"/>
          <w:kern w:val="2"/>
        </w:rPr>
        <w:t>》《五猖会》。其中《阿长与〈山海经〉》是专门回忆和纪念她的。</w:t>
      </w:r>
      <w:proofErr w:type="gramStart"/>
      <w:r w:rsidRPr="002973B3">
        <w:rPr>
          <w:rFonts w:ascii="楷体" w:eastAsia="楷体" w:hAnsi="楷体" w:cs="宋体" w:hint="eastAsia"/>
          <w:kern w:val="2"/>
        </w:rPr>
        <w:t>长妈妈</w:t>
      </w:r>
      <w:proofErr w:type="gramEnd"/>
      <w:r w:rsidRPr="002973B3">
        <w:rPr>
          <w:rFonts w:ascii="楷体" w:eastAsia="楷体" w:hAnsi="楷体" w:cs="宋体" w:hint="eastAsia"/>
          <w:kern w:val="2"/>
        </w:rPr>
        <w:t>有愚昧迷信的一面，但她身上保存着的朴实善良令鲁迅永生难忘。</w:t>
      </w:r>
      <w:bookmarkStart w:id="2" w:name="5653819-5866466-2"/>
      <w:bookmarkEnd w:id="2"/>
      <w:r w:rsidRPr="002973B3">
        <w:rPr>
          <w:rFonts w:ascii="楷体" w:eastAsia="楷体" w:hAnsi="楷体" w:cs="宋体" w:hint="eastAsia"/>
          <w:kern w:val="2"/>
        </w:rPr>
        <w:fldChar w:fldCharType="begin"/>
      </w:r>
      <w:r w:rsidRPr="002973B3">
        <w:rPr>
          <w:rFonts w:ascii="楷体" w:eastAsia="楷体" w:hAnsi="楷体" w:cs="宋体" w:hint="eastAsia"/>
          <w:kern w:val="2"/>
        </w:rPr>
        <w:instrText xml:space="preserve"> HYPERLINK "https://baike.so.com/create/edit/?eid=5653819&amp;sid=5866466&amp;secid=2" </w:instrText>
      </w:r>
      <w:r w:rsidRPr="002973B3">
        <w:rPr>
          <w:rFonts w:ascii="楷体" w:eastAsia="楷体" w:hAnsi="楷体" w:cs="宋体" w:hint="eastAsia"/>
          <w:kern w:val="2"/>
        </w:rPr>
        <w:fldChar w:fldCharType="end"/>
      </w:r>
    </w:p>
    <w:p w14:paraId="54E5C5A3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材料二：</w:t>
      </w:r>
    </w:p>
    <w:p w14:paraId="0DDBE9D1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鲁迅的母亲鲁瑞可以说是出生名门，她的父亲曾经在户部做过事，后来因病辞职回家。鲁瑞生于1857年，在八十七岁高龄的时候（即1943年）在北京辞世。她的一生可以说比较坎坷。先是经历了鲁家的家道中落，后又经历了周家的家道中落。在她年轻的时候，丈夫因病去世，而人到晚年之时，又痛失爱子。她在六十岁的时候离开故乡，随子北上，一直没有能够再回家乡。晚年又独居北京，只与朱安女士为伴，直到走完她的人生之路。</w:t>
      </w:r>
    </w:p>
    <w:p w14:paraId="48A5A41B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也许在世人看来，鲁瑞是一个传统封建女性，他在儿子留学归来时，非要让儿子娶一个与自己没有共同语言的妻子朱安。但事实上鲁迅的母亲并不封建，反而有些开明。在鲁瑞年轻的时候，旧社会对于女性的约束非常苛刻。他们不允许女子去学堂，鲁瑞为了能够多学点知识，常常混入兄弟们的学堂学习。被父母发现后，她就自己找书来读，遇到自己不认识或是不理解的地方，勾画起来向别人请教。鲁瑞从小养成了爱读书的习惯，到了年老时也一直保持着。家里没书了，她就让鲁迅给自己买书看，这个习惯也影响了鲁迅。</w:t>
      </w:r>
    </w:p>
    <w:p w14:paraId="15958DF5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在鲁迅上学的时候，科举制度还没有废除，八股文仍是当时考试的重点内容。但鲁瑞却特别有先见之明，她不顾他人的反对，自行筹集学费将鲁迅送到江南读书。鲁迅学习了新知识和新思想，想要出国留学，鲁瑞知道后坚决地支持儿子。在晚年时她接到儿子去世的电报悲痛万分，但听到世人对鲁迅的评价后，她说道：还好，我的儿子死得不太冤枉。</w:t>
      </w:r>
    </w:p>
    <w:p w14:paraId="2573A3EE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母亲在整本《朝花夕拾》中，“出场率”非常低，只在《阿长与&lt;山海经&gt;》《琐记》《范爱农》中片段提到。对于自己的母亲，鲁迅有着难以言说的心情。一方面，他是一个传统意义上的孝子，对自己的母亲既敬且爱。另一方面，在思想深处，他与自己的母亲又有许多难以认同的地方，因而常生苦恼。不过，从表面的日常生活来看，鲁迅对自己的母亲确实尽到了一个儿子的责任和关爱。</w:t>
      </w:r>
    </w:p>
    <w:p w14:paraId="6064B694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材料三：</w:t>
      </w:r>
    </w:p>
    <w:p w14:paraId="12BD32CC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周</w:t>
      </w:r>
      <w:proofErr w:type="gramStart"/>
      <w:r w:rsidRPr="002973B3">
        <w:rPr>
          <w:rFonts w:ascii="楷体" w:eastAsia="楷体" w:hAnsi="楷体" w:cs="宋体" w:hint="eastAsia"/>
          <w:kern w:val="2"/>
        </w:rPr>
        <w:t>伯宜(</w:t>
      </w:r>
      <w:proofErr w:type="gramEnd"/>
      <w:r w:rsidRPr="002973B3">
        <w:rPr>
          <w:rFonts w:ascii="楷体" w:eastAsia="楷体" w:hAnsi="楷体" w:cs="宋体" w:hint="eastAsia"/>
          <w:kern w:val="2"/>
        </w:rPr>
        <w:t>1861-1896)是鲁迅的父亲。本名凤仪，</w:t>
      </w:r>
      <w:hyperlink r:id="rId8" w:tgtFrame="https://baike.so.com/doc/_blank" w:history="1">
        <w:r w:rsidRPr="002973B3">
          <w:rPr>
            <w:rFonts w:ascii="楷体" w:eastAsia="楷体" w:hAnsi="楷体" w:cs="宋体"/>
            <w:kern w:val="2"/>
          </w:rPr>
          <w:t>秀才</w:t>
        </w:r>
      </w:hyperlink>
      <w:r w:rsidRPr="002973B3">
        <w:rPr>
          <w:rFonts w:ascii="楷体" w:eastAsia="楷体" w:hAnsi="楷体" w:cs="宋体"/>
          <w:kern w:val="2"/>
        </w:rPr>
        <w:t>出身，</w:t>
      </w:r>
      <w:proofErr w:type="gramStart"/>
      <w:r w:rsidRPr="002973B3">
        <w:rPr>
          <w:rFonts w:ascii="楷体" w:eastAsia="楷体" w:hAnsi="楷体" w:cs="宋体"/>
          <w:kern w:val="2"/>
        </w:rPr>
        <w:t>因屡应乡试</w:t>
      </w:r>
      <w:proofErr w:type="gramEnd"/>
      <w:r w:rsidRPr="002973B3">
        <w:rPr>
          <w:rFonts w:ascii="楷体" w:eastAsia="楷体" w:hAnsi="楷体" w:cs="宋体"/>
          <w:kern w:val="2"/>
        </w:rPr>
        <w:t>未中，一直闲居在家。他思想开明，是</w:t>
      </w:r>
      <w:hyperlink r:id="rId9" w:tgtFrame="https://baike.so.com/doc/_blank" w:history="1">
        <w:r w:rsidRPr="002973B3">
          <w:rPr>
            <w:rFonts w:ascii="楷体" w:eastAsia="楷体" w:hAnsi="楷体" w:cs="宋体"/>
            <w:kern w:val="2"/>
          </w:rPr>
          <w:t>洋务运动</w:t>
        </w:r>
      </w:hyperlink>
      <w:r w:rsidRPr="002973B3">
        <w:rPr>
          <w:rFonts w:ascii="楷体" w:eastAsia="楷体" w:hAnsi="楷体" w:cs="宋体"/>
          <w:kern w:val="2"/>
        </w:rPr>
        <w:t>的同情者。鲁迅祖父</w:t>
      </w:r>
      <w:hyperlink r:id="rId10" w:tgtFrame="https://baike.so.com/doc/_blank" w:history="1">
        <w:r w:rsidRPr="002973B3">
          <w:rPr>
            <w:rFonts w:ascii="楷体" w:eastAsia="楷体" w:hAnsi="楷体" w:cs="宋体"/>
            <w:kern w:val="2"/>
          </w:rPr>
          <w:t>周</w:t>
        </w:r>
        <w:proofErr w:type="gramStart"/>
        <w:r w:rsidRPr="002973B3">
          <w:rPr>
            <w:rFonts w:ascii="楷体" w:eastAsia="楷体" w:hAnsi="楷体" w:cs="宋体"/>
            <w:kern w:val="2"/>
          </w:rPr>
          <w:t>介</w:t>
        </w:r>
        <w:proofErr w:type="gramEnd"/>
        <w:r w:rsidRPr="002973B3">
          <w:rPr>
            <w:rFonts w:ascii="楷体" w:eastAsia="楷体" w:hAnsi="楷体" w:cs="宋体"/>
            <w:kern w:val="2"/>
          </w:rPr>
          <w:t>孚</w:t>
        </w:r>
      </w:hyperlink>
      <w:r w:rsidRPr="002973B3">
        <w:rPr>
          <w:rFonts w:ascii="楷体" w:eastAsia="楷体" w:hAnsi="楷体" w:cs="宋体"/>
          <w:kern w:val="2"/>
        </w:rPr>
        <w:t>科场舞弊案发后，周</w:t>
      </w:r>
      <w:proofErr w:type="gramStart"/>
      <w:r w:rsidRPr="002973B3">
        <w:rPr>
          <w:rFonts w:ascii="楷体" w:eastAsia="楷体" w:hAnsi="楷体" w:cs="宋体"/>
          <w:kern w:val="2"/>
        </w:rPr>
        <w:t>伯宜被</w:t>
      </w:r>
      <w:proofErr w:type="gramEnd"/>
      <w:r w:rsidRPr="002973B3">
        <w:rPr>
          <w:rFonts w:ascii="楷体" w:eastAsia="楷体" w:hAnsi="楷体" w:cs="宋体"/>
          <w:kern w:val="2"/>
        </w:rPr>
        <w:t>革去</w:t>
      </w:r>
      <w:hyperlink r:id="rId11" w:tgtFrame="https://baike.so.com/doc/_blank" w:history="1">
        <w:r w:rsidRPr="002973B3">
          <w:rPr>
            <w:rFonts w:ascii="楷体" w:eastAsia="楷体" w:hAnsi="楷体" w:cs="宋体"/>
            <w:kern w:val="2"/>
          </w:rPr>
          <w:t>秀</w:t>
        </w:r>
        <w:r w:rsidRPr="002973B3">
          <w:rPr>
            <w:rFonts w:ascii="楷体" w:eastAsia="楷体" w:hAnsi="楷体" w:cs="宋体"/>
            <w:kern w:val="2"/>
          </w:rPr>
          <w:lastRenderedPageBreak/>
          <w:t>才</w:t>
        </w:r>
      </w:hyperlink>
      <w:r w:rsidRPr="002973B3">
        <w:rPr>
          <w:rFonts w:ascii="楷体" w:eastAsia="楷体" w:hAnsi="楷体" w:cs="宋体"/>
          <w:kern w:val="2"/>
        </w:rPr>
        <w:t>身份，十分伤感。他常借酒消愁，后被病魔所缠，又为</w:t>
      </w:r>
      <w:hyperlink r:id="rId12" w:tgtFrame="https://baike.so.com/doc/_blank" w:history="1">
        <w:r w:rsidRPr="002973B3">
          <w:rPr>
            <w:rFonts w:ascii="楷体" w:eastAsia="楷体" w:hAnsi="楷体" w:cs="宋体"/>
            <w:kern w:val="2"/>
          </w:rPr>
          <w:t>庸医</w:t>
        </w:r>
      </w:hyperlink>
      <w:r w:rsidRPr="002973B3">
        <w:rPr>
          <w:rFonts w:ascii="楷体" w:eastAsia="楷体" w:hAnsi="楷体" w:cs="宋体"/>
          <w:kern w:val="2"/>
        </w:rPr>
        <w:t>所误，死时年仅36岁。</w:t>
      </w:r>
    </w:p>
    <w:p w14:paraId="7F526637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在《朝花夕拾》这本书中，父亲曾让童年鲁迅困惑过，因为在他兴高采烈地要去看五</w:t>
      </w:r>
      <w:proofErr w:type="gramStart"/>
      <w:r w:rsidRPr="002973B3">
        <w:rPr>
          <w:rFonts w:ascii="楷体" w:eastAsia="楷体" w:hAnsi="楷体" w:cs="宋体" w:hint="eastAsia"/>
          <w:kern w:val="2"/>
        </w:rPr>
        <w:t>猖</w:t>
      </w:r>
      <w:proofErr w:type="gramEnd"/>
      <w:r w:rsidRPr="002973B3">
        <w:rPr>
          <w:rFonts w:ascii="楷体" w:eastAsia="楷体" w:hAnsi="楷体" w:cs="宋体" w:hint="eastAsia"/>
          <w:kern w:val="2"/>
        </w:rPr>
        <w:t>会时，勒令他背书。但是，鲁迅从来没有指责过自己的父亲，他忏悔的是自己没有让父亲安静地死去，这让他的心灵永远不安、永远痛苦。</w:t>
      </w:r>
    </w:p>
    <w:p w14:paraId="17284F55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材料四：</w:t>
      </w:r>
    </w:p>
    <w:p w14:paraId="00783365" w14:textId="241F9E73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proofErr w:type="gramStart"/>
      <w:r w:rsidRPr="002973B3">
        <w:rPr>
          <w:rFonts w:ascii="楷体" w:eastAsia="楷体" w:hAnsi="楷体" w:cs="宋体" w:hint="eastAsia"/>
          <w:kern w:val="2"/>
        </w:rPr>
        <w:t>寿怀鉴</w:t>
      </w:r>
      <w:proofErr w:type="gramEnd"/>
      <w:r w:rsidRPr="002973B3">
        <w:rPr>
          <w:rFonts w:ascii="楷体" w:eastAsia="楷体" w:hAnsi="楷体" w:cs="宋体" w:hint="eastAsia"/>
          <w:kern w:val="2"/>
        </w:rPr>
        <w:t>，字镜吾，晚</w:t>
      </w:r>
      <w:proofErr w:type="gramStart"/>
      <w:r w:rsidRPr="002973B3">
        <w:rPr>
          <w:rFonts w:ascii="楷体" w:eastAsia="楷体" w:hAnsi="楷体" w:cs="宋体" w:hint="eastAsia"/>
          <w:kern w:val="2"/>
        </w:rPr>
        <w:t>号菊叟</w:t>
      </w:r>
      <w:proofErr w:type="gramEnd"/>
      <w:r w:rsidRPr="002973B3">
        <w:rPr>
          <w:rFonts w:ascii="楷体" w:eastAsia="楷体" w:hAnsi="楷体" w:cs="宋体" w:hint="eastAsia"/>
          <w:kern w:val="2"/>
        </w:rPr>
        <w:t>，绍兴人,清同治八年(1869)中秀才。愤于洋人跋扈，清廷丧权辱国，在家</w:t>
      </w:r>
      <w:r w:rsidR="00875C46">
        <w:rPr>
          <w:rFonts w:ascii="楷体" w:eastAsia="楷体" w:hAnsi="楷体" w:cs="宋体" w:hint="eastAsia"/>
          <w:kern w:val="2"/>
        </w:rPr>
        <w:t>中</w:t>
      </w:r>
      <w:proofErr w:type="gramStart"/>
      <w:r w:rsidR="00875C46">
        <w:rPr>
          <w:rFonts w:ascii="楷体" w:eastAsia="楷体" w:hAnsi="楷体" w:cs="宋体" w:hint="eastAsia"/>
          <w:kern w:val="2"/>
        </w:rPr>
        <w:t>三味</w:t>
      </w:r>
      <w:proofErr w:type="gramEnd"/>
      <w:r w:rsidR="00875C46">
        <w:rPr>
          <w:rFonts w:ascii="楷体" w:eastAsia="楷体" w:hAnsi="楷体" w:cs="宋体" w:hint="eastAsia"/>
          <w:kern w:val="2"/>
        </w:rPr>
        <w:t>书屋</w:t>
      </w:r>
      <w:r w:rsidRPr="002973B3">
        <w:rPr>
          <w:rFonts w:ascii="楷体" w:eastAsia="楷体" w:hAnsi="楷体" w:cs="宋体" w:hint="eastAsia"/>
          <w:kern w:val="2"/>
        </w:rPr>
        <w:t>设馆收徒，厘定规约，年收学生不过8人。他教学认真，因材施教，善于发现学生的优点。在教学内容方面，除了《诗经》等经典之外，他还经常给学生讲荆轲、聂政等人除暴安良的故事，培养学生的正义感和侠义精神。</w:t>
      </w:r>
    </w:p>
    <w:p w14:paraId="1E58500F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在《朝花夕拾》这本书中，寿先生是一位方正、质朴、博学、严而不厉的人。他对学生要求严格，思想却比较开明。学</w:t>
      </w:r>
      <w:bookmarkStart w:id="3" w:name="_GoBack"/>
      <w:bookmarkEnd w:id="3"/>
      <w:r w:rsidRPr="002973B3">
        <w:rPr>
          <w:rFonts w:ascii="楷体" w:eastAsia="楷体" w:hAnsi="楷体" w:cs="宋体" w:hint="eastAsia"/>
          <w:kern w:val="2"/>
        </w:rPr>
        <w:t>问渊博，但是厌弃功名，是鲁迅先生颇为敬畏之人。鲁迅成年后，师生之间常有书信往来，鲁迅每次回家也都前去看望先生。</w:t>
      </w:r>
    </w:p>
    <w:p w14:paraId="3D0402ED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材料五：</w:t>
      </w:r>
    </w:p>
    <w:p w14:paraId="5DF11B45" w14:textId="3CFC57AA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藤</w:t>
      </w:r>
      <w:proofErr w:type="gramStart"/>
      <w:r w:rsidRPr="002973B3">
        <w:rPr>
          <w:rFonts w:ascii="楷体" w:eastAsia="楷体" w:hAnsi="楷体" w:cs="宋体" w:hint="eastAsia"/>
          <w:kern w:val="2"/>
        </w:rPr>
        <w:t>野严九</w:t>
      </w:r>
      <w:proofErr w:type="gramEnd"/>
      <w:r w:rsidRPr="002973B3">
        <w:rPr>
          <w:rFonts w:ascii="楷体" w:eastAsia="楷体" w:hAnsi="楷体" w:cs="宋体" w:hint="eastAsia"/>
          <w:kern w:val="2"/>
        </w:rPr>
        <w:t>郎，出生于日本福井县，他是日本仙台医学专门学校的一位普通教授，后因</w:t>
      </w:r>
      <w:proofErr w:type="gramStart"/>
      <w:r w:rsidRPr="002973B3">
        <w:rPr>
          <w:rFonts w:ascii="楷体" w:eastAsia="楷体" w:hAnsi="楷体" w:cs="宋体" w:hint="eastAsia"/>
          <w:kern w:val="2"/>
        </w:rPr>
        <w:t>学历低被学校</w:t>
      </w:r>
      <w:proofErr w:type="gramEnd"/>
      <w:r w:rsidRPr="002973B3">
        <w:rPr>
          <w:rFonts w:ascii="楷体" w:eastAsia="楷体" w:hAnsi="楷体" w:cs="宋体" w:hint="eastAsia"/>
          <w:kern w:val="2"/>
        </w:rPr>
        <w:t>辞退。鲁迅1904</w:t>
      </w:r>
      <w:r w:rsidR="0014052C">
        <w:rPr>
          <w:rFonts w:ascii="楷体" w:eastAsia="楷体" w:hAnsi="楷体" w:cs="宋体" w:hint="eastAsia"/>
          <w:kern w:val="2"/>
        </w:rPr>
        <w:t>年至</w:t>
      </w:r>
      <w:r w:rsidRPr="002973B3">
        <w:rPr>
          <w:rFonts w:ascii="楷体" w:eastAsia="楷体" w:hAnsi="楷体" w:cs="宋体" w:hint="eastAsia"/>
          <w:kern w:val="2"/>
        </w:rPr>
        <w:t>1906年在日本仙台学医，和</w:t>
      </w:r>
      <w:proofErr w:type="gramStart"/>
      <w:r w:rsidRPr="002973B3">
        <w:rPr>
          <w:rFonts w:ascii="楷体" w:eastAsia="楷体" w:hAnsi="楷体" w:cs="宋体" w:hint="eastAsia"/>
          <w:kern w:val="2"/>
        </w:rPr>
        <w:t>藤野</w:t>
      </w:r>
      <w:proofErr w:type="gramEnd"/>
      <w:r w:rsidRPr="002973B3">
        <w:rPr>
          <w:rFonts w:ascii="楷体" w:eastAsia="楷体" w:hAnsi="楷体" w:cs="宋体" w:hint="eastAsia"/>
          <w:kern w:val="2"/>
        </w:rPr>
        <w:t>先生有两年的交往。</w:t>
      </w:r>
    </w:p>
    <w:p w14:paraId="05B00E12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在《朝花夕拾》一书中，鲁迅专门写了一篇《藤野先生》来表达对先生的尊敬之情。他治学严谨、平等待人、朴素而伟大的人格令鲁迅肃然起敬。</w:t>
      </w:r>
    </w:p>
    <w:p w14:paraId="4E188083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jc w:val="both"/>
        <w:rPr>
          <w:rFonts w:ascii="楷体" w:eastAsia="楷体" w:hAnsi="楷体" w:cs="宋体"/>
          <w:b/>
          <w:bCs/>
          <w:kern w:val="2"/>
        </w:rPr>
      </w:pPr>
      <w:r w:rsidRPr="002973B3">
        <w:rPr>
          <w:rFonts w:ascii="楷体" w:eastAsia="楷体" w:hAnsi="楷体" w:cs="宋体" w:hint="eastAsia"/>
          <w:b/>
          <w:bCs/>
          <w:kern w:val="2"/>
        </w:rPr>
        <w:t>材料六：</w:t>
      </w:r>
    </w:p>
    <w:p w14:paraId="1D06EF5E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范爱农(1883-1912)，</w:t>
      </w:r>
      <w:proofErr w:type="gramStart"/>
      <w:r w:rsidRPr="002973B3">
        <w:rPr>
          <w:rFonts w:ascii="楷体" w:eastAsia="楷体" w:hAnsi="楷体" w:cs="宋体" w:hint="eastAsia"/>
          <w:kern w:val="2"/>
        </w:rPr>
        <w:t>名肇基</w:t>
      </w:r>
      <w:proofErr w:type="gramEnd"/>
      <w:r w:rsidRPr="002973B3">
        <w:rPr>
          <w:rFonts w:ascii="楷体" w:eastAsia="楷体" w:hAnsi="楷体" w:cs="宋体" w:hint="eastAsia"/>
          <w:kern w:val="2"/>
        </w:rPr>
        <w:t>，</w:t>
      </w:r>
      <w:proofErr w:type="gramStart"/>
      <w:r w:rsidRPr="002973B3">
        <w:rPr>
          <w:rFonts w:ascii="楷体" w:eastAsia="楷体" w:hAnsi="楷体" w:cs="宋体" w:hint="eastAsia"/>
          <w:kern w:val="2"/>
        </w:rPr>
        <w:t>字斯年</w:t>
      </w:r>
      <w:proofErr w:type="gramEnd"/>
      <w:r w:rsidRPr="002973B3">
        <w:rPr>
          <w:rFonts w:ascii="楷体" w:eastAsia="楷体" w:hAnsi="楷体" w:cs="宋体" w:hint="eastAsia"/>
          <w:kern w:val="2"/>
        </w:rPr>
        <w:t>，号爱农。清末革命团体</w:t>
      </w:r>
      <w:hyperlink r:id="rId13" w:tgtFrame="https://baike.so.com/doc/_blank" w:history="1">
        <w:r w:rsidRPr="002973B3">
          <w:rPr>
            <w:rFonts w:ascii="楷体" w:eastAsia="楷体" w:hAnsi="楷体" w:cs="宋体" w:hint="eastAsia"/>
            <w:kern w:val="2"/>
          </w:rPr>
          <w:t>光复会</w:t>
        </w:r>
      </w:hyperlink>
      <w:r w:rsidRPr="002973B3">
        <w:rPr>
          <w:rFonts w:ascii="楷体" w:eastAsia="楷体" w:hAnsi="楷体" w:cs="宋体" w:hint="eastAsia"/>
          <w:kern w:val="2"/>
        </w:rPr>
        <w:t>成员。浙江绍兴皇甫庄人。他诞生于一个破落的幕僚家庭，三岁丧父，五岁失母，与妹妹靠祖母抚养成人。范爱农在浙江绍兴府学堂求学期间，在</w:t>
      </w:r>
      <w:hyperlink r:id="rId14" w:tgtFrame="https://baike.so.com/doc/_blank" w:history="1">
        <w:r w:rsidRPr="002973B3">
          <w:rPr>
            <w:rFonts w:ascii="楷体" w:eastAsia="楷体" w:hAnsi="楷体" w:cs="宋体" w:hint="eastAsia"/>
            <w:kern w:val="2"/>
          </w:rPr>
          <w:t>徐锡麟</w:t>
        </w:r>
      </w:hyperlink>
      <w:r w:rsidRPr="002973B3">
        <w:rPr>
          <w:rFonts w:ascii="楷体" w:eastAsia="楷体" w:hAnsi="楷体" w:cs="宋体" w:hint="eastAsia"/>
          <w:kern w:val="2"/>
        </w:rPr>
        <w:t>的教诲下，范爱农思想进步，学习勤奋，成绩优良，是绍兴府学堂的高材生，也是</w:t>
      </w:r>
      <w:proofErr w:type="gramStart"/>
      <w:r w:rsidRPr="002973B3">
        <w:rPr>
          <w:rFonts w:ascii="楷体" w:eastAsia="楷体" w:hAnsi="楷体" w:cs="宋体" w:hint="eastAsia"/>
          <w:kern w:val="2"/>
        </w:rPr>
        <w:t>徐副办的</w:t>
      </w:r>
      <w:proofErr w:type="gramEnd"/>
      <w:r w:rsidRPr="002973B3">
        <w:rPr>
          <w:rFonts w:ascii="楷体" w:eastAsia="楷体" w:hAnsi="楷体" w:cs="宋体" w:hint="eastAsia"/>
          <w:kern w:val="2"/>
        </w:rPr>
        <w:t>得意门生之一。1912年，落水遇难。</w:t>
      </w:r>
    </w:p>
    <w:p w14:paraId="2E19B175" w14:textId="77777777" w:rsidR="00A516E4" w:rsidRPr="002973B3" w:rsidRDefault="00953F31">
      <w:pPr>
        <w:pStyle w:val="a7"/>
        <w:shd w:val="clear" w:color="auto" w:fill="FFFFFF"/>
        <w:spacing w:beforeLines="50" w:before="163" w:beforeAutospacing="0" w:after="0" w:afterAutospacing="0"/>
        <w:ind w:firstLineChars="200" w:firstLine="480"/>
        <w:jc w:val="both"/>
        <w:rPr>
          <w:rFonts w:ascii="楷体" w:eastAsia="楷体" w:hAnsi="楷体" w:cs="宋体"/>
          <w:kern w:val="2"/>
        </w:rPr>
      </w:pPr>
      <w:r w:rsidRPr="002973B3">
        <w:rPr>
          <w:rFonts w:ascii="楷体" w:eastAsia="楷体" w:hAnsi="楷体" w:cs="宋体" w:hint="eastAsia"/>
          <w:kern w:val="2"/>
        </w:rPr>
        <w:t>鲁迅在《朝花夕拾》一书中专门写了一篇《范爱农》表达对他的感情。在鲁迅看来，他是一个</w:t>
      </w:r>
      <w:hyperlink r:id="rId15" w:tgtFrame="https://wenda.so.com/q/_blank" w:history="1">
        <w:r w:rsidRPr="002973B3">
          <w:rPr>
            <w:rFonts w:ascii="楷体" w:eastAsia="楷体" w:hAnsi="楷体" w:cs="宋体" w:hint="eastAsia"/>
            <w:kern w:val="2"/>
          </w:rPr>
          <w:t>内心</w:t>
        </w:r>
      </w:hyperlink>
      <w:r w:rsidRPr="002973B3">
        <w:rPr>
          <w:rFonts w:ascii="楷体" w:eastAsia="楷体" w:hAnsi="楷体" w:cs="宋体" w:hint="eastAsia"/>
          <w:kern w:val="2"/>
        </w:rPr>
        <w:t>爱国、有进步的思想、追求自由平等，但因为长期受到封建思想及封建主义的压迫而无法表达内心的</w:t>
      </w:r>
      <w:hyperlink r:id="rId16" w:tgtFrame="https://wenda.so.com/q/_blank" w:history="1">
        <w:r w:rsidRPr="002973B3">
          <w:rPr>
            <w:rFonts w:ascii="楷体" w:eastAsia="楷体" w:hAnsi="楷体" w:cs="宋体" w:hint="eastAsia"/>
            <w:kern w:val="2"/>
          </w:rPr>
          <w:t>新青年</w:t>
        </w:r>
      </w:hyperlink>
      <w:r w:rsidRPr="002973B3">
        <w:rPr>
          <w:rFonts w:ascii="楷体" w:eastAsia="楷体" w:hAnsi="楷体" w:cs="宋体" w:hint="eastAsia"/>
          <w:kern w:val="2"/>
        </w:rPr>
        <w:t>。</w:t>
      </w:r>
    </w:p>
    <w:p w14:paraId="2AB993D9" w14:textId="77777777" w:rsidR="00A516E4" w:rsidRPr="002973B3" w:rsidRDefault="00A516E4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</w:rPr>
      </w:pPr>
    </w:p>
    <w:p w14:paraId="2C69A41B" w14:textId="77777777" w:rsidR="00A516E4" w:rsidRPr="002973B3" w:rsidRDefault="00953F31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  <w:u w:val="single"/>
        </w:rPr>
      </w:pPr>
      <w:r w:rsidRPr="002973B3">
        <w:rPr>
          <w:rFonts w:ascii="宋体" w:hAnsi="宋体" w:cs="宋体" w:hint="eastAsia"/>
        </w:rPr>
        <w:t>新认识：</w:t>
      </w:r>
      <w:r w:rsidRPr="002973B3">
        <w:rPr>
          <w:rFonts w:ascii="宋体" w:hAnsi="宋体" w:cs="宋体" w:hint="eastAsia"/>
          <w:u w:val="single"/>
        </w:rPr>
        <w:t xml:space="preserve">                                                                    </w:t>
      </w:r>
    </w:p>
    <w:p w14:paraId="3F97D6EF" w14:textId="77777777" w:rsidR="0014052C" w:rsidRDefault="0014052C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  <w:u w:val="single"/>
        </w:rPr>
      </w:pPr>
    </w:p>
    <w:p w14:paraId="6BC96318" w14:textId="687B59F3" w:rsidR="00A516E4" w:rsidRPr="002973B3" w:rsidRDefault="00953F31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</w:rPr>
      </w:pPr>
      <w:r w:rsidRPr="002973B3">
        <w:rPr>
          <w:rFonts w:ascii="宋体" w:hAnsi="宋体" w:cs="宋体" w:hint="eastAsia"/>
          <w:u w:val="single"/>
        </w:rPr>
        <w:t xml:space="preserve">                                                                       </w:t>
      </w:r>
      <w:r w:rsidR="0014052C">
        <w:rPr>
          <w:rFonts w:ascii="宋体" w:hAnsi="宋体" w:cs="宋体"/>
          <w:u w:val="single"/>
        </w:rPr>
        <w:t xml:space="preserve">  </w:t>
      </w:r>
      <w:r w:rsidRPr="002973B3">
        <w:rPr>
          <w:rFonts w:ascii="宋体" w:hAnsi="宋体" w:cs="宋体" w:hint="eastAsia"/>
          <w:u w:val="single"/>
        </w:rPr>
        <w:t xml:space="preserve">   </w:t>
      </w:r>
      <w:r w:rsidRPr="002973B3">
        <w:rPr>
          <w:rFonts w:ascii="宋体" w:hAnsi="宋体" w:cs="宋体" w:hint="eastAsia"/>
        </w:rPr>
        <w:t xml:space="preserve">                                                             </w:t>
      </w:r>
    </w:p>
    <w:p w14:paraId="4A063F5A" w14:textId="77777777" w:rsidR="0014052C" w:rsidRDefault="0014052C" w:rsidP="0014052C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  <w:u w:val="single"/>
        </w:rPr>
      </w:pPr>
    </w:p>
    <w:p w14:paraId="6CB92B12" w14:textId="77777777" w:rsidR="0014052C" w:rsidRPr="002973B3" w:rsidRDefault="0014052C" w:rsidP="0014052C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</w:rPr>
      </w:pPr>
      <w:r w:rsidRPr="002973B3">
        <w:rPr>
          <w:rFonts w:ascii="宋体" w:hAnsi="宋体" w:cs="宋体" w:hint="eastAsia"/>
          <w:u w:val="single"/>
        </w:rPr>
        <w:t xml:space="preserve">                                                                       </w:t>
      </w:r>
      <w:r>
        <w:rPr>
          <w:rFonts w:ascii="宋体" w:hAnsi="宋体" w:cs="宋体"/>
          <w:u w:val="single"/>
        </w:rPr>
        <w:t xml:space="preserve">  </w:t>
      </w:r>
      <w:r w:rsidRPr="002973B3">
        <w:rPr>
          <w:rFonts w:ascii="宋体" w:hAnsi="宋体" w:cs="宋体" w:hint="eastAsia"/>
          <w:u w:val="single"/>
        </w:rPr>
        <w:t xml:space="preserve">   </w:t>
      </w:r>
      <w:r w:rsidRPr="002973B3">
        <w:rPr>
          <w:rFonts w:ascii="宋体" w:hAnsi="宋体" w:cs="宋体" w:hint="eastAsia"/>
        </w:rPr>
        <w:t xml:space="preserve">                                                             </w:t>
      </w:r>
    </w:p>
    <w:p w14:paraId="16B64767" w14:textId="77777777" w:rsidR="0014052C" w:rsidRDefault="0014052C" w:rsidP="0014052C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  <w:u w:val="single"/>
        </w:rPr>
      </w:pPr>
    </w:p>
    <w:p w14:paraId="69DE099D" w14:textId="77777777" w:rsidR="0014052C" w:rsidRPr="002973B3" w:rsidRDefault="0014052C" w:rsidP="0014052C">
      <w:pPr>
        <w:pStyle w:val="a7"/>
        <w:shd w:val="clear" w:color="auto" w:fill="FFFFFF"/>
        <w:spacing w:before="0" w:beforeAutospacing="0" w:after="0" w:afterAutospacing="0"/>
        <w:rPr>
          <w:rFonts w:ascii="宋体" w:hAnsi="宋体" w:cs="宋体"/>
        </w:rPr>
      </w:pPr>
      <w:r w:rsidRPr="002973B3">
        <w:rPr>
          <w:rFonts w:ascii="宋体" w:hAnsi="宋体" w:cs="宋体" w:hint="eastAsia"/>
          <w:u w:val="single"/>
        </w:rPr>
        <w:t xml:space="preserve">                                                                       </w:t>
      </w:r>
      <w:r>
        <w:rPr>
          <w:rFonts w:ascii="宋体" w:hAnsi="宋体" w:cs="宋体"/>
          <w:u w:val="single"/>
        </w:rPr>
        <w:t xml:space="preserve">  </w:t>
      </w:r>
      <w:r w:rsidRPr="002973B3">
        <w:rPr>
          <w:rFonts w:ascii="宋体" w:hAnsi="宋体" w:cs="宋体" w:hint="eastAsia"/>
          <w:u w:val="single"/>
        </w:rPr>
        <w:t xml:space="preserve">   </w:t>
      </w:r>
      <w:r w:rsidRPr="002973B3">
        <w:rPr>
          <w:rFonts w:ascii="宋体" w:hAnsi="宋体" w:cs="宋体" w:hint="eastAsia"/>
        </w:rPr>
        <w:t xml:space="preserve">                                                             </w:t>
      </w:r>
    </w:p>
    <w:p w14:paraId="27EB6DE8" w14:textId="77777777" w:rsidR="00A516E4" w:rsidRPr="002973B3" w:rsidRDefault="00953F31">
      <w:pPr>
        <w:ind w:firstLineChars="200" w:firstLine="480"/>
      </w:pPr>
      <w:r w:rsidRPr="002973B3">
        <w:rPr>
          <w:rFonts w:hint="eastAsia"/>
        </w:rPr>
        <w:t xml:space="preserve">                                                     </w:t>
      </w:r>
    </w:p>
    <w:p w14:paraId="0DE41D33" w14:textId="77777777" w:rsidR="00A516E4" w:rsidRPr="002973B3" w:rsidRDefault="00953F31">
      <w:pPr>
        <w:autoSpaceDE w:val="0"/>
        <w:autoSpaceDN w:val="0"/>
        <w:adjustRightInd w:val="0"/>
        <w:rPr>
          <w:b/>
          <w:bCs/>
        </w:rPr>
      </w:pPr>
      <w:r w:rsidRPr="002973B3">
        <w:rPr>
          <w:rFonts w:hint="eastAsia"/>
          <w:b/>
          <w:bCs/>
        </w:rPr>
        <w:t>二、微写作（共20分）</w:t>
      </w:r>
    </w:p>
    <w:p w14:paraId="0340DEAF" w14:textId="0804497C" w:rsidR="00A516E4" w:rsidRPr="002973B3" w:rsidRDefault="00953F31">
      <w:pPr>
        <w:ind w:firstLineChars="200" w:firstLine="480"/>
      </w:pPr>
      <w:r w:rsidRPr="002973B3">
        <w:rPr>
          <w:rFonts w:hint="eastAsia"/>
        </w:rPr>
        <w:t>随着时间的流逝，你也逐渐长大，迈进了初中大门。经过一个学期的相处，也定有一些人令你念念不忘。此时虽不能见面，但文字可帮你传递情感。请你仿照</w:t>
      </w:r>
      <w:r w:rsidR="0014052C">
        <w:rPr>
          <w:rFonts w:hint="eastAsia"/>
        </w:rPr>
        <w:t>学习指南中的</w:t>
      </w:r>
      <w:r w:rsidRPr="002973B3">
        <w:rPr>
          <w:rFonts w:hint="eastAsia"/>
        </w:rPr>
        <w:t>任务二的写作要求，为你身边的他/她写一段文字。</w:t>
      </w:r>
    </w:p>
    <w:p w14:paraId="6AAB990B" w14:textId="77777777" w:rsidR="00A516E4" w:rsidRPr="002973B3" w:rsidRDefault="00953F31">
      <w:pPr>
        <w:rPr>
          <w:rFonts w:ascii="楷体_GB2312" w:eastAsia="楷体_GB2312" w:hAnsi="楷体_GB2312" w:cs="楷体_GB2312"/>
        </w:rPr>
      </w:pPr>
      <w:r w:rsidRPr="002973B3">
        <w:rPr>
          <w:rFonts w:ascii="楷体_GB2312" w:eastAsia="楷体_GB2312" w:hAnsi="楷体_GB2312" w:cs="楷体_GB2312" w:hint="eastAsia"/>
        </w:rPr>
        <w:lastRenderedPageBreak/>
        <w:t xml:space="preserve">选择人物：（ </w:t>
      </w:r>
      <w:r w:rsidRPr="002973B3">
        <w:rPr>
          <w:rFonts w:ascii="楷体_GB2312" w:eastAsia="楷体_GB2312" w:hAnsi="楷体_GB2312" w:cs="楷体_GB2312"/>
        </w:rPr>
        <w:t xml:space="preserve"> </w:t>
      </w:r>
      <w:r w:rsidRPr="002973B3">
        <w:rPr>
          <w:rFonts w:hint="eastAsia"/>
        </w:rPr>
        <w:t xml:space="preserve"> </w:t>
      </w:r>
      <w:r w:rsidRPr="002973B3">
        <w:t xml:space="preserve">     </w:t>
      </w:r>
      <w:r w:rsidRPr="002973B3">
        <w:rPr>
          <w:rFonts w:ascii="楷体_GB2312" w:eastAsia="楷体_GB2312" w:hAnsi="楷体_GB2312" w:cs="楷体_GB2312"/>
        </w:rPr>
        <w:t xml:space="preserve">   </w:t>
      </w:r>
      <w:r w:rsidRPr="002973B3">
        <w:rPr>
          <w:rFonts w:ascii="楷体_GB2312" w:eastAsia="楷体_GB2312" w:hAnsi="楷体_GB2312" w:cs="楷体_GB2312" w:hint="eastAsia"/>
        </w:rPr>
        <w:t>）</w:t>
      </w:r>
    </w:p>
    <w:p w14:paraId="541B210D" w14:textId="77777777" w:rsidR="00A516E4" w:rsidRPr="002973B3" w:rsidRDefault="00953F31">
      <w:pPr>
        <w:rPr>
          <w:rFonts w:ascii="楷体_GB2312" w:eastAsia="楷体_GB2312" w:hAnsi="楷体_GB2312" w:cs="楷体_GB2312"/>
        </w:rPr>
      </w:pPr>
      <w:r w:rsidRPr="002973B3">
        <w:rPr>
          <w:rFonts w:ascii="楷体_GB2312" w:eastAsia="楷体_GB2312" w:hAnsi="楷体_GB2312" w:cs="楷体_GB2312" w:hint="eastAsia"/>
        </w:rPr>
        <w:t xml:space="preserve">花 </w:t>
      </w:r>
      <w:r w:rsidRPr="002973B3">
        <w:rPr>
          <w:rFonts w:ascii="楷体_GB2312" w:eastAsia="楷体_GB2312" w:hAnsi="楷体_GB2312" w:cs="楷体_GB2312"/>
        </w:rPr>
        <w:t xml:space="preserve">   </w:t>
      </w:r>
      <w:r w:rsidRPr="002973B3">
        <w:rPr>
          <w:rFonts w:ascii="楷体_GB2312" w:eastAsia="楷体_GB2312" w:hAnsi="楷体_GB2312" w:cs="楷体_GB2312" w:hint="eastAsia"/>
        </w:rPr>
        <w:t xml:space="preserve">语：（ </w:t>
      </w:r>
      <w:r w:rsidRPr="002973B3">
        <w:rPr>
          <w:rFonts w:ascii="楷体_GB2312" w:eastAsia="楷体_GB2312" w:hAnsi="楷体_GB2312" w:cs="楷体_GB2312"/>
        </w:rPr>
        <w:t xml:space="preserve"> </w:t>
      </w:r>
      <w:r w:rsidRPr="002973B3">
        <w:rPr>
          <w:rFonts w:hint="eastAsia"/>
        </w:rPr>
        <w:t xml:space="preserve"> </w:t>
      </w:r>
      <w:r w:rsidRPr="002973B3">
        <w:t xml:space="preserve">     </w:t>
      </w:r>
      <w:r w:rsidRPr="002973B3">
        <w:rPr>
          <w:rFonts w:ascii="楷体_GB2312" w:eastAsia="楷体_GB2312" w:hAnsi="楷体_GB2312" w:cs="楷体_GB2312"/>
        </w:rPr>
        <w:t xml:space="preserve">   </w:t>
      </w:r>
      <w:r w:rsidRPr="002973B3">
        <w:rPr>
          <w:rFonts w:ascii="楷体_GB2312" w:eastAsia="楷体_GB2312" w:hAnsi="楷体_GB2312" w:cs="楷体_GB2312" w:hint="eastAsia"/>
        </w:rPr>
        <w:t>）</w:t>
      </w:r>
    </w:p>
    <w:p w14:paraId="2FCFC957" w14:textId="77777777" w:rsidR="00A516E4" w:rsidRPr="002973B3" w:rsidRDefault="00953F31">
      <w:pPr>
        <w:rPr>
          <w:rFonts w:ascii="楷体_GB2312" w:eastAsia="楷体_GB2312" w:hAnsi="楷体_GB2312" w:cs="楷体_GB2312"/>
        </w:rPr>
      </w:pPr>
      <w:r w:rsidRPr="002973B3">
        <w:rPr>
          <w:rFonts w:ascii="楷体_GB2312" w:eastAsia="楷体_GB2312" w:hAnsi="楷体_GB2312" w:cs="楷体_GB2312" w:hint="eastAsia"/>
        </w:rPr>
        <w:t xml:space="preserve">关 键 词：（ </w:t>
      </w:r>
      <w:r w:rsidRPr="002973B3">
        <w:rPr>
          <w:rFonts w:ascii="楷体_GB2312" w:eastAsia="楷体_GB2312" w:hAnsi="楷体_GB2312" w:cs="楷体_GB2312"/>
        </w:rPr>
        <w:t xml:space="preserve"> </w:t>
      </w:r>
      <w:r w:rsidRPr="002973B3">
        <w:rPr>
          <w:rFonts w:cs="楷体_GB2312" w:hint="eastAsia"/>
        </w:rPr>
        <w:t xml:space="preserve"> </w:t>
      </w:r>
      <w:r w:rsidRPr="002973B3">
        <w:rPr>
          <w:rFonts w:cs="楷体_GB2312"/>
        </w:rPr>
        <w:t xml:space="preserve">     </w:t>
      </w:r>
      <w:r w:rsidRPr="002973B3">
        <w:rPr>
          <w:rFonts w:ascii="楷体_GB2312" w:eastAsia="楷体_GB2312" w:hAnsi="楷体_GB2312" w:cs="楷体_GB2312"/>
        </w:rPr>
        <w:t xml:space="preserve">   </w:t>
      </w:r>
      <w:r w:rsidRPr="002973B3">
        <w:rPr>
          <w:rFonts w:ascii="楷体_GB2312" w:eastAsia="楷体_GB2312" w:hAnsi="楷体_GB2312" w:cs="楷体_GB2312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A516E4" w:rsidRPr="002973B3" w14:paraId="4E107A18" w14:textId="77777777">
        <w:tc>
          <w:tcPr>
            <w:tcW w:w="417" w:type="dxa"/>
          </w:tcPr>
          <w:p w14:paraId="516BCB5F" w14:textId="77777777" w:rsidR="00A516E4" w:rsidRPr="002973B3" w:rsidRDefault="00A516E4"/>
        </w:tc>
        <w:tc>
          <w:tcPr>
            <w:tcW w:w="418" w:type="dxa"/>
          </w:tcPr>
          <w:p w14:paraId="2F65E144" w14:textId="77777777" w:rsidR="00A516E4" w:rsidRPr="002973B3" w:rsidRDefault="00A516E4"/>
        </w:tc>
        <w:tc>
          <w:tcPr>
            <w:tcW w:w="416" w:type="dxa"/>
          </w:tcPr>
          <w:p w14:paraId="727FBACD" w14:textId="77777777" w:rsidR="00A516E4" w:rsidRPr="002973B3" w:rsidRDefault="00A516E4"/>
        </w:tc>
        <w:tc>
          <w:tcPr>
            <w:tcW w:w="417" w:type="dxa"/>
          </w:tcPr>
          <w:p w14:paraId="292E4728" w14:textId="77777777" w:rsidR="00A516E4" w:rsidRPr="002973B3" w:rsidRDefault="00A516E4"/>
        </w:tc>
        <w:tc>
          <w:tcPr>
            <w:tcW w:w="455" w:type="dxa"/>
            <w:vAlign w:val="center"/>
          </w:tcPr>
          <w:p w14:paraId="6F6C8698" w14:textId="77777777" w:rsidR="00A516E4" w:rsidRPr="002973B3" w:rsidRDefault="00953F31">
            <w:pPr>
              <w:jc w:val="center"/>
            </w:pPr>
            <w:r w:rsidRPr="002973B3">
              <w:rPr>
                <w:rFonts w:hint="eastAsia"/>
              </w:rPr>
              <w:t>题</w:t>
            </w:r>
          </w:p>
        </w:tc>
        <w:tc>
          <w:tcPr>
            <w:tcW w:w="455" w:type="dxa"/>
            <w:vAlign w:val="center"/>
          </w:tcPr>
          <w:p w14:paraId="317476D9" w14:textId="77777777" w:rsidR="00A516E4" w:rsidRPr="002973B3" w:rsidRDefault="00953F31">
            <w:pPr>
              <w:jc w:val="center"/>
            </w:pPr>
            <w:r w:rsidRPr="002973B3">
              <w:rPr>
                <w:rFonts w:hint="eastAsia"/>
              </w:rPr>
              <w:t>目</w:t>
            </w:r>
          </w:p>
        </w:tc>
        <w:tc>
          <w:tcPr>
            <w:tcW w:w="456" w:type="dxa"/>
            <w:vAlign w:val="center"/>
          </w:tcPr>
          <w:p w14:paraId="5C001F99" w14:textId="77777777" w:rsidR="00A516E4" w:rsidRPr="002973B3" w:rsidRDefault="00953F31">
            <w:pPr>
              <w:jc w:val="center"/>
            </w:pPr>
            <w:r w:rsidRPr="002973B3">
              <w:t>：</w:t>
            </w:r>
          </w:p>
        </w:tc>
        <w:tc>
          <w:tcPr>
            <w:tcW w:w="420" w:type="dxa"/>
          </w:tcPr>
          <w:p w14:paraId="0BC91657" w14:textId="77777777" w:rsidR="00A516E4" w:rsidRPr="002973B3" w:rsidRDefault="00A516E4"/>
        </w:tc>
        <w:tc>
          <w:tcPr>
            <w:tcW w:w="421" w:type="dxa"/>
          </w:tcPr>
          <w:p w14:paraId="3C6AAE58" w14:textId="77777777" w:rsidR="00A516E4" w:rsidRPr="002973B3" w:rsidRDefault="00A516E4"/>
        </w:tc>
        <w:tc>
          <w:tcPr>
            <w:tcW w:w="421" w:type="dxa"/>
          </w:tcPr>
          <w:p w14:paraId="63AF3C49" w14:textId="77777777" w:rsidR="00A516E4" w:rsidRPr="002973B3" w:rsidRDefault="00A516E4"/>
        </w:tc>
        <w:tc>
          <w:tcPr>
            <w:tcW w:w="421" w:type="dxa"/>
          </w:tcPr>
          <w:p w14:paraId="54A89FF3" w14:textId="77777777" w:rsidR="00A516E4" w:rsidRPr="002973B3" w:rsidRDefault="00A516E4"/>
        </w:tc>
        <w:tc>
          <w:tcPr>
            <w:tcW w:w="422" w:type="dxa"/>
          </w:tcPr>
          <w:p w14:paraId="640D088A" w14:textId="77777777" w:rsidR="00A516E4" w:rsidRPr="002973B3" w:rsidRDefault="00A516E4"/>
        </w:tc>
        <w:tc>
          <w:tcPr>
            <w:tcW w:w="422" w:type="dxa"/>
          </w:tcPr>
          <w:p w14:paraId="630D791C" w14:textId="77777777" w:rsidR="00A516E4" w:rsidRPr="002973B3" w:rsidRDefault="00A516E4"/>
        </w:tc>
        <w:tc>
          <w:tcPr>
            <w:tcW w:w="422" w:type="dxa"/>
          </w:tcPr>
          <w:p w14:paraId="16EC255B" w14:textId="77777777" w:rsidR="00A516E4" w:rsidRPr="002973B3" w:rsidRDefault="00A516E4"/>
        </w:tc>
        <w:tc>
          <w:tcPr>
            <w:tcW w:w="422" w:type="dxa"/>
          </w:tcPr>
          <w:p w14:paraId="7C61C309" w14:textId="77777777" w:rsidR="00A516E4" w:rsidRPr="002973B3" w:rsidRDefault="00A516E4"/>
        </w:tc>
        <w:tc>
          <w:tcPr>
            <w:tcW w:w="422" w:type="dxa"/>
          </w:tcPr>
          <w:p w14:paraId="4D842C33" w14:textId="77777777" w:rsidR="00A516E4" w:rsidRPr="002973B3" w:rsidRDefault="00A516E4"/>
        </w:tc>
        <w:tc>
          <w:tcPr>
            <w:tcW w:w="422" w:type="dxa"/>
          </w:tcPr>
          <w:p w14:paraId="62A08B26" w14:textId="77777777" w:rsidR="00A516E4" w:rsidRPr="002973B3" w:rsidRDefault="00A516E4"/>
        </w:tc>
        <w:tc>
          <w:tcPr>
            <w:tcW w:w="422" w:type="dxa"/>
          </w:tcPr>
          <w:p w14:paraId="44071CDA" w14:textId="77777777" w:rsidR="00A516E4" w:rsidRPr="002973B3" w:rsidRDefault="00A516E4"/>
        </w:tc>
        <w:tc>
          <w:tcPr>
            <w:tcW w:w="431" w:type="dxa"/>
          </w:tcPr>
          <w:p w14:paraId="5FEAAE2F" w14:textId="77777777" w:rsidR="00A516E4" w:rsidRPr="002973B3" w:rsidRDefault="00A516E4"/>
        </w:tc>
        <w:tc>
          <w:tcPr>
            <w:tcW w:w="426" w:type="dxa"/>
          </w:tcPr>
          <w:p w14:paraId="49293CDB" w14:textId="77777777" w:rsidR="00A516E4" w:rsidRPr="002973B3" w:rsidRDefault="00A516E4"/>
        </w:tc>
      </w:tr>
      <w:tr w:rsidR="00A516E4" w:rsidRPr="002973B3" w14:paraId="5DE97E06" w14:textId="77777777">
        <w:tc>
          <w:tcPr>
            <w:tcW w:w="8528" w:type="dxa"/>
            <w:gridSpan w:val="20"/>
          </w:tcPr>
          <w:p w14:paraId="6928D112" w14:textId="77777777" w:rsidR="00A516E4" w:rsidRPr="002973B3" w:rsidRDefault="00A516E4">
            <w:pPr>
              <w:jc w:val="right"/>
            </w:pPr>
          </w:p>
        </w:tc>
      </w:tr>
      <w:tr w:rsidR="00A516E4" w:rsidRPr="002973B3" w14:paraId="6D3B75C8" w14:textId="77777777">
        <w:tc>
          <w:tcPr>
            <w:tcW w:w="417" w:type="dxa"/>
          </w:tcPr>
          <w:p w14:paraId="619487E4" w14:textId="77777777" w:rsidR="00A516E4" w:rsidRPr="002973B3" w:rsidRDefault="00A516E4"/>
        </w:tc>
        <w:tc>
          <w:tcPr>
            <w:tcW w:w="418" w:type="dxa"/>
          </w:tcPr>
          <w:p w14:paraId="1A2E1C42" w14:textId="77777777" w:rsidR="00A516E4" w:rsidRPr="002973B3" w:rsidRDefault="00A516E4"/>
        </w:tc>
        <w:tc>
          <w:tcPr>
            <w:tcW w:w="416" w:type="dxa"/>
          </w:tcPr>
          <w:p w14:paraId="75FECF10" w14:textId="77777777" w:rsidR="00A516E4" w:rsidRPr="002973B3" w:rsidRDefault="00A516E4"/>
        </w:tc>
        <w:tc>
          <w:tcPr>
            <w:tcW w:w="417" w:type="dxa"/>
          </w:tcPr>
          <w:p w14:paraId="4B5A96C4" w14:textId="77777777" w:rsidR="00A516E4" w:rsidRPr="002973B3" w:rsidRDefault="00A516E4"/>
        </w:tc>
        <w:tc>
          <w:tcPr>
            <w:tcW w:w="455" w:type="dxa"/>
          </w:tcPr>
          <w:p w14:paraId="6D56C414" w14:textId="77777777" w:rsidR="00A516E4" w:rsidRPr="002973B3" w:rsidRDefault="00A516E4"/>
        </w:tc>
        <w:tc>
          <w:tcPr>
            <w:tcW w:w="455" w:type="dxa"/>
          </w:tcPr>
          <w:p w14:paraId="34AD1C2B" w14:textId="77777777" w:rsidR="00A516E4" w:rsidRPr="002973B3" w:rsidRDefault="00A516E4"/>
        </w:tc>
        <w:tc>
          <w:tcPr>
            <w:tcW w:w="456" w:type="dxa"/>
          </w:tcPr>
          <w:p w14:paraId="701E5C7C" w14:textId="77777777" w:rsidR="00A516E4" w:rsidRPr="002973B3" w:rsidRDefault="00A516E4"/>
        </w:tc>
        <w:tc>
          <w:tcPr>
            <w:tcW w:w="420" w:type="dxa"/>
          </w:tcPr>
          <w:p w14:paraId="57CEEA18" w14:textId="77777777" w:rsidR="00A516E4" w:rsidRPr="002973B3" w:rsidRDefault="00A516E4"/>
        </w:tc>
        <w:tc>
          <w:tcPr>
            <w:tcW w:w="421" w:type="dxa"/>
          </w:tcPr>
          <w:p w14:paraId="37F78E09" w14:textId="77777777" w:rsidR="00A516E4" w:rsidRPr="002973B3" w:rsidRDefault="00A516E4"/>
        </w:tc>
        <w:tc>
          <w:tcPr>
            <w:tcW w:w="421" w:type="dxa"/>
          </w:tcPr>
          <w:p w14:paraId="2F10B7A7" w14:textId="77777777" w:rsidR="00A516E4" w:rsidRPr="002973B3" w:rsidRDefault="00A516E4"/>
        </w:tc>
        <w:tc>
          <w:tcPr>
            <w:tcW w:w="421" w:type="dxa"/>
          </w:tcPr>
          <w:p w14:paraId="2F6246FA" w14:textId="77777777" w:rsidR="00A516E4" w:rsidRPr="002973B3" w:rsidRDefault="00A516E4"/>
        </w:tc>
        <w:tc>
          <w:tcPr>
            <w:tcW w:w="422" w:type="dxa"/>
          </w:tcPr>
          <w:p w14:paraId="6849BF55" w14:textId="77777777" w:rsidR="00A516E4" w:rsidRPr="002973B3" w:rsidRDefault="00A516E4"/>
        </w:tc>
        <w:tc>
          <w:tcPr>
            <w:tcW w:w="422" w:type="dxa"/>
          </w:tcPr>
          <w:p w14:paraId="703E09E6" w14:textId="77777777" w:rsidR="00A516E4" w:rsidRPr="002973B3" w:rsidRDefault="00A516E4"/>
        </w:tc>
        <w:tc>
          <w:tcPr>
            <w:tcW w:w="422" w:type="dxa"/>
          </w:tcPr>
          <w:p w14:paraId="170EBD96" w14:textId="77777777" w:rsidR="00A516E4" w:rsidRPr="002973B3" w:rsidRDefault="00A516E4"/>
        </w:tc>
        <w:tc>
          <w:tcPr>
            <w:tcW w:w="422" w:type="dxa"/>
          </w:tcPr>
          <w:p w14:paraId="2B8BCEE1" w14:textId="77777777" w:rsidR="00A516E4" w:rsidRPr="002973B3" w:rsidRDefault="00A516E4"/>
        </w:tc>
        <w:tc>
          <w:tcPr>
            <w:tcW w:w="422" w:type="dxa"/>
          </w:tcPr>
          <w:p w14:paraId="2D8C47BC" w14:textId="77777777" w:rsidR="00A516E4" w:rsidRPr="002973B3" w:rsidRDefault="00A516E4"/>
        </w:tc>
        <w:tc>
          <w:tcPr>
            <w:tcW w:w="422" w:type="dxa"/>
          </w:tcPr>
          <w:p w14:paraId="79A8C166" w14:textId="77777777" w:rsidR="00A516E4" w:rsidRPr="002973B3" w:rsidRDefault="00A516E4"/>
        </w:tc>
        <w:tc>
          <w:tcPr>
            <w:tcW w:w="422" w:type="dxa"/>
          </w:tcPr>
          <w:p w14:paraId="5A10588B" w14:textId="77777777" w:rsidR="00A516E4" w:rsidRPr="002973B3" w:rsidRDefault="00A516E4"/>
        </w:tc>
        <w:tc>
          <w:tcPr>
            <w:tcW w:w="431" w:type="dxa"/>
          </w:tcPr>
          <w:p w14:paraId="4021BB51" w14:textId="77777777" w:rsidR="00A516E4" w:rsidRPr="002973B3" w:rsidRDefault="00A516E4"/>
        </w:tc>
        <w:tc>
          <w:tcPr>
            <w:tcW w:w="426" w:type="dxa"/>
          </w:tcPr>
          <w:p w14:paraId="691BDEB3" w14:textId="77777777" w:rsidR="00A516E4" w:rsidRPr="002973B3" w:rsidRDefault="00A516E4"/>
        </w:tc>
      </w:tr>
      <w:tr w:rsidR="00A516E4" w:rsidRPr="002973B3" w14:paraId="4B65443A" w14:textId="77777777">
        <w:tc>
          <w:tcPr>
            <w:tcW w:w="8528" w:type="dxa"/>
            <w:gridSpan w:val="20"/>
          </w:tcPr>
          <w:p w14:paraId="1D22640F" w14:textId="77777777" w:rsidR="00A516E4" w:rsidRPr="002973B3" w:rsidRDefault="00A516E4">
            <w:pPr>
              <w:jc w:val="right"/>
            </w:pPr>
          </w:p>
        </w:tc>
      </w:tr>
      <w:tr w:rsidR="00A516E4" w:rsidRPr="002973B3" w14:paraId="13D45B57" w14:textId="77777777">
        <w:tc>
          <w:tcPr>
            <w:tcW w:w="417" w:type="dxa"/>
          </w:tcPr>
          <w:p w14:paraId="06F7486E" w14:textId="77777777" w:rsidR="00A516E4" w:rsidRPr="002973B3" w:rsidRDefault="00A516E4"/>
        </w:tc>
        <w:tc>
          <w:tcPr>
            <w:tcW w:w="418" w:type="dxa"/>
          </w:tcPr>
          <w:p w14:paraId="57A251E4" w14:textId="77777777" w:rsidR="00A516E4" w:rsidRPr="002973B3" w:rsidRDefault="00A516E4"/>
        </w:tc>
        <w:tc>
          <w:tcPr>
            <w:tcW w:w="416" w:type="dxa"/>
          </w:tcPr>
          <w:p w14:paraId="092C7EEF" w14:textId="77777777" w:rsidR="00A516E4" w:rsidRPr="002973B3" w:rsidRDefault="00A516E4"/>
        </w:tc>
        <w:tc>
          <w:tcPr>
            <w:tcW w:w="417" w:type="dxa"/>
          </w:tcPr>
          <w:p w14:paraId="0B0E47E8" w14:textId="77777777" w:rsidR="00A516E4" w:rsidRPr="002973B3" w:rsidRDefault="00A516E4"/>
        </w:tc>
        <w:tc>
          <w:tcPr>
            <w:tcW w:w="455" w:type="dxa"/>
          </w:tcPr>
          <w:p w14:paraId="3DE941C9" w14:textId="77777777" w:rsidR="00A516E4" w:rsidRPr="002973B3" w:rsidRDefault="00A516E4"/>
        </w:tc>
        <w:tc>
          <w:tcPr>
            <w:tcW w:w="455" w:type="dxa"/>
          </w:tcPr>
          <w:p w14:paraId="388D7FD5" w14:textId="77777777" w:rsidR="00A516E4" w:rsidRPr="002973B3" w:rsidRDefault="00A516E4"/>
        </w:tc>
        <w:tc>
          <w:tcPr>
            <w:tcW w:w="456" w:type="dxa"/>
          </w:tcPr>
          <w:p w14:paraId="276DD09E" w14:textId="77777777" w:rsidR="00A516E4" w:rsidRPr="002973B3" w:rsidRDefault="00A516E4"/>
        </w:tc>
        <w:tc>
          <w:tcPr>
            <w:tcW w:w="420" w:type="dxa"/>
          </w:tcPr>
          <w:p w14:paraId="3AE906C1" w14:textId="77777777" w:rsidR="00A516E4" w:rsidRPr="002973B3" w:rsidRDefault="00A516E4"/>
        </w:tc>
        <w:tc>
          <w:tcPr>
            <w:tcW w:w="421" w:type="dxa"/>
          </w:tcPr>
          <w:p w14:paraId="18B4ED49" w14:textId="77777777" w:rsidR="00A516E4" w:rsidRPr="002973B3" w:rsidRDefault="00A516E4"/>
        </w:tc>
        <w:tc>
          <w:tcPr>
            <w:tcW w:w="421" w:type="dxa"/>
          </w:tcPr>
          <w:p w14:paraId="6FFFD4D2" w14:textId="77777777" w:rsidR="00A516E4" w:rsidRPr="002973B3" w:rsidRDefault="00A516E4"/>
        </w:tc>
        <w:tc>
          <w:tcPr>
            <w:tcW w:w="421" w:type="dxa"/>
          </w:tcPr>
          <w:p w14:paraId="44946B2F" w14:textId="77777777" w:rsidR="00A516E4" w:rsidRPr="002973B3" w:rsidRDefault="00A516E4"/>
        </w:tc>
        <w:tc>
          <w:tcPr>
            <w:tcW w:w="422" w:type="dxa"/>
          </w:tcPr>
          <w:p w14:paraId="0CE0BD53" w14:textId="77777777" w:rsidR="00A516E4" w:rsidRPr="002973B3" w:rsidRDefault="00A516E4"/>
        </w:tc>
        <w:tc>
          <w:tcPr>
            <w:tcW w:w="422" w:type="dxa"/>
          </w:tcPr>
          <w:p w14:paraId="24CBC510" w14:textId="77777777" w:rsidR="00A516E4" w:rsidRPr="002973B3" w:rsidRDefault="00A516E4"/>
        </w:tc>
        <w:tc>
          <w:tcPr>
            <w:tcW w:w="422" w:type="dxa"/>
          </w:tcPr>
          <w:p w14:paraId="3853BB39" w14:textId="77777777" w:rsidR="00A516E4" w:rsidRPr="002973B3" w:rsidRDefault="00A516E4"/>
        </w:tc>
        <w:tc>
          <w:tcPr>
            <w:tcW w:w="422" w:type="dxa"/>
          </w:tcPr>
          <w:p w14:paraId="7F424D53" w14:textId="77777777" w:rsidR="00A516E4" w:rsidRPr="002973B3" w:rsidRDefault="00A516E4"/>
        </w:tc>
        <w:tc>
          <w:tcPr>
            <w:tcW w:w="422" w:type="dxa"/>
          </w:tcPr>
          <w:p w14:paraId="2D9D5E44" w14:textId="77777777" w:rsidR="00A516E4" w:rsidRPr="002973B3" w:rsidRDefault="00A516E4"/>
        </w:tc>
        <w:tc>
          <w:tcPr>
            <w:tcW w:w="422" w:type="dxa"/>
          </w:tcPr>
          <w:p w14:paraId="09362CF3" w14:textId="77777777" w:rsidR="00A516E4" w:rsidRPr="002973B3" w:rsidRDefault="00A516E4"/>
        </w:tc>
        <w:tc>
          <w:tcPr>
            <w:tcW w:w="422" w:type="dxa"/>
          </w:tcPr>
          <w:p w14:paraId="7E671C5F" w14:textId="77777777" w:rsidR="00A516E4" w:rsidRPr="002973B3" w:rsidRDefault="00A516E4"/>
        </w:tc>
        <w:tc>
          <w:tcPr>
            <w:tcW w:w="431" w:type="dxa"/>
          </w:tcPr>
          <w:p w14:paraId="54B86E42" w14:textId="77777777" w:rsidR="00A516E4" w:rsidRPr="002973B3" w:rsidRDefault="00A516E4"/>
        </w:tc>
        <w:tc>
          <w:tcPr>
            <w:tcW w:w="426" w:type="dxa"/>
          </w:tcPr>
          <w:p w14:paraId="426ABCA8" w14:textId="77777777" w:rsidR="00A516E4" w:rsidRPr="002973B3" w:rsidRDefault="00A516E4"/>
        </w:tc>
      </w:tr>
      <w:tr w:rsidR="00A516E4" w:rsidRPr="002973B3" w14:paraId="052DFE9D" w14:textId="77777777">
        <w:tc>
          <w:tcPr>
            <w:tcW w:w="8528" w:type="dxa"/>
            <w:gridSpan w:val="20"/>
          </w:tcPr>
          <w:p w14:paraId="54C0D812" w14:textId="77777777" w:rsidR="00A516E4" w:rsidRPr="002973B3" w:rsidRDefault="00A516E4">
            <w:pPr>
              <w:jc w:val="right"/>
            </w:pPr>
          </w:p>
        </w:tc>
      </w:tr>
      <w:tr w:rsidR="00A516E4" w:rsidRPr="002973B3" w14:paraId="3646E84C" w14:textId="77777777">
        <w:tc>
          <w:tcPr>
            <w:tcW w:w="417" w:type="dxa"/>
          </w:tcPr>
          <w:p w14:paraId="508D78DE" w14:textId="77777777" w:rsidR="00A516E4" w:rsidRPr="002973B3" w:rsidRDefault="00A516E4"/>
        </w:tc>
        <w:tc>
          <w:tcPr>
            <w:tcW w:w="418" w:type="dxa"/>
          </w:tcPr>
          <w:p w14:paraId="5E62C074" w14:textId="77777777" w:rsidR="00A516E4" w:rsidRPr="002973B3" w:rsidRDefault="00A516E4"/>
        </w:tc>
        <w:tc>
          <w:tcPr>
            <w:tcW w:w="416" w:type="dxa"/>
          </w:tcPr>
          <w:p w14:paraId="0D7DF9E3" w14:textId="77777777" w:rsidR="00A516E4" w:rsidRPr="002973B3" w:rsidRDefault="00A516E4"/>
        </w:tc>
        <w:tc>
          <w:tcPr>
            <w:tcW w:w="417" w:type="dxa"/>
          </w:tcPr>
          <w:p w14:paraId="34E8217A" w14:textId="77777777" w:rsidR="00A516E4" w:rsidRPr="002973B3" w:rsidRDefault="00A516E4"/>
        </w:tc>
        <w:tc>
          <w:tcPr>
            <w:tcW w:w="455" w:type="dxa"/>
          </w:tcPr>
          <w:p w14:paraId="48591F02" w14:textId="77777777" w:rsidR="00A516E4" w:rsidRPr="002973B3" w:rsidRDefault="00A516E4"/>
        </w:tc>
        <w:tc>
          <w:tcPr>
            <w:tcW w:w="455" w:type="dxa"/>
          </w:tcPr>
          <w:p w14:paraId="1E0779D4" w14:textId="77777777" w:rsidR="00A516E4" w:rsidRPr="002973B3" w:rsidRDefault="00A516E4"/>
        </w:tc>
        <w:tc>
          <w:tcPr>
            <w:tcW w:w="456" w:type="dxa"/>
          </w:tcPr>
          <w:p w14:paraId="1FD97549" w14:textId="77777777" w:rsidR="00A516E4" w:rsidRPr="002973B3" w:rsidRDefault="00A516E4"/>
        </w:tc>
        <w:tc>
          <w:tcPr>
            <w:tcW w:w="420" w:type="dxa"/>
          </w:tcPr>
          <w:p w14:paraId="74753EFE" w14:textId="77777777" w:rsidR="00A516E4" w:rsidRPr="002973B3" w:rsidRDefault="00A516E4"/>
        </w:tc>
        <w:tc>
          <w:tcPr>
            <w:tcW w:w="421" w:type="dxa"/>
          </w:tcPr>
          <w:p w14:paraId="50FE8F6F" w14:textId="77777777" w:rsidR="00A516E4" w:rsidRPr="002973B3" w:rsidRDefault="00A516E4"/>
        </w:tc>
        <w:tc>
          <w:tcPr>
            <w:tcW w:w="421" w:type="dxa"/>
          </w:tcPr>
          <w:p w14:paraId="50D16439" w14:textId="77777777" w:rsidR="00A516E4" w:rsidRPr="002973B3" w:rsidRDefault="00A516E4"/>
        </w:tc>
        <w:tc>
          <w:tcPr>
            <w:tcW w:w="421" w:type="dxa"/>
          </w:tcPr>
          <w:p w14:paraId="0BFEC2D1" w14:textId="77777777" w:rsidR="00A516E4" w:rsidRPr="002973B3" w:rsidRDefault="00A516E4"/>
        </w:tc>
        <w:tc>
          <w:tcPr>
            <w:tcW w:w="422" w:type="dxa"/>
          </w:tcPr>
          <w:p w14:paraId="478472D0" w14:textId="77777777" w:rsidR="00A516E4" w:rsidRPr="002973B3" w:rsidRDefault="00A516E4"/>
        </w:tc>
        <w:tc>
          <w:tcPr>
            <w:tcW w:w="422" w:type="dxa"/>
          </w:tcPr>
          <w:p w14:paraId="3F3579D1" w14:textId="77777777" w:rsidR="00A516E4" w:rsidRPr="002973B3" w:rsidRDefault="00A516E4"/>
        </w:tc>
        <w:tc>
          <w:tcPr>
            <w:tcW w:w="422" w:type="dxa"/>
          </w:tcPr>
          <w:p w14:paraId="018F221E" w14:textId="77777777" w:rsidR="00A516E4" w:rsidRPr="002973B3" w:rsidRDefault="00A516E4"/>
        </w:tc>
        <w:tc>
          <w:tcPr>
            <w:tcW w:w="422" w:type="dxa"/>
          </w:tcPr>
          <w:p w14:paraId="6B1C8E8B" w14:textId="77777777" w:rsidR="00A516E4" w:rsidRPr="002973B3" w:rsidRDefault="00A516E4"/>
        </w:tc>
        <w:tc>
          <w:tcPr>
            <w:tcW w:w="422" w:type="dxa"/>
          </w:tcPr>
          <w:p w14:paraId="41956CCC" w14:textId="77777777" w:rsidR="00A516E4" w:rsidRPr="002973B3" w:rsidRDefault="00A516E4"/>
        </w:tc>
        <w:tc>
          <w:tcPr>
            <w:tcW w:w="422" w:type="dxa"/>
          </w:tcPr>
          <w:p w14:paraId="1C7BAEB2" w14:textId="77777777" w:rsidR="00A516E4" w:rsidRPr="002973B3" w:rsidRDefault="00A516E4"/>
        </w:tc>
        <w:tc>
          <w:tcPr>
            <w:tcW w:w="422" w:type="dxa"/>
          </w:tcPr>
          <w:p w14:paraId="4FE99B4F" w14:textId="77777777" w:rsidR="00A516E4" w:rsidRPr="002973B3" w:rsidRDefault="00A516E4"/>
        </w:tc>
        <w:tc>
          <w:tcPr>
            <w:tcW w:w="431" w:type="dxa"/>
          </w:tcPr>
          <w:p w14:paraId="4FF80BD3" w14:textId="77777777" w:rsidR="00A516E4" w:rsidRPr="002973B3" w:rsidRDefault="00A516E4"/>
        </w:tc>
        <w:tc>
          <w:tcPr>
            <w:tcW w:w="426" w:type="dxa"/>
          </w:tcPr>
          <w:p w14:paraId="79EA8D98" w14:textId="77777777" w:rsidR="00A516E4" w:rsidRPr="002973B3" w:rsidRDefault="00A516E4"/>
        </w:tc>
      </w:tr>
      <w:tr w:rsidR="00A516E4" w:rsidRPr="002973B3" w14:paraId="16E94CC0" w14:textId="77777777">
        <w:tc>
          <w:tcPr>
            <w:tcW w:w="8528" w:type="dxa"/>
            <w:gridSpan w:val="20"/>
          </w:tcPr>
          <w:p w14:paraId="594A6A9F" w14:textId="77777777" w:rsidR="00A516E4" w:rsidRPr="002973B3" w:rsidRDefault="00A516E4">
            <w:pPr>
              <w:jc w:val="right"/>
            </w:pPr>
          </w:p>
        </w:tc>
      </w:tr>
      <w:tr w:rsidR="00A516E4" w:rsidRPr="002973B3" w14:paraId="15F952A8" w14:textId="77777777">
        <w:tc>
          <w:tcPr>
            <w:tcW w:w="417" w:type="dxa"/>
          </w:tcPr>
          <w:p w14:paraId="0F322650" w14:textId="77777777" w:rsidR="00A516E4" w:rsidRPr="002973B3" w:rsidRDefault="00A516E4"/>
        </w:tc>
        <w:tc>
          <w:tcPr>
            <w:tcW w:w="418" w:type="dxa"/>
          </w:tcPr>
          <w:p w14:paraId="11F48642" w14:textId="77777777" w:rsidR="00A516E4" w:rsidRPr="002973B3" w:rsidRDefault="00A516E4"/>
        </w:tc>
        <w:tc>
          <w:tcPr>
            <w:tcW w:w="416" w:type="dxa"/>
          </w:tcPr>
          <w:p w14:paraId="6CCF587B" w14:textId="77777777" w:rsidR="00A516E4" w:rsidRPr="002973B3" w:rsidRDefault="00A516E4"/>
        </w:tc>
        <w:tc>
          <w:tcPr>
            <w:tcW w:w="417" w:type="dxa"/>
          </w:tcPr>
          <w:p w14:paraId="698263F6" w14:textId="77777777" w:rsidR="00A516E4" w:rsidRPr="002973B3" w:rsidRDefault="00A516E4"/>
        </w:tc>
        <w:tc>
          <w:tcPr>
            <w:tcW w:w="455" w:type="dxa"/>
          </w:tcPr>
          <w:p w14:paraId="4A41C92E" w14:textId="77777777" w:rsidR="00A516E4" w:rsidRPr="002973B3" w:rsidRDefault="00A516E4"/>
        </w:tc>
        <w:tc>
          <w:tcPr>
            <w:tcW w:w="455" w:type="dxa"/>
          </w:tcPr>
          <w:p w14:paraId="58CFCA5E" w14:textId="77777777" w:rsidR="00A516E4" w:rsidRPr="002973B3" w:rsidRDefault="00A516E4"/>
        </w:tc>
        <w:tc>
          <w:tcPr>
            <w:tcW w:w="456" w:type="dxa"/>
          </w:tcPr>
          <w:p w14:paraId="36935E20" w14:textId="77777777" w:rsidR="00A516E4" w:rsidRPr="002973B3" w:rsidRDefault="00A516E4"/>
        </w:tc>
        <w:tc>
          <w:tcPr>
            <w:tcW w:w="420" w:type="dxa"/>
          </w:tcPr>
          <w:p w14:paraId="4E8ED3A1" w14:textId="77777777" w:rsidR="00A516E4" w:rsidRPr="002973B3" w:rsidRDefault="00A516E4"/>
        </w:tc>
        <w:tc>
          <w:tcPr>
            <w:tcW w:w="421" w:type="dxa"/>
          </w:tcPr>
          <w:p w14:paraId="5859B7CE" w14:textId="77777777" w:rsidR="00A516E4" w:rsidRPr="002973B3" w:rsidRDefault="00A516E4"/>
        </w:tc>
        <w:tc>
          <w:tcPr>
            <w:tcW w:w="421" w:type="dxa"/>
          </w:tcPr>
          <w:p w14:paraId="04ED3E65" w14:textId="77777777" w:rsidR="00A516E4" w:rsidRPr="002973B3" w:rsidRDefault="00A516E4"/>
        </w:tc>
        <w:tc>
          <w:tcPr>
            <w:tcW w:w="421" w:type="dxa"/>
          </w:tcPr>
          <w:p w14:paraId="1C7F5307" w14:textId="77777777" w:rsidR="00A516E4" w:rsidRPr="002973B3" w:rsidRDefault="00A516E4"/>
        </w:tc>
        <w:tc>
          <w:tcPr>
            <w:tcW w:w="422" w:type="dxa"/>
          </w:tcPr>
          <w:p w14:paraId="5BA0FF12" w14:textId="77777777" w:rsidR="00A516E4" w:rsidRPr="002973B3" w:rsidRDefault="00A516E4"/>
        </w:tc>
        <w:tc>
          <w:tcPr>
            <w:tcW w:w="422" w:type="dxa"/>
          </w:tcPr>
          <w:p w14:paraId="4A6632F9" w14:textId="77777777" w:rsidR="00A516E4" w:rsidRPr="002973B3" w:rsidRDefault="00A516E4"/>
        </w:tc>
        <w:tc>
          <w:tcPr>
            <w:tcW w:w="422" w:type="dxa"/>
          </w:tcPr>
          <w:p w14:paraId="4DBE67B4" w14:textId="77777777" w:rsidR="00A516E4" w:rsidRPr="002973B3" w:rsidRDefault="00A516E4"/>
        </w:tc>
        <w:tc>
          <w:tcPr>
            <w:tcW w:w="422" w:type="dxa"/>
          </w:tcPr>
          <w:p w14:paraId="1C9D37CA" w14:textId="77777777" w:rsidR="00A516E4" w:rsidRPr="002973B3" w:rsidRDefault="00A516E4"/>
        </w:tc>
        <w:tc>
          <w:tcPr>
            <w:tcW w:w="422" w:type="dxa"/>
          </w:tcPr>
          <w:p w14:paraId="5671FA3A" w14:textId="77777777" w:rsidR="00A516E4" w:rsidRPr="002973B3" w:rsidRDefault="00A516E4"/>
        </w:tc>
        <w:tc>
          <w:tcPr>
            <w:tcW w:w="422" w:type="dxa"/>
          </w:tcPr>
          <w:p w14:paraId="6D996599" w14:textId="77777777" w:rsidR="00A516E4" w:rsidRPr="002973B3" w:rsidRDefault="00A516E4"/>
        </w:tc>
        <w:tc>
          <w:tcPr>
            <w:tcW w:w="422" w:type="dxa"/>
          </w:tcPr>
          <w:p w14:paraId="30DB9951" w14:textId="77777777" w:rsidR="00A516E4" w:rsidRPr="002973B3" w:rsidRDefault="00A516E4"/>
        </w:tc>
        <w:tc>
          <w:tcPr>
            <w:tcW w:w="431" w:type="dxa"/>
          </w:tcPr>
          <w:p w14:paraId="73958047" w14:textId="77777777" w:rsidR="00A516E4" w:rsidRPr="002973B3" w:rsidRDefault="00A516E4"/>
        </w:tc>
        <w:tc>
          <w:tcPr>
            <w:tcW w:w="426" w:type="dxa"/>
          </w:tcPr>
          <w:p w14:paraId="49672B6A" w14:textId="77777777" w:rsidR="00A516E4" w:rsidRPr="002973B3" w:rsidRDefault="00A516E4"/>
        </w:tc>
      </w:tr>
      <w:tr w:rsidR="00A516E4" w:rsidRPr="002973B3" w14:paraId="1B8CFF70" w14:textId="77777777">
        <w:tc>
          <w:tcPr>
            <w:tcW w:w="8528" w:type="dxa"/>
            <w:gridSpan w:val="20"/>
          </w:tcPr>
          <w:p w14:paraId="18E4C602" w14:textId="77777777" w:rsidR="00A516E4" w:rsidRPr="002973B3" w:rsidRDefault="00A516E4">
            <w:pPr>
              <w:jc w:val="right"/>
            </w:pPr>
          </w:p>
        </w:tc>
      </w:tr>
      <w:tr w:rsidR="00A516E4" w:rsidRPr="002973B3" w14:paraId="19B76159" w14:textId="77777777">
        <w:tc>
          <w:tcPr>
            <w:tcW w:w="417" w:type="dxa"/>
          </w:tcPr>
          <w:p w14:paraId="0B3034D2" w14:textId="77777777" w:rsidR="00A516E4" w:rsidRPr="002973B3" w:rsidRDefault="00A516E4"/>
        </w:tc>
        <w:tc>
          <w:tcPr>
            <w:tcW w:w="418" w:type="dxa"/>
          </w:tcPr>
          <w:p w14:paraId="53671A8E" w14:textId="77777777" w:rsidR="00A516E4" w:rsidRPr="002973B3" w:rsidRDefault="00A516E4"/>
        </w:tc>
        <w:tc>
          <w:tcPr>
            <w:tcW w:w="416" w:type="dxa"/>
          </w:tcPr>
          <w:p w14:paraId="35729141" w14:textId="77777777" w:rsidR="00A516E4" w:rsidRPr="002973B3" w:rsidRDefault="00A516E4"/>
        </w:tc>
        <w:tc>
          <w:tcPr>
            <w:tcW w:w="417" w:type="dxa"/>
          </w:tcPr>
          <w:p w14:paraId="073B3206" w14:textId="77777777" w:rsidR="00A516E4" w:rsidRPr="002973B3" w:rsidRDefault="00A516E4"/>
        </w:tc>
        <w:tc>
          <w:tcPr>
            <w:tcW w:w="455" w:type="dxa"/>
          </w:tcPr>
          <w:p w14:paraId="04FAC7A1" w14:textId="77777777" w:rsidR="00A516E4" w:rsidRPr="002973B3" w:rsidRDefault="00A516E4"/>
        </w:tc>
        <w:tc>
          <w:tcPr>
            <w:tcW w:w="455" w:type="dxa"/>
          </w:tcPr>
          <w:p w14:paraId="23C92EDA" w14:textId="77777777" w:rsidR="00A516E4" w:rsidRPr="002973B3" w:rsidRDefault="00A516E4"/>
        </w:tc>
        <w:tc>
          <w:tcPr>
            <w:tcW w:w="456" w:type="dxa"/>
          </w:tcPr>
          <w:p w14:paraId="78171FFB" w14:textId="77777777" w:rsidR="00A516E4" w:rsidRPr="002973B3" w:rsidRDefault="00A516E4"/>
        </w:tc>
        <w:tc>
          <w:tcPr>
            <w:tcW w:w="420" w:type="dxa"/>
          </w:tcPr>
          <w:p w14:paraId="2A32E8A1" w14:textId="77777777" w:rsidR="00A516E4" w:rsidRPr="002973B3" w:rsidRDefault="00A516E4"/>
        </w:tc>
        <w:tc>
          <w:tcPr>
            <w:tcW w:w="421" w:type="dxa"/>
          </w:tcPr>
          <w:p w14:paraId="7E13397B" w14:textId="77777777" w:rsidR="00A516E4" w:rsidRPr="002973B3" w:rsidRDefault="00A516E4"/>
        </w:tc>
        <w:tc>
          <w:tcPr>
            <w:tcW w:w="421" w:type="dxa"/>
          </w:tcPr>
          <w:p w14:paraId="42913173" w14:textId="77777777" w:rsidR="00A516E4" w:rsidRPr="002973B3" w:rsidRDefault="00A516E4"/>
        </w:tc>
        <w:tc>
          <w:tcPr>
            <w:tcW w:w="421" w:type="dxa"/>
          </w:tcPr>
          <w:p w14:paraId="5722D5BA" w14:textId="77777777" w:rsidR="00A516E4" w:rsidRPr="002973B3" w:rsidRDefault="00A516E4"/>
        </w:tc>
        <w:tc>
          <w:tcPr>
            <w:tcW w:w="422" w:type="dxa"/>
          </w:tcPr>
          <w:p w14:paraId="6E6E2F50" w14:textId="77777777" w:rsidR="00A516E4" w:rsidRPr="002973B3" w:rsidRDefault="00A516E4"/>
        </w:tc>
        <w:tc>
          <w:tcPr>
            <w:tcW w:w="422" w:type="dxa"/>
          </w:tcPr>
          <w:p w14:paraId="1419FBBD" w14:textId="77777777" w:rsidR="00A516E4" w:rsidRPr="002973B3" w:rsidRDefault="00A516E4"/>
        </w:tc>
        <w:tc>
          <w:tcPr>
            <w:tcW w:w="422" w:type="dxa"/>
          </w:tcPr>
          <w:p w14:paraId="43DB35E3" w14:textId="77777777" w:rsidR="00A516E4" w:rsidRPr="002973B3" w:rsidRDefault="00A516E4"/>
        </w:tc>
        <w:tc>
          <w:tcPr>
            <w:tcW w:w="422" w:type="dxa"/>
          </w:tcPr>
          <w:p w14:paraId="4BAF1018" w14:textId="77777777" w:rsidR="00A516E4" w:rsidRPr="002973B3" w:rsidRDefault="00A516E4"/>
        </w:tc>
        <w:tc>
          <w:tcPr>
            <w:tcW w:w="422" w:type="dxa"/>
          </w:tcPr>
          <w:p w14:paraId="16093F44" w14:textId="77777777" w:rsidR="00A516E4" w:rsidRPr="002973B3" w:rsidRDefault="00A516E4"/>
        </w:tc>
        <w:tc>
          <w:tcPr>
            <w:tcW w:w="422" w:type="dxa"/>
          </w:tcPr>
          <w:p w14:paraId="7BCCBF4F" w14:textId="77777777" w:rsidR="00A516E4" w:rsidRPr="002973B3" w:rsidRDefault="00A516E4"/>
        </w:tc>
        <w:tc>
          <w:tcPr>
            <w:tcW w:w="422" w:type="dxa"/>
          </w:tcPr>
          <w:p w14:paraId="78D42EF5" w14:textId="77777777" w:rsidR="00A516E4" w:rsidRPr="002973B3" w:rsidRDefault="00A516E4"/>
        </w:tc>
        <w:tc>
          <w:tcPr>
            <w:tcW w:w="431" w:type="dxa"/>
          </w:tcPr>
          <w:p w14:paraId="7F1A778B" w14:textId="77777777" w:rsidR="00A516E4" w:rsidRPr="002973B3" w:rsidRDefault="00A516E4"/>
        </w:tc>
        <w:tc>
          <w:tcPr>
            <w:tcW w:w="426" w:type="dxa"/>
          </w:tcPr>
          <w:p w14:paraId="35690A28" w14:textId="77777777" w:rsidR="00A516E4" w:rsidRPr="002973B3" w:rsidRDefault="00A516E4"/>
        </w:tc>
      </w:tr>
      <w:tr w:rsidR="00A516E4" w:rsidRPr="002973B3" w14:paraId="443E9CFB" w14:textId="77777777">
        <w:tc>
          <w:tcPr>
            <w:tcW w:w="8528" w:type="dxa"/>
            <w:gridSpan w:val="20"/>
          </w:tcPr>
          <w:p w14:paraId="2B1E4B61" w14:textId="77777777" w:rsidR="00A516E4" w:rsidRPr="002973B3" w:rsidRDefault="00A516E4">
            <w:pPr>
              <w:jc w:val="right"/>
            </w:pPr>
          </w:p>
        </w:tc>
      </w:tr>
      <w:tr w:rsidR="00A516E4" w:rsidRPr="002973B3" w14:paraId="2A85E433" w14:textId="77777777">
        <w:tc>
          <w:tcPr>
            <w:tcW w:w="417" w:type="dxa"/>
          </w:tcPr>
          <w:p w14:paraId="311933BC" w14:textId="77777777" w:rsidR="00A516E4" w:rsidRPr="002973B3" w:rsidRDefault="00A516E4"/>
        </w:tc>
        <w:tc>
          <w:tcPr>
            <w:tcW w:w="418" w:type="dxa"/>
          </w:tcPr>
          <w:p w14:paraId="2EE27203" w14:textId="77777777" w:rsidR="00A516E4" w:rsidRPr="002973B3" w:rsidRDefault="00A516E4"/>
        </w:tc>
        <w:tc>
          <w:tcPr>
            <w:tcW w:w="416" w:type="dxa"/>
          </w:tcPr>
          <w:p w14:paraId="403CB834" w14:textId="77777777" w:rsidR="00A516E4" w:rsidRPr="002973B3" w:rsidRDefault="00A516E4"/>
        </w:tc>
        <w:tc>
          <w:tcPr>
            <w:tcW w:w="417" w:type="dxa"/>
          </w:tcPr>
          <w:p w14:paraId="747377EE" w14:textId="77777777" w:rsidR="00A516E4" w:rsidRPr="002973B3" w:rsidRDefault="00A516E4"/>
        </w:tc>
        <w:tc>
          <w:tcPr>
            <w:tcW w:w="455" w:type="dxa"/>
          </w:tcPr>
          <w:p w14:paraId="0CCCEBE3" w14:textId="77777777" w:rsidR="00A516E4" w:rsidRPr="002973B3" w:rsidRDefault="00A516E4"/>
        </w:tc>
        <w:tc>
          <w:tcPr>
            <w:tcW w:w="455" w:type="dxa"/>
          </w:tcPr>
          <w:p w14:paraId="2C8211D9" w14:textId="77777777" w:rsidR="00A516E4" w:rsidRPr="002973B3" w:rsidRDefault="00A516E4"/>
        </w:tc>
        <w:tc>
          <w:tcPr>
            <w:tcW w:w="456" w:type="dxa"/>
          </w:tcPr>
          <w:p w14:paraId="14F37605" w14:textId="77777777" w:rsidR="00A516E4" w:rsidRPr="002973B3" w:rsidRDefault="00A516E4"/>
        </w:tc>
        <w:tc>
          <w:tcPr>
            <w:tcW w:w="420" w:type="dxa"/>
          </w:tcPr>
          <w:p w14:paraId="5B035C88" w14:textId="77777777" w:rsidR="00A516E4" w:rsidRPr="002973B3" w:rsidRDefault="00A516E4"/>
        </w:tc>
        <w:tc>
          <w:tcPr>
            <w:tcW w:w="421" w:type="dxa"/>
          </w:tcPr>
          <w:p w14:paraId="2B01A885" w14:textId="77777777" w:rsidR="00A516E4" w:rsidRPr="002973B3" w:rsidRDefault="00A516E4"/>
        </w:tc>
        <w:tc>
          <w:tcPr>
            <w:tcW w:w="421" w:type="dxa"/>
          </w:tcPr>
          <w:p w14:paraId="79AACB5B" w14:textId="77777777" w:rsidR="00A516E4" w:rsidRPr="002973B3" w:rsidRDefault="00A516E4"/>
        </w:tc>
        <w:tc>
          <w:tcPr>
            <w:tcW w:w="421" w:type="dxa"/>
          </w:tcPr>
          <w:p w14:paraId="2848687B" w14:textId="77777777" w:rsidR="00A516E4" w:rsidRPr="002973B3" w:rsidRDefault="00A516E4"/>
        </w:tc>
        <w:tc>
          <w:tcPr>
            <w:tcW w:w="422" w:type="dxa"/>
          </w:tcPr>
          <w:p w14:paraId="7CDD0B6D" w14:textId="77777777" w:rsidR="00A516E4" w:rsidRPr="002973B3" w:rsidRDefault="00A516E4"/>
        </w:tc>
        <w:tc>
          <w:tcPr>
            <w:tcW w:w="422" w:type="dxa"/>
          </w:tcPr>
          <w:p w14:paraId="470C3F25" w14:textId="77777777" w:rsidR="00A516E4" w:rsidRPr="002973B3" w:rsidRDefault="00A516E4"/>
        </w:tc>
        <w:tc>
          <w:tcPr>
            <w:tcW w:w="422" w:type="dxa"/>
          </w:tcPr>
          <w:p w14:paraId="3BDF53AC" w14:textId="77777777" w:rsidR="00A516E4" w:rsidRPr="002973B3" w:rsidRDefault="00A516E4"/>
        </w:tc>
        <w:tc>
          <w:tcPr>
            <w:tcW w:w="422" w:type="dxa"/>
          </w:tcPr>
          <w:p w14:paraId="0199B02D" w14:textId="77777777" w:rsidR="00A516E4" w:rsidRPr="002973B3" w:rsidRDefault="00A516E4"/>
        </w:tc>
        <w:tc>
          <w:tcPr>
            <w:tcW w:w="422" w:type="dxa"/>
          </w:tcPr>
          <w:p w14:paraId="000854CA" w14:textId="77777777" w:rsidR="00A516E4" w:rsidRPr="002973B3" w:rsidRDefault="00A516E4"/>
        </w:tc>
        <w:tc>
          <w:tcPr>
            <w:tcW w:w="422" w:type="dxa"/>
          </w:tcPr>
          <w:p w14:paraId="5AA983D4" w14:textId="77777777" w:rsidR="00A516E4" w:rsidRPr="002973B3" w:rsidRDefault="00A516E4"/>
        </w:tc>
        <w:tc>
          <w:tcPr>
            <w:tcW w:w="422" w:type="dxa"/>
          </w:tcPr>
          <w:p w14:paraId="34333511" w14:textId="77777777" w:rsidR="00A516E4" w:rsidRPr="002973B3" w:rsidRDefault="00A516E4"/>
        </w:tc>
        <w:tc>
          <w:tcPr>
            <w:tcW w:w="431" w:type="dxa"/>
          </w:tcPr>
          <w:p w14:paraId="2B87A0B9" w14:textId="77777777" w:rsidR="00A516E4" w:rsidRPr="002973B3" w:rsidRDefault="00A516E4"/>
        </w:tc>
        <w:tc>
          <w:tcPr>
            <w:tcW w:w="426" w:type="dxa"/>
          </w:tcPr>
          <w:p w14:paraId="0D2DA0FE" w14:textId="77777777" w:rsidR="00A516E4" w:rsidRPr="002973B3" w:rsidRDefault="00A516E4"/>
        </w:tc>
      </w:tr>
      <w:tr w:rsidR="00A516E4" w:rsidRPr="002973B3" w14:paraId="53FF99F8" w14:textId="77777777">
        <w:tc>
          <w:tcPr>
            <w:tcW w:w="8528" w:type="dxa"/>
            <w:gridSpan w:val="20"/>
          </w:tcPr>
          <w:p w14:paraId="6D904DA5" w14:textId="77777777" w:rsidR="00A516E4" w:rsidRPr="002973B3" w:rsidRDefault="00A516E4">
            <w:pPr>
              <w:jc w:val="right"/>
            </w:pPr>
          </w:p>
        </w:tc>
      </w:tr>
      <w:tr w:rsidR="00A516E4" w:rsidRPr="002973B3" w14:paraId="7584AA5E" w14:textId="77777777">
        <w:tc>
          <w:tcPr>
            <w:tcW w:w="417" w:type="dxa"/>
          </w:tcPr>
          <w:p w14:paraId="0FC28FA5" w14:textId="77777777" w:rsidR="00A516E4" w:rsidRPr="002973B3" w:rsidRDefault="00A516E4"/>
        </w:tc>
        <w:tc>
          <w:tcPr>
            <w:tcW w:w="418" w:type="dxa"/>
          </w:tcPr>
          <w:p w14:paraId="360D6A89" w14:textId="77777777" w:rsidR="00A516E4" w:rsidRPr="002973B3" w:rsidRDefault="00A516E4"/>
        </w:tc>
        <w:tc>
          <w:tcPr>
            <w:tcW w:w="416" w:type="dxa"/>
          </w:tcPr>
          <w:p w14:paraId="3BBCC916" w14:textId="77777777" w:rsidR="00A516E4" w:rsidRPr="002973B3" w:rsidRDefault="00A516E4"/>
        </w:tc>
        <w:tc>
          <w:tcPr>
            <w:tcW w:w="417" w:type="dxa"/>
          </w:tcPr>
          <w:p w14:paraId="547B1720" w14:textId="77777777" w:rsidR="00A516E4" w:rsidRPr="002973B3" w:rsidRDefault="00A516E4"/>
        </w:tc>
        <w:tc>
          <w:tcPr>
            <w:tcW w:w="455" w:type="dxa"/>
          </w:tcPr>
          <w:p w14:paraId="11330111" w14:textId="77777777" w:rsidR="00A516E4" w:rsidRPr="002973B3" w:rsidRDefault="00A516E4"/>
        </w:tc>
        <w:tc>
          <w:tcPr>
            <w:tcW w:w="455" w:type="dxa"/>
          </w:tcPr>
          <w:p w14:paraId="6CBCA5DE" w14:textId="77777777" w:rsidR="00A516E4" w:rsidRPr="002973B3" w:rsidRDefault="00A516E4"/>
        </w:tc>
        <w:tc>
          <w:tcPr>
            <w:tcW w:w="456" w:type="dxa"/>
          </w:tcPr>
          <w:p w14:paraId="1C34146F" w14:textId="77777777" w:rsidR="00A516E4" w:rsidRPr="002973B3" w:rsidRDefault="00A516E4"/>
        </w:tc>
        <w:tc>
          <w:tcPr>
            <w:tcW w:w="420" w:type="dxa"/>
          </w:tcPr>
          <w:p w14:paraId="1500B7A0" w14:textId="77777777" w:rsidR="00A516E4" w:rsidRPr="002973B3" w:rsidRDefault="00A516E4"/>
        </w:tc>
        <w:tc>
          <w:tcPr>
            <w:tcW w:w="421" w:type="dxa"/>
          </w:tcPr>
          <w:p w14:paraId="57912BAC" w14:textId="77777777" w:rsidR="00A516E4" w:rsidRPr="002973B3" w:rsidRDefault="00A516E4"/>
        </w:tc>
        <w:tc>
          <w:tcPr>
            <w:tcW w:w="421" w:type="dxa"/>
          </w:tcPr>
          <w:p w14:paraId="77454850" w14:textId="77777777" w:rsidR="00A516E4" w:rsidRPr="002973B3" w:rsidRDefault="00A516E4"/>
        </w:tc>
        <w:tc>
          <w:tcPr>
            <w:tcW w:w="421" w:type="dxa"/>
          </w:tcPr>
          <w:p w14:paraId="37F4154E" w14:textId="77777777" w:rsidR="00A516E4" w:rsidRPr="002973B3" w:rsidRDefault="00A516E4"/>
        </w:tc>
        <w:tc>
          <w:tcPr>
            <w:tcW w:w="422" w:type="dxa"/>
          </w:tcPr>
          <w:p w14:paraId="29E22F13" w14:textId="77777777" w:rsidR="00A516E4" w:rsidRPr="002973B3" w:rsidRDefault="00A516E4"/>
        </w:tc>
        <w:tc>
          <w:tcPr>
            <w:tcW w:w="422" w:type="dxa"/>
          </w:tcPr>
          <w:p w14:paraId="6534A84B" w14:textId="77777777" w:rsidR="00A516E4" w:rsidRPr="002973B3" w:rsidRDefault="00A516E4"/>
        </w:tc>
        <w:tc>
          <w:tcPr>
            <w:tcW w:w="422" w:type="dxa"/>
          </w:tcPr>
          <w:p w14:paraId="30292E86" w14:textId="77777777" w:rsidR="00A516E4" w:rsidRPr="002973B3" w:rsidRDefault="00A516E4"/>
        </w:tc>
        <w:tc>
          <w:tcPr>
            <w:tcW w:w="422" w:type="dxa"/>
          </w:tcPr>
          <w:p w14:paraId="36EA8606" w14:textId="77777777" w:rsidR="00A516E4" w:rsidRPr="002973B3" w:rsidRDefault="00A516E4"/>
        </w:tc>
        <w:tc>
          <w:tcPr>
            <w:tcW w:w="422" w:type="dxa"/>
          </w:tcPr>
          <w:p w14:paraId="5E24689F" w14:textId="77777777" w:rsidR="00A516E4" w:rsidRPr="002973B3" w:rsidRDefault="00A516E4"/>
        </w:tc>
        <w:tc>
          <w:tcPr>
            <w:tcW w:w="422" w:type="dxa"/>
          </w:tcPr>
          <w:p w14:paraId="35CE90CD" w14:textId="77777777" w:rsidR="00A516E4" w:rsidRPr="002973B3" w:rsidRDefault="00A516E4"/>
        </w:tc>
        <w:tc>
          <w:tcPr>
            <w:tcW w:w="422" w:type="dxa"/>
          </w:tcPr>
          <w:p w14:paraId="5095D7AC" w14:textId="77777777" w:rsidR="00A516E4" w:rsidRPr="002973B3" w:rsidRDefault="00A516E4"/>
        </w:tc>
        <w:tc>
          <w:tcPr>
            <w:tcW w:w="431" w:type="dxa"/>
          </w:tcPr>
          <w:p w14:paraId="1F7FBB1A" w14:textId="77777777" w:rsidR="00A516E4" w:rsidRPr="002973B3" w:rsidRDefault="00A516E4"/>
        </w:tc>
        <w:tc>
          <w:tcPr>
            <w:tcW w:w="426" w:type="dxa"/>
          </w:tcPr>
          <w:p w14:paraId="02399137" w14:textId="77777777" w:rsidR="00A516E4" w:rsidRPr="002973B3" w:rsidRDefault="00A516E4"/>
        </w:tc>
      </w:tr>
      <w:tr w:rsidR="00A516E4" w:rsidRPr="002973B3" w14:paraId="03F8335C" w14:textId="77777777">
        <w:tc>
          <w:tcPr>
            <w:tcW w:w="8528" w:type="dxa"/>
            <w:gridSpan w:val="20"/>
          </w:tcPr>
          <w:p w14:paraId="7D88CB9D" w14:textId="77777777" w:rsidR="00A516E4" w:rsidRPr="002973B3" w:rsidRDefault="00A516E4">
            <w:pPr>
              <w:jc w:val="right"/>
            </w:pPr>
          </w:p>
        </w:tc>
      </w:tr>
      <w:tr w:rsidR="00A516E4" w:rsidRPr="002973B3" w14:paraId="460BCF01" w14:textId="77777777">
        <w:tc>
          <w:tcPr>
            <w:tcW w:w="417" w:type="dxa"/>
          </w:tcPr>
          <w:p w14:paraId="63D7047F" w14:textId="77777777" w:rsidR="00A516E4" w:rsidRPr="002973B3" w:rsidRDefault="00A516E4"/>
        </w:tc>
        <w:tc>
          <w:tcPr>
            <w:tcW w:w="418" w:type="dxa"/>
          </w:tcPr>
          <w:p w14:paraId="4AD45F31" w14:textId="77777777" w:rsidR="00A516E4" w:rsidRPr="002973B3" w:rsidRDefault="00A516E4"/>
        </w:tc>
        <w:tc>
          <w:tcPr>
            <w:tcW w:w="416" w:type="dxa"/>
          </w:tcPr>
          <w:p w14:paraId="5054B996" w14:textId="77777777" w:rsidR="00A516E4" w:rsidRPr="002973B3" w:rsidRDefault="00A516E4"/>
        </w:tc>
        <w:tc>
          <w:tcPr>
            <w:tcW w:w="417" w:type="dxa"/>
          </w:tcPr>
          <w:p w14:paraId="5D6080B7" w14:textId="77777777" w:rsidR="00A516E4" w:rsidRPr="002973B3" w:rsidRDefault="00A516E4"/>
        </w:tc>
        <w:tc>
          <w:tcPr>
            <w:tcW w:w="455" w:type="dxa"/>
          </w:tcPr>
          <w:p w14:paraId="5A36C26C" w14:textId="77777777" w:rsidR="00A516E4" w:rsidRPr="002973B3" w:rsidRDefault="00A516E4"/>
        </w:tc>
        <w:tc>
          <w:tcPr>
            <w:tcW w:w="455" w:type="dxa"/>
          </w:tcPr>
          <w:p w14:paraId="01CD9031" w14:textId="77777777" w:rsidR="00A516E4" w:rsidRPr="002973B3" w:rsidRDefault="00A516E4"/>
        </w:tc>
        <w:tc>
          <w:tcPr>
            <w:tcW w:w="456" w:type="dxa"/>
          </w:tcPr>
          <w:p w14:paraId="46214AF1" w14:textId="77777777" w:rsidR="00A516E4" w:rsidRPr="002973B3" w:rsidRDefault="00A516E4"/>
        </w:tc>
        <w:tc>
          <w:tcPr>
            <w:tcW w:w="420" w:type="dxa"/>
          </w:tcPr>
          <w:p w14:paraId="0644E0AA" w14:textId="77777777" w:rsidR="00A516E4" w:rsidRPr="002973B3" w:rsidRDefault="00A516E4"/>
        </w:tc>
        <w:tc>
          <w:tcPr>
            <w:tcW w:w="421" w:type="dxa"/>
          </w:tcPr>
          <w:p w14:paraId="1B6B8D76" w14:textId="77777777" w:rsidR="00A516E4" w:rsidRPr="002973B3" w:rsidRDefault="00A516E4"/>
        </w:tc>
        <w:tc>
          <w:tcPr>
            <w:tcW w:w="421" w:type="dxa"/>
          </w:tcPr>
          <w:p w14:paraId="081EA816" w14:textId="77777777" w:rsidR="00A516E4" w:rsidRPr="002973B3" w:rsidRDefault="00A516E4"/>
        </w:tc>
        <w:tc>
          <w:tcPr>
            <w:tcW w:w="421" w:type="dxa"/>
          </w:tcPr>
          <w:p w14:paraId="1B22FAA8" w14:textId="77777777" w:rsidR="00A516E4" w:rsidRPr="002973B3" w:rsidRDefault="00A516E4"/>
        </w:tc>
        <w:tc>
          <w:tcPr>
            <w:tcW w:w="422" w:type="dxa"/>
          </w:tcPr>
          <w:p w14:paraId="27F6CE62" w14:textId="77777777" w:rsidR="00A516E4" w:rsidRPr="002973B3" w:rsidRDefault="00A516E4"/>
        </w:tc>
        <w:tc>
          <w:tcPr>
            <w:tcW w:w="422" w:type="dxa"/>
          </w:tcPr>
          <w:p w14:paraId="425846CA" w14:textId="77777777" w:rsidR="00A516E4" w:rsidRPr="002973B3" w:rsidRDefault="00A516E4"/>
        </w:tc>
        <w:tc>
          <w:tcPr>
            <w:tcW w:w="422" w:type="dxa"/>
          </w:tcPr>
          <w:p w14:paraId="4FA08E45" w14:textId="77777777" w:rsidR="00A516E4" w:rsidRPr="002973B3" w:rsidRDefault="00A516E4"/>
        </w:tc>
        <w:tc>
          <w:tcPr>
            <w:tcW w:w="422" w:type="dxa"/>
          </w:tcPr>
          <w:p w14:paraId="5D7ED391" w14:textId="77777777" w:rsidR="00A516E4" w:rsidRPr="002973B3" w:rsidRDefault="00A516E4"/>
        </w:tc>
        <w:tc>
          <w:tcPr>
            <w:tcW w:w="422" w:type="dxa"/>
          </w:tcPr>
          <w:p w14:paraId="65874E18" w14:textId="77777777" w:rsidR="00A516E4" w:rsidRPr="002973B3" w:rsidRDefault="00A516E4"/>
        </w:tc>
        <w:tc>
          <w:tcPr>
            <w:tcW w:w="422" w:type="dxa"/>
          </w:tcPr>
          <w:p w14:paraId="12CBE88E" w14:textId="77777777" w:rsidR="00A516E4" w:rsidRPr="002973B3" w:rsidRDefault="00A516E4"/>
        </w:tc>
        <w:tc>
          <w:tcPr>
            <w:tcW w:w="422" w:type="dxa"/>
          </w:tcPr>
          <w:p w14:paraId="33A55066" w14:textId="77777777" w:rsidR="00A516E4" w:rsidRPr="002973B3" w:rsidRDefault="00A516E4"/>
        </w:tc>
        <w:tc>
          <w:tcPr>
            <w:tcW w:w="431" w:type="dxa"/>
          </w:tcPr>
          <w:p w14:paraId="680A3776" w14:textId="77777777" w:rsidR="00A516E4" w:rsidRPr="002973B3" w:rsidRDefault="00A516E4"/>
        </w:tc>
        <w:tc>
          <w:tcPr>
            <w:tcW w:w="426" w:type="dxa"/>
          </w:tcPr>
          <w:p w14:paraId="6AFEA4F9" w14:textId="77777777" w:rsidR="00A516E4" w:rsidRPr="002973B3" w:rsidRDefault="00A516E4"/>
        </w:tc>
      </w:tr>
      <w:tr w:rsidR="00A516E4" w:rsidRPr="002973B3" w14:paraId="069B0FE9" w14:textId="77777777">
        <w:tc>
          <w:tcPr>
            <w:tcW w:w="8528" w:type="dxa"/>
            <w:gridSpan w:val="20"/>
          </w:tcPr>
          <w:p w14:paraId="4E113E97" w14:textId="77777777" w:rsidR="00A516E4" w:rsidRPr="002973B3" w:rsidRDefault="00A516E4">
            <w:pPr>
              <w:jc w:val="right"/>
            </w:pPr>
          </w:p>
        </w:tc>
      </w:tr>
      <w:tr w:rsidR="00A516E4" w:rsidRPr="002973B3" w14:paraId="74B9EDAA" w14:textId="77777777">
        <w:tc>
          <w:tcPr>
            <w:tcW w:w="417" w:type="dxa"/>
          </w:tcPr>
          <w:p w14:paraId="05BE0416" w14:textId="77777777" w:rsidR="00A516E4" w:rsidRPr="002973B3" w:rsidRDefault="00A516E4"/>
        </w:tc>
        <w:tc>
          <w:tcPr>
            <w:tcW w:w="418" w:type="dxa"/>
          </w:tcPr>
          <w:p w14:paraId="65AF7A6F" w14:textId="77777777" w:rsidR="00A516E4" w:rsidRPr="002973B3" w:rsidRDefault="00A516E4"/>
        </w:tc>
        <w:tc>
          <w:tcPr>
            <w:tcW w:w="416" w:type="dxa"/>
          </w:tcPr>
          <w:p w14:paraId="17F8E83E" w14:textId="77777777" w:rsidR="00A516E4" w:rsidRPr="002973B3" w:rsidRDefault="00A516E4"/>
        </w:tc>
        <w:tc>
          <w:tcPr>
            <w:tcW w:w="417" w:type="dxa"/>
          </w:tcPr>
          <w:p w14:paraId="42F245ED" w14:textId="77777777" w:rsidR="00A516E4" w:rsidRPr="002973B3" w:rsidRDefault="00A516E4"/>
        </w:tc>
        <w:tc>
          <w:tcPr>
            <w:tcW w:w="455" w:type="dxa"/>
          </w:tcPr>
          <w:p w14:paraId="63715FCD" w14:textId="77777777" w:rsidR="00A516E4" w:rsidRPr="002973B3" w:rsidRDefault="00A516E4"/>
        </w:tc>
        <w:tc>
          <w:tcPr>
            <w:tcW w:w="455" w:type="dxa"/>
          </w:tcPr>
          <w:p w14:paraId="0F7518FD" w14:textId="77777777" w:rsidR="00A516E4" w:rsidRPr="002973B3" w:rsidRDefault="00A516E4"/>
        </w:tc>
        <w:tc>
          <w:tcPr>
            <w:tcW w:w="456" w:type="dxa"/>
          </w:tcPr>
          <w:p w14:paraId="1A4C4966" w14:textId="77777777" w:rsidR="00A516E4" w:rsidRPr="002973B3" w:rsidRDefault="00A516E4"/>
        </w:tc>
        <w:tc>
          <w:tcPr>
            <w:tcW w:w="420" w:type="dxa"/>
          </w:tcPr>
          <w:p w14:paraId="7BA89D53" w14:textId="77777777" w:rsidR="00A516E4" w:rsidRPr="002973B3" w:rsidRDefault="00A516E4"/>
        </w:tc>
        <w:tc>
          <w:tcPr>
            <w:tcW w:w="421" w:type="dxa"/>
          </w:tcPr>
          <w:p w14:paraId="0EA8801A" w14:textId="77777777" w:rsidR="00A516E4" w:rsidRPr="002973B3" w:rsidRDefault="00A516E4"/>
        </w:tc>
        <w:tc>
          <w:tcPr>
            <w:tcW w:w="421" w:type="dxa"/>
          </w:tcPr>
          <w:p w14:paraId="71471E2A" w14:textId="77777777" w:rsidR="00A516E4" w:rsidRPr="002973B3" w:rsidRDefault="00A516E4"/>
        </w:tc>
        <w:tc>
          <w:tcPr>
            <w:tcW w:w="421" w:type="dxa"/>
          </w:tcPr>
          <w:p w14:paraId="505D1E5A" w14:textId="77777777" w:rsidR="00A516E4" w:rsidRPr="002973B3" w:rsidRDefault="00A516E4"/>
        </w:tc>
        <w:tc>
          <w:tcPr>
            <w:tcW w:w="422" w:type="dxa"/>
          </w:tcPr>
          <w:p w14:paraId="1F624E85" w14:textId="77777777" w:rsidR="00A516E4" w:rsidRPr="002973B3" w:rsidRDefault="00A516E4"/>
        </w:tc>
        <w:tc>
          <w:tcPr>
            <w:tcW w:w="422" w:type="dxa"/>
          </w:tcPr>
          <w:p w14:paraId="196B0668" w14:textId="77777777" w:rsidR="00A516E4" w:rsidRPr="002973B3" w:rsidRDefault="00A516E4"/>
        </w:tc>
        <w:tc>
          <w:tcPr>
            <w:tcW w:w="422" w:type="dxa"/>
          </w:tcPr>
          <w:p w14:paraId="39E17F33" w14:textId="77777777" w:rsidR="00A516E4" w:rsidRPr="002973B3" w:rsidRDefault="00A516E4"/>
        </w:tc>
        <w:tc>
          <w:tcPr>
            <w:tcW w:w="422" w:type="dxa"/>
          </w:tcPr>
          <w:p w14:paraId="1AD9A2F1" w14:textId="77777777" w:rsidR="00A516E4" w:rsidRPr="002973B3" w:rsidRDefault="00A516E4"/>
        </w:tc>
        <w:tc>
          <w:tcPr>
            <w:tcW w:w="422" w:type="dxa"/>
          </w:tcPr>
          <w:p w14:paraId="2A4CC21B" w14:textId="77777777" w:rsidR="00A516E4" w:rsidRPr="002973B3" w:rsidRDefault="00A516E4"/>
        </w:tc>
        <w:tc>
          <w:tcPr>
            <w:tcW w:w="422" w:type="dxa"/>
          </w:tcPr>
          <w:p w14:paraId="5DBF5562" w14:textId="77777777" w:rsidR="00A516E4" w:rsidRPr="002973B3" w:rsidRDefault="00A516E4"/>
        </w:tc>
        <w:tc>
          <w:tcPr>
            <w:tcW w:w="422" w:type="dxa"/>
          </w:tcPr>
          <w:p w14:paraId="103B66B3" w14:textId="77777777" w:rsidR="00A516E4" w:rsidRPr="002973B3" w:rsidRDefault="00A516E4"/>
        </w:tc>
        <w:tc>
          <w:tcPr>
            <w:tcW w:w="431" w:type="dxa"/>
          </w:tcPr>
          <w:p w14:paraId="51DF8930" w14:textId="77777777" w:rsidR="00A516E4" w:rsidRPr="002973B3" w:rsidRDefault="00A516E4"/>
        </w:tc>
        <w:tc>
          <w:tcPr>
            <w:tcW w:w="426" w:type="dxa"/>
          </w:tcPr>
          <w:p w14:paraId="079EDE11" w14:textId="77777777" w:rsidR="00A516E4" w:rsidRPr="002973B3" w:rsidRDefault="00A516E4"/>
        </w:tc>
      </w:tr>
      <w:tr w:rsidR="00A516E4" w:rsidRPr="002973B3" w14:paraId="6C5D6A5E" w14:textId="77777777">
        <w:tc>
          <w:tcPr>
            <w:tcW w:w="8528" w:type="dxa"/>
            <w:gridSpan w:val="20"/>
          </w:tcPr>
          <w:p w14:paraId="1BDF9B81" w14:textId="77777777" w:rsidR="00A516E4" w:rsidRPr="002973B3" w:rsidRDefault="00A516E4">
            <w:pPr>
              <w:jc w:val="right"/>
            </w:pPr>
          </w:p>
        </w:tc>
      </w:tr>
      <w:tr w:rsidR="00A516E4" w:rsidRPr="002973B3" w14:paraId="3C4E0E20" w14:textId="77777777">
        <w:tc>
          <w:tcPr>
            <w:tcW w:w="417" w:type="dxa"/>
          </w:tcPr>
          <w:p w14:paraId="56C6956D" w14:textId="77777777" w:rsidR="00A516E4" w:rsidRPr="002973B3" w:rsidRDefault="00A516E4"/>
        </w:tc>
        <w:tc>
          <w:tcPr>
            <w:tcW w:w="418" w:type="dxa"/>
          </w:tcPr>
          <w:p w14:paraId="1B5F6B6A" w14:textId="77777777" w:rsidR="00A516E4" w:rsidRPr="002973B3" w:rsidRDefault="00A516E4"/>
        </w:tc>
        <w:tc>
          <w:tcPr>
            <w:tcW w:w="416" w:type="dxa"/>
          </w:tcPr>
          <w:p w14:paraId="36A87BCE" w14:textId="77777777" w:rsidR="00A516E4" w:rsidRPr="002973B3" w:rsidRDefault="00A516E4"/>
        </w:tc>
        <w:tc>
          <w:tcPr>
            <w:tcW w:w="417" w:type="dxa"/>
          </w:tcPr>
          <w:p w14:paraId="78A24D72" w14:textId="77777777" w:rsidR="00A516E4" w:rsidRPr="002973B3" w:rsidRDefault="00A516E4"/>
        </w:tc>
        <w:tc>
          <w:tcPr>
            <w:tcW w:w="455" w:type="dxa"/>
          </w:tcPr>
          <w:p w14:paraId="058216CA" w14:textId="77777777" w:rsidR="00A516E4" w:rsidRPr="002973B3" w:rsidRDefault="00A516E4"/>
        </w:tc>
        <w:tc>
          <w:tcPr>
            <w:tcW w:w="455" w:type="dxa"/>
          </w:tcPr>
          <w:p w14:paraId="6AB0E6F9" w14:textId="77777777" w:rsidR="00A516E4" w:rsidRPr="002973B3" w:rsidRDefault="00A516E4"/>
        </w:tc>
        <w:tc>
          <w:tcPr>
            <w:tcW w:w="456" w:type="dxa"/>
          </w:tcPr>
          <w:p w14:paraId="1F99C303" w14:textId="77777777" w:rsidR="00A516E4" w:rsidRPr="002973B3" w:rsidRDefault="00A516E4"/>
        </w:tc>
        <w:tc>
          <w:tcPr>
            <w:tcW w:w="420" w:type="dxa"/>
          </w:tcPr>
          <w:p w14:paraId="68DB1AC9" w14:textId="77777777" w:rsidR="00A516E4" w:rsidRPr="002973B3" w:rsidRDefault="00A516E4"/>
        </w:tc>
        <w:tc>
          <w:tcPr>
            <w:tcW w:w="421" w:type="dxa"/>
          </w:tcPr>
          <w:p w14:paraId="389F82E9" w14:textId="77777777" w:rsidR="00A516E4" w:rsidRPr="002973B3" w:rsidRDefault="00A516E4"/>
        </w:tc>
        <w:tc>
          <w:tcPr>
            <w:tcW w:w="421" w:type="dxa"/>
          </w:tcPr>
          <w:p w14:paraId="5A6E0214" w14:textId="77777777" w:rsidR="00A516E4" w:rsidRPr="002973B3" w:rsidRDefault="00A516E4"/>
        </w:tc>
        <w:tc>
          <w:tcPr>
            <w:tcW w:w="421" w:type="dxa"/>
          </w:tcPr>
          <w:p w14:paraId="4952A683" w14:textId="77777777" w:rsidR="00A516E4" w:rsidRPr="002973B3" w:rsidRDefault="00A516E4"/>
        </w:tc>
        <w:tc>
          <w:tcPr>
            <w:tcW w:w="422" w:type="dxa"/>
          </w:tcPr>
          <w:p w14:paraId="02CAC2FD" w14:textId="77777777" w:rsidR="00A516E4" w:rsidRPr="002973B3" w:rsidRDefault="00A516E4"/>
        </w:tc>
        <w:tc>
          <w:tcPr>
            <w:tcW w:w="422" w:type="dxa"/>
          </w:tcPr>
          <w:p w14:paraId="37A71DC1" w14:textId="77777777" w:rsidR="00A516E4" w:rsidRPr="002973B3" w:rsidRDefault="00A516E4"/>
        </w:tc>
        <w:tc>
          <w:tcPr>
            <w:tcW w:w="422" w:type="dxa"/>
          </w:tcPr>
          <w:p w14:paraId="212D57A6" w14:textId="77777777" w:rsidR="00A516E4" w:rsidRPr="002973B3" w:rsidRDefault="00A516E4"/>
        </w:tc>
        <w:tc>
          <w:tcPr>
            <w:tcW w:w="422" w:type="dxa"/>
          </w:tcPr>
          <w:p w14:paraId="63884050" w14:textId="77777777" w:rsidR="00A516E4" w:rsidRPr="002973B3" w:rsidRDefault="00A516E4"/>
        </w:tc>
        <w:tc>
          <w:tcPr>
            <w:tcW w:w="422" w:type="dxa"/>
          </w:tcPr>
          <w:p w14:paraId="7D182210" w14:textId="77777777" w:rsidR="00A516E4" w:rsidRPr="002973B3" w:rsidRDefault="00A516E4"/>
        </w:tc>
        <w:tc>
          <w:tcPr>
            <w:tcW w:w="422" w:type="dxa"/>
          </w:tcPr>
          <w:p w14:paraId="21DFBA53" w14:textId="77777777" w:rsidR="00A516E4" w:rsidRPr="002973B3" w:rsidRDefault="00A516E4"/>
        </w:tc>
        <w:tc>
          <w:tcPr>
            <w:tcW w:w="422" w:type="dxa"/>
          </w:tcPr>
          <w:p w14:paraId="1EFBB508" w14:textId="77777777" w:rsidR="00A516E4" w:rsidRPr="002973B3" w:rsidRDefault="00A516E4"/>
        </w:tc>
        <w:tc>
          <w:tcPr>
            <w:tcW w:w="431" w:type="dxa"/>
          </w:tcPr>
          <w:p w14:paraId="395CB432" w14:textId="77777777" w:rsidR="00A516E4" w:rsidRPr="002973B3" w:rsidRDefault="00A516E4"/>
        </w:tc>
        <w:tc>
          <w:tcPr>
            <w:tcW w:w="426" w:type="dxa"/>
          </w:tcPr>
          <w:p w14:paraId="3479B629" w14:textId="77777777" w:rsidR="00A516E4" w:rsidRPr="002973B3" w:rsidRDefault="00A516E4"/>
        </w:tc>
      </w:tr>
      <w:tr w:rsidR="00A516E4" w:rsidRPr="002973B3" w14:paraId="77013FCD" w14:textId="77777777">
        <w:tc>
          <w:tcPr>
            <w:tcW w:w="8528" w:type="dxa"/>
            <w:gridSpan w:val="20"/>
          </w:tcPr>
          <w:p w14:paraId="1980A331" w14:textId="77777777" w:rsidR="00A516E4" w:rsidRPr="002973B3" w:rsidRDefault="00953F31">
            <w:pPr>
              <w:jc w:val="right"/>
            </w:pPr>
            <w:r w:rsidRPr="002973B3">
              <w:rPr>
                <w:rFonts w:hint="eastAsia"/>
              </w:rPr>
              <w:t>20×10＝200</w:t>
            </w:r>
          </w:p>
        </w:tc>
      </w:tr>
      <w:tr w:rsidR="00A516E4" w14:paraId="0198BA0F" w14:textId="77777777">
        <w:tc>
          <w:tcPr>
            <w:tcW w:w="417" w:type="dxa"/>
          </w:tcPr>
          <w:p w14:paraId="05F993BD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52A55B4D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14:paraId="2CAC882B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14:paraId="71F0A260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37922507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7CA34399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E653E6B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D184FD6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18BB8ABA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6DC5CE12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587F73D6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2C8BB6C7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06EFC890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37EDEEBD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3DECABDE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3B8A2A02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3E7A57B5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14:paraId="76839171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14:paraId="306FA253" w14:textId="77777777" w:rsidR="00A516E4" w:rsidRDefault="00A516E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5B310CF" w14:textId="77777777" w:rsidR="00A516E4" w:rsidRDefault="00A516E4">
            <w:pPr>
              <w:rPr>
                <w:sz w:val="28"/>
                <w:szCs w:val="28"/>
              </w:rPr>
            </w:pPr>
          </w:p>
        </w:tc>
      </w:tr>
      <w:tr w:rsidR="00A516E4" w14:paraId="6CD52BA7" w14:textId="77777777">
        <w:tc>
          <w:tcPr>
            <w:tcW w:w="8528" w:type="dxa"/>
            <w:gridSpan w:val="20"/>
          </w:tcPr>
          <w:p w14:paraId="5B26714B" w14:textId="77777777" w:rsidR="00A516E4" w:rsidRDefault="00A516E4">
            <w:pPr>
              <w:jc w:val="right"/>
              <w:rPr>
                <w:sz w:val="10"/>
                <w:szCs w:val="10"/>
              </w:rPr>
            </w:pPr>
          </w:p>
        </w:tc>
      </w:tr>
    </w:tbl>
    <w:p w14:paraId="48F89011" w14:textId="77777777" w:rsidR="00A516E4" w:rsidRDefault="00A516E4">
      <w:pPr>
        <w:pStyle w:val="a7"/>
        <w:widowControl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14:paraId="02BBB352" w14:textId="77777777" w:rsidR="00A516E4" w:rsidRDefault="00A516E4">
      <w:pPr>
        <w:widowControl w:val="0"/>
        <w:jc w:val="both"/>
        <w:rPr>
          <w:sz w:val="21"/>
          <w:szCs w:val="21"/>
        </w:rPr>
      </w:pPr>
    </w:p>
    <w:sectPr w:rsidR="00A516E4" w:rsidSect="002973B3">
      <w:footerReference w:type="even" r:id="rId17"/>
      <w:footerReference w:type="default" r:id="rId18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48BDC" w14:textId="77777777" w:rsidR="0003711E" w:rsidRDefault="0003711E">
      <w:r>
        <w:separator/>
      </w:r>
    </w:p>
  </w:endnote>
  <w:endnote w:type="continuationSeparator" w:id="0">
    <w:p w14:paraId="75640CF2" w14:textId="77777777" w:rsidR="0003711E" w:rsidRDefault="000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85D8" w14:textId="77777777" w:rsidR="00A516E4" w:rsidRDefault="00953F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6F59CE" w14:textId="77777777" w:rsidR="00A516E4" w:rsidRDefault="00A516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7038" w14:textId="77777777" w:rsidR="00A516E4" w:rsidRDefault="00953F3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0FBF0198" w14:textId="77777777" w:rsidR="00A516E4" w:rsidRDefault="00953F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BF09" wp14:editId="47239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70AB49" w14:textId="77777777" w:rsidR="00A516E4" w:rsidRDefault="00953F3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EBF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3A70AB49" w14:textId="77777777" w:rsidR="00A516E4" w:rsidRDefault="00953F3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673E" w14:textId="77777777" w:rsidR="0003711E" w:rsidRDefault="0003711E">
      <w:r>
        <w:separator/>
      </w:r>
    </w:p>
  </w:footnote>
  <w:footnote w:type="continuationSeparator" w:id="0">
    <w:p w14:paraId="20516C1D" w14:textId="77777777" w:rsidR="0003711E" w:rsidRDefault="0003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3711E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3851"/>
    <w:rsid w:val="000C59D4"/>
    <w:rsid w:val="000D1CEC"/>
    <w:rsid w:val="000F2075"/>
    <w:rsid w:val="00111108"/>
    <w:rsid w:val="00124894"/>
    <w:rsid w:val="00131580"/>
    <w:rsid w:val="0014052C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3CC7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5A9"/>
    <w:rsid w:val="002879F7"/>
    <w:rsid w:val="00293026"/>
    <w:rsid w:val="0029492D"/>
    <w:rsid w:val="00294ABD"/>
    <w:rsid w:val="002973B3"/>
    <w:rsid w:val="00297E32"/>
    <w:rsid w:val="002A3115"/>
    <w:rsid w:val="002C003C"/>
    <w:rsid w:val="002C41B0"/>
    <w:rsid w:val="002C590A"/>
    <w:rsid w:val="002D0324"/>
    <w:rsid w:val="002D416A"/>
    <w:rsid w:val="002E077F"/>
    <w:rsid w:val="002E1F5A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71312"/>
    <w:rsid w:val="00472080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2496"/>
    <w:rsid w:val="00615FB5"/>
    <w:rsid w:val="00620622"/>
    <w:rsid w:val="0062216F"/>
    <w:rsid w:val="00624B18"/>
    <w:rsid w:val="00627E64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0F05"/>
    <w:rsid w:val="0078352C"/>
    <w:rsid w:val="00786022"/>
    <w:rsid w:val="007A0C4D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5C46"/>
    <w:rsid w:val="00876CCE"/>
    <w:rsid w:val="00880A9E"/>
    <w:rsid w:val="00881C59"/>
    <w:rsid w:val="008842CA"/>
    <w:rsid w:val="00894CEA"/>
    <w:rsid w:val="0089791D"/>
    <w:rsid w:val="008A11D7"/>
    <w:rsid w:val="008E19BC"/>
    <w:rsid w:val="008F0836"/>
    <w:rsid w:val="00906AF1"/>
    <w:rsid w:val="009165ED"/>
    <w:rsid w:val="00921639"/>
    <w:rsid w:val="009440D6"/>
    <w:rsid w:val="0094535D"/>
    <w:rsid w:val="00945D93"/>
    <w:rsid w:val="00953F31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4CE7"/>
    <w:rsid w:val="00A16B4E"/>
    <w:rsid w:val="00A2447B"/>
    <w:rsid w:val="00A267C9"/>
    <w:rsid w:val="00A31B23"/>
    <w:rsid w:val="00A40CF0"/>
    <w:rsid w:val="00A422E2"/>
    <w:rsid w:val="00A442DE"/>
    <w:rsid w:val="00A516E4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3C7C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0A5577"/>
    <w:rsid w:val="01474448"/>
    <w:rsid w:val="042043AA"/>
    <w:rsid w:val="053008CA"/>
    <w:rsid w:val="053F5326"/>
    <w:rsid w:val="1240082F"/>
    <w:rsid w:val="134D1EFE"/>
    <w:rsid w:val="13D86738"/>
    <w:rsid w:val="15B23BAD"/>
    <w:rsid w:val="16D4295D"/>
    <w:rsid w:val="187879BC"/>
    <w:rsid w:val="188236BC"/>
    <w:rsid w:val="18C71CA4"/>
    <w:rsid w:val="2247682C"/>
    <w:rsid w:val="227A4BB3"/>
    <w:rsid w:val="2303517B"/>
    <w:rsid w:val="244A11B2"/>
    <w:rsid w:val="25FD6572"/>
    <w:rsid w:val="322B4906"/>
    <w:rsid w:val="33501F5B"/>
    <w:rsid w:val="35611FF5"/>
    <w:rsid w:val="39D72719"/>
    <w:rsid w:val="3FA60C5C"/>
    <w:rsid w:val="42EE1916"/>
    <w:rsid w:val="42F24A39"/>
    <w:rsid w:val="49A46074"/>
    <w:rsid w:val="4B681A89"/>
    <w:rsid w:val="55711F40"/>
    <w:rsid w:val="5DBE2C50"/>
    <w:rsid w:val="5F047E83"/>
    <w:rsid w:val="613F61E6"/>
    <w:rsid w:val="64254692"/>
    <w:rsid w:val="697B5F7A"/>
    <w:rsid w:val="6C6B6B95"/>
    <w:rsid w:val="6E2B5252"/>
    <w:rsid w:val="6EF37457"/>
    <w:rsid w:val="70A20F7F"/>
    <w:rsid w:val="711E0219"/>
    <w:rsid w:val="71BB5F77"/>
    <w:rsid w:val="732735E1"/>
    <w:rsid w:val="75825421"/>
    <w:rsid w:val="790B4EC4"/>
    <w:rsid w:val="7E8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68C1"/>
  <w14:defaultImageDpi w14:val="32767"/>
  <w15:docId w15:val="{CC323BBC-580A-4664-B1DF-C00FD8E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907262-958944.html" TargetMode="External"/><Relationship Id="rId13" Type="http://schemas.openxmlformats.org/officeDocument/2006/relationships/hyperlink" Target="https://baike.so.com/doc/6715895-6929939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5343712-5579155.html" TargetMode="External"/><Relationship Id="rId12" Type="http://schemas.openxmlformats.org/officeDocument/2006/relationships/hyperlink" Target="https://baike.so.com/doc/6755303-696988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o.com/s?q=%E6%96%B0%E9%9D%92%E5%B9%B4&amp;ie=utf-8&amp;src=internal_wenda_recommend_text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907262-95894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5%86%85%E5%BF%83&amp;ie=utf-8&amp;src=internal_wenda_recommend_textn" TargetMode="External"/><Relationship Id="rId10" Type="http://schemas.openxmlformats.org/officeDocument/2006/relationships/hyperlink" Target="https://baike.so.com/doc/4903719-512217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5373414-5609389.html" TargetMode="External"/><Relationship Id="rId14" Type="http://schemas.openxmlformats.org/officeDocument/2006/relationships/hyperlink" Target="https://baike.so.com/doc/4957362-517922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7</cp:revision>
  <dcterms:created xsi:type="dcterms:W3CDTF">2020-02-08T10:24:00Z</dcterms:created>
  <dcterms:modified xsi:type="dcterms:W3CDTF">2020-02-27T01:32:00Z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