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3F" w:rsidRPr="008F25FB" w:rsidRDefault="00192E3F" w:rsidP="00192E3F">
      <w:pPr>
        <w:adjustRightInd w:val="0"/>
        <w:snapToGrid w:val="0"/>
        <w:spacing w:line="276" w:lineRule="auto"/>
        <w:jc w:val="center"/>
        <w:rPr>
          <w:rStyle w:val="a3"/>
          <w:rFonts w:ascii="黑体" w:eastAsia="黑体" w:hAnsi="黑体" w:cs="Times New Roman"/>
          <w:b/>
          <w:bCs/>
          <w:sz w:val="28"/>
          <w:szCs w:val="28"/>
        </w:rPr>
      </w:pPr>
      <w:r w:rsidRPr="008F25FB">
        <w:rPr>
          <w:rStyle w:val="a3"/>
          <w:rFonts w:ascii="黑体" w:eastAsia="黑体" w:hAnsi="黑体" w:cs="Times New Roman" w:hint="eastAsia"/>
          <w:b/>
          <w:bCs/>
          <w:sz w:val="28"/>
          <w:szCs w:val="28"/>
        </w:rPr>
        <w:t>《多彩的化学变化》拓展题提升</w:t>
      </w:r>
      <w:r w:rsidR="00503D2A" w:rsidRPr="008F25FB">
        <w:rPr>
          <w:rStyle w:val="a3"/>
          <w:rFonts w:ascii="黑体" w:eastAsia="黑体" w:hAnsi="黑体" w:cs="Times New Roman" w:hint="eastAsia"/>
          <w:b/>
          <w:bCs/>
          <w:sz w:val="28"/>
          <w:szCs w:val="28"/>
        </w:rPr>
        <w:t>任务</w:t>
      </w:r>
    </w:p>
    <w:p w:rsidR="009165BF" w:rsidRPr="009165BF" w:rsidRDefault="009165BF" w:rsidP="004303A6">
      <w:pPr>
        <w:adjustRightInd w:val="0"/>
        <w:spacing w:line="300"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t>拓展内容一：</w:t>
      </w:r>
    </w:p>
    <w:p w:rsidR="009165BF" w:rsidRDefault="009165BF" w:rsidP="004303A6">
      <w:pPr>
        <w:adjustRightInd w:val="0"/>
        <w:spacing w:line="300" w:lineRule="auto"/>
        <w:rPr>
          <w:rStyle w:val="a3"/>
          <w:rFonts w:ascii="Times New Roman" w:eastAsia="宋体" w:hAnsi="Times New Roman" w:cs="Times New Roman"/>
          <w:szCs w:val="21"/>
        </w:rPr>
      </w:pPr>
      <w:r>
        <w:rPr>
          <w:rStyle w:val="a3"/>
          <w:rFonts w:ascii="Times New Roman" w:eastAsia="宋体" w:hAnsi="Times New Roman" w:cs="Times New Roman" w:hint="eastAsia"/>
          <w:szCs w:val="21"/>
        </w:rPr>
        <w:t>请</w:t>
      </w:r>
      <w:r w:rsidR="00F50FFC">
        <w:rPr>
          <w:rStyle w:val="a3"/>
          <w:rFonts w:ascii="Times New Roman" w:eastAsia="宋体" w:hAnsi="Times New Roman" w:cs="Times New Roman" w:hint="eastAsia"/>
          <w:szCs w:val="21"/>
        </w:rPr>
        <w:t>梳理酸、碱、盐三类物质与溶液酸碱性之间的关系，并举</w:t>
      </w:r>
      <w:r w:rsidR="004303A6">
        <w:rPr>
          <w:rStyle w:val="a3"/>
          <w:rFonts w:ascii="Times New Roman" w:eastAsia="宋体" w:hAnsi="Times New Roman" w:cs="Times New Roman" w:hint="eastAsia"/>
          <w:szCs w:val="21"/>
        </w:rPr>
        <w:t>例</w:t>
      </w:r>
      <w:r w:rsidR="00F50FFC">
        <w:rPr>
          <w:rStyle w:val="a3"/>
          <w:rFonts w:ascii="Times New Roman" w:eastAsia="宋体" w:hAnsi="Times New Roman" w:cs="Times New Roman" w:hint="eastAsia"/>
          <w:szCs w:val="21"/>
        </w:rPr>
        <w:t>说明</w:t>
      </w:r>
    </w:p>
    <w:p w:rsidR="009165BF" w:rsidRDefault="00F50FFC" w:rsidP="004303A6">
      <w:pPr>
        <w:adjustRightInd w:val="0"/>
        <w:spacing w:line="300" w:lineRule="auto"/>
        <w:ind w:firstLineChars="200" w:firstLine="420"/>
        <w:jc w:val="center"/>
        <w:rPr>
          <w:rStyle w:val="a3"/>
          <w:rFonts w:ascii="Times New Roman" w:eastAsia="宋体" w:hAnsi="Times New Roman" w:cs="Times New Roman"/>
          <w:szCs w:val="21"/>
        </w:rPr>
      </w:pPr>
      <w:r>
        <w:rPr>
          <w:rFonts w:ascii="Times New Roman" w:eastAsia="宋体" w:hAnsi="Times New Roman" w:cs="Times New Roman" w:hint="eastAsia"/>
          <w:noProof/>
          <w:szCs w:val="21"/>
        </w:rPr>
        <mc:AlternateContent>
          <mc:Choice Requires="wps">
            <w:drawing>
              <wp:inline distT="0" distB="0" distL="0" distR="0" wp14:anchorId="2977E5F5" wp14:editId="77BDB4F4">
                <wp:extent cx="5176520" cy="1026160"/>
                <wp:effectExtent l="0" t="0" r="24130" b="21590"/>
                <wp:docPr id="2" name="矩形: 圆角 2"/>
                <wp:cNvGraphicFramePr/>
                <a:graphic xmlns:a="http://schemas.openxmlformats.org/drawingml/2006/main">
                  <a:graphicData uri="http://schemas.microsoft.com/office/word/2010/wordprocessingShape">
                    <wps:wsp>
                      <wps:cNvSpPr/>
                      <wps:spPr>
                        <a:xfrm>
                          <a:off x="0" y="0"/>
                          <a:ext cx="5176520" cy="1026160"/>
                        </a:xfrm>
                        <a:prstGeom prst="roundRect">
                          <a:avLst/>
                        </a:prstGeom>
                        <a:noFill/>
                        <a:ln>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74F7988" id="矩形: 圆角 2" o:spid="_x0000_s1026" style="width:407.6pt;height:80.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" filled="f" strokecolor="#0070c0" strokeweight="1pt">
                <v:stroke dashstyle="1 1" joinstyle="miter"/>
                <w10:anchorlock/>
              </v:roundrect>
            </w:pict>
          </mc:Fallback>
        </mc:AlternateContent>
      </w:r>
    </w:p>
    <w:p w:rsidR="009165BF" w:rsidRDefault="0094278D" w:rsidP="004303A6">
      <w:pPr>
        <w:adjustRightInd w:val="0"/>
        <w:spacing w:line="300"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t>拓展内容</w:t>
      </w:r>
      <w:r>
        <w:rPr>
          <w:rStyle w:val="a3"/>
          <w:rFonts w:ascii="Times New Roman" w:eastAsia="宋体" w:hAnsi="Times New Roman" w:cs="Times New Roman" w:hint="eastAsia"/>
          <w:b/>
          <w:bCs/>
          <w:szCs w:val="21"/>
        </w:rPr>
        <w:t>二</w:t>
      </w:r>
      <w:r w:rsidRPr="009165BF">
        <w:rPr>
          <w:rStyle w:val="a3"/>
          <w:rFonts w:ascii="Times New Roman" w:eastAsia="宋体" w:hAnsi="Times New Roman" w:cs="Times New Roman" w:hint="eastAsia"/>
          <w:b/>
          <w:bCs/>
          <w:szCs w:val="21"/>
        </w:rPr>
        <w:t>：</w:t>
      </w:r>
    </w:p>
    <w:p w:rsidR="00600376" w:rsidRPr="005A3EBA" w:rsidRDefault="00600376" w:rsidP="004303A6">
      <w:pPr>
        <w:spacing w:line="300" w:lineRule="auto"/>
        <w:ind w:leftChars="9" w:left="439" w:hanging="420"/>
        <w:rPr>
          <w:rFonts w:ascii="宋体" w:eastAsia="宋体" w:hAnsi="宋体"/>
          <w:kern w:val="0"/>
          <w:szCs w:val="28"/>
        </w:rPr>
      </w:pPr>
      <w:r w:rsidRPr="005A3EBA">
        <w:rPr>
          <w:rFonts w:ascii="宋体" w:eastAsia="宋体" w:hAnsi="宋体"/>
          <w:kern w:val="0"/>
          <w:szCs w:val="28"/>
        </w:rPr>
        <w:t>阅读下面科普短文</w:t>
      </w:r>
      <w:r w:rsidRPr="005A3EBA">
        <w:rPr>
          <w:rFonts w:ascii="宋体" w:eastAsia="宋体" w:hAnsi="宋体" w:hint="eastAsia"/>
          <w:kern w:val="0"/>
          <w:szCs w:val="28"/>
        </w:rPr>
        <w:t>。</w:t>
      </w:r>
    </w:p>
    <w:p w:rsidR="00600376" w:rsidRPr="00E071A4" w:rsidRDefault="00600376" w:rsidP="004303A6">
      <w:pPr>
        <w:pStyle w:val="a8"/>
        <w:shd w:val="clear" w:color="auto" w:fill="FFFFFF"/>
        <w:spacing w:beforeAutospacing="0" w:afterAutospacing="0" w:line="300" w:lineRule="auto"/>
        <w:ind w:firstLineChars="200" w:firstLine="452"/>
        <w:jc w:val="both"/>
        <w:rPr>
          <w:rFonts w:ascii="Times New Roman" w:eastAsia="楷体" w:hAnsi="Times New Roman"/>
          <w:sz w:val="21"/>
          <w:shd w:val="clear" w:color="auto" w:fill="FFFFFF"/>
        </w:rPr>
      </w:pPr>
      <w:r w:rsidRPr="00E071A4">
        <w:rPr>
          <w:rFonts w:ascii="Times New Roman" w:eastAsia="楷体" w:hAnsi="Times New Roman"/>
          <w:spacing w:val="8"/>
          <w:sz w:val="21"/>
        </w:rPr>
        <w:t>花青素</w:t>
      </w:r>
      <w:r w:rsidRPr="00E071A4">
        <w:rPr>
          <w:rFonts w:ascii="Times New Roman" w:eastAsia="楷体" w:hAnsi="Times New Roman"/>
          <w:sz w:val="21"/>
          <w:shd w:val="clear" w:color="auto" w:fill="FFFFFF"/>
        </w:rPr>
        <w:t>是广泛存在于植物中的水溶性天然色素。</w:t>
      </w:r>
      <w:r w:rsidRPr="00E071A4">
        <w:rPr>
          <w:rFonts w:ascii="Times New Roman" w:eastAsia="楷体" w:hAnsi="Times New Roman"/>
          <w:spacing w:val="8"/>
          <w:sz w:val="21"/>
        </w:rPr>
        <w:t>自然界中现已知的花青素有</w:t>
      </w:r>
      <w:r w:rsidRPr="00E071A4">
        <w:rPr>
          <w:rFonts w:ascii="Times New Roman" w:eastAsia="楷体" w:hAnsi="Times New Roman"/>
          <w:spacing w:val="8"/>
          <w:sz w:val="21"/>
        </w:rPr>
        <w:t>20</w:t>
      </w:r>
      <w:r w:rsidRPr="00E071A4">
        <w:rPr>
          <w:rFonts w:ascii="Times New Roman" w:eastAsia="楷体" w:hAnsi="Times New Roman"/>
          <w:spacing w:val="8"/>
          <w:sz w:val="21"/>
        </w:rPr>
        <w:t>多种，植物中的花青素主要包括飞燕草、矢车菊、矮牵牛、天竺葵、芍药、锦葵色素等</w:t>
      </w:r>
      <w:r w:rsidRPr="00E071A4">
        <w:rPr>
          <w:rFonts w:ascii="Times New Roman" w:eastAsia="楷体" w:hAnsi="Times New Roman"/>
          <w:spacing w:val="8"/>
          <w:sz w:val="21"/>
        </w:rPr>
        <w:t>6</w:t>
      </w:r>
      <w:r w:rsidRPr="00E071A4">
        <w:rPr>
          <w:rFonts w:ascii="Times New Roman" w:eastAsia="楷体" w:hAnsi="Times New Roman"/>
          <w:spacing w:val="8"/>
          <w:sz w:val="21"/>
        </w:rPr>
        <w:t>种。</w:t>
      </w:r>
      <w:r w:rsidRPr="00E071A4">
        <w:rPr>
          <w:rFonts w:ascii="Times New Roman" w:eastAsia="楷体" w:hAnsi="Times New Roman"/>
          <w:sz w:val="21"/>
          <w:shd w:val="clear" w:color="auto" w:fill="FFFFFF"/>
        </w:rPr>
        <w:t>水果、蔬菜、花卉中的主要呈色物质大部分与花青素有关。花青素类物质的颜色会随着植物液泡中</w:t>
      </w:r>
      <w:r w:rsidRPr="00E071A4">
        <w:rPr>
          <w:rFonts w:ascii="Times New Roman" w:eastAsia="楷体" w:hAnsi="Times New Roman"/>
          <w:sz w:val="21"/>
          <w:shd w:val="clear" w:color="auto" w:fill="FFFFFF"/>
        </w:rPr>
        <w:t>pH</w:t>
      </w:r>
      <w:r w:rsidRPr="00E071A4">
        <w:rPr>
          <w:rFonts w:ascii="Times New Roman" w:eastAsia="楷体" w:hAnsi="Times New Roman"/>
          <w:sz w:val="21"/>
          <w:shd w:val="clear" w:color="auto" w:fill="FFFFFF"/>
        </w:rPr>
        <w:t>的不同而变化。</w:t>
      </w:r>
    </w:p>
    <w:p w:rsidR="00600376" w:rsidRPr="00E071A4" w:rsidRDefault="00600376" w:rsidP="004303A6">
      <w:pPr>
        <w:pStyle w:val="a8"/>
        <w:shd w:val="clear" w:color="auto" w:fill="FFFFFF"/>
        <w:spacing w:beforeAutospacing="0" w:afterAutospacing="0" w:line="300" w:lineRule="auto"/>
        <w:ind w:firstLineChars="200" w:firstLine="452"/>
        <w:jc w:val="both"/>
        <w:rPr>
          <w:rFonts w:ascii="Times New Roman" w:eastAsia="楷体" w:hAnsi="Times New Roman"/>
          <w:spacing w:val="8"/>
          <w:sz w:val="21"/>
        </w:rPr>
      </w:pPr>
      <w:r w:rsidRPr="00E071A4">
        <w:rPr>
          <w:rFonts w:ascii="Times New Roman" w:eastAsia="楷体" w:hAnsi="Times New Roman"/>
          <w:spacing w:val="8"/>
          <w:sz w:val="21"/>
        </w:rPr>
        <w:t>花青素具有抗氧化性，能够与多种对人体有害的自由基反应，保护人体免受自由基损伤。例如，蓝</w:t>
      </w:r>
      <w:proofErr w:type="gramStart"/>
      <w:r w:rsidRPr="00E071A4">
        <w:rPr>
          <w:rFonts w:ascii="Times New Roman" w:eastAsia="楷体" w:hAnsi="Times New Roman"/>
          <w:spacing w:val="8"/>
          <w:sz w:val="21"/>
        </w:rPr>
        <w:t>莓</w:t>
      </w:r>
      <w:proofErr w:type="gramEnd"/>
      <w:r w:rsidRPr="00E071A4">
        <w:rPr>
          <w:rFonts w:ascii="Times New Roman" w:eastAsia="楷体" w:hAnsi="Times New Roman"/>
          <w:spacing w:val="8"/>
          <w:sz w:val="21"/>
        </w:rPr>
        <w:t>中的花青素是迄今发现的最高效的抗氧化剂</w:t>
      </w:r>
      <w:r w:rsidR="000C61ED">
        <w:rPr>
          <w:rFonts w:ascii="Times New Roman" w:eastAsia="楷体" w:hAnsi="Times New Roman" w:hint="eastAsia"/>
          <w:spacing w:val="8"/>
          <w:sz w:val="21"/>
        </w:rPr>
        <w:t>，</w:t>
      </w:r>
      <w:r w:rsidRPr="00E071A4">
        <w:rPr>
          <w:rFonts w:ascii="Times New Roman" w:eastAsia="楷体" w:hAnsi="Times New Roman"/>
          <w:spacing w:val="8"/>
          <w:sz w:val="21"/>
        </w:rPr>
        <w:t>它的抗氧化性比维生素</w:t>
      </w:r>
      <w:r w:rsidRPr="00E071A4">
        <w:rPr>
          <w:rFonts w:ascii="Times New Roman" w:eastAsia="楷体" w:hAnsi="Times New Roman"/>
          <w:spacing w:val="8"/>
          <w:sz w:val="21"/>
        </w:rPr>
        <w:t>E</w:t>
      </w:r>
      <w:r w:rsidRPr="00E071A4">
        <w:rPr>
          <w:rFonts w:ascii="Times New Roman" w:eastAsia="楷体" w:hAnsi="Times New Roman"/>
          <w:spacing w:val="8"/>
          <w:sz w:val="21"/>
        </w:rPr>
        <w:t>高出</w:t>
      </w:r>
      <w:r w:rsidRPr="00E071A4">
        <w:rPr>
          <w:rFonts w:ascii="Times New Roman" w:eastAsia="楷体" w:hAnsi="Times New Roman"/>
          <w:spacing w:val="8"/>
          <w:sz w:val="21"/>
        </w:rPr>
        <w:t>50</w:t>
      </w:r>
      <w:r w:rsidRPr="00E071A4">
        <w:rPr>
          <w:rFonts w:ascii="Times New Roman" w:eastAsia="楷体" w:hAnsi="Times New Roman"/>
          <w:spacing w:val="8"/>
          <w:sz w:val="21"/>
        </w:rPr>
        <w:t>倍</w:t>
      </w:r>
      <w:r w:rsidR="000C61ED">
        <w:rPr>
          <w:rFonts w:ascii="Times New Roman" w:eastAsia="楷体" w:hAnsi="Times New Roman" w:hint="eastAsia"/>
          <w:spacing w:val="8"/>
          <w:sz w:val="21"/>
        </w:rPr>
        <w:t>，</w:t>
      </w:r>
      <w:r w:rsidRPr="00E071A4">
        <w:rPr>
          <w:rFonts w:ascii="Times New Roman" w:eastAsia="楷体" w:hAnsi="Times New Roman"/>
          <w:spacing w:val="8"/>
          <w:sz w:val="21"/>
        </w:rPr>
        <w:t>比维生素</w:t>
      </w:r>
      <w:r w:rsidRPr="00E071A4">
        <w:rPr>
          <w:rFonts w:ascii="Times New Roman" w:eastAsia="楷体" w:hAnsi="Times New Roman"/>
          <w:spacing w:val="8"/>
          <w:sz w:val="21"/>
        </w:rPr>
        <w:t>C</w:t>
      </w:r>
      <w:r w:rsidRPr="00E071A4">
        <w:rPr>
          <w:rFonts w:ascii="Times New Roman" w:eastAsia="楷体" w:hAnsi="Times New Roman"/>
          <w:spacing w:val="8"/>
          <w:sz w:val="21"/>
        </w:rPr>
        <w:t>高出</w:t>
      </w:r>
      <w:r w:rsidRPr="00E071A4">
        <w:rPr>
          <w:rFonts w:ascii="Times New Roman" w:eastAsia="楷体" w:hAnsi="Times New Roman"/>
          <w:spacing w:val="8"/>
          <w:sz w:val="21"/>
        </w:rPr>
        <w:t>20</w:t>
      </w:r>
      <w:r w:rsidRPr="00E071A4">
        <w:rPr>
          <w:rFonts w:ascii="Times New Roman" w:eastAsia="楷体" w:hAnsi="Times New Roman"/>
          <w:spacing w:val="8"/>
          <w:sz w:val="21"/>
        </w:rPr>
        <w:t>倍。</w:t>
      </w:r>
    </w:p>
    <w:p w:rsidR="00600376" w:rsidRPr="00E071A4" w:rsidRDefault="00600376" w:rsidP="004303A6">
      <w:pPr>
        <w:pStyle w:val="a8"/>
        <w:shd w:val="clear" w:color="auto" w:fill="FFFFFF"/>
        <w:spacing w:beforeAutospacing="0" w:afterAutospacing="0" w:line="300" w:lineRule="auto"/>
        <w:ind w:firstLineChars="200" w:firstLine="452"/>
        <w:jc w:val="both"/>
        <w:rPr>
          <w:rFonts w:ascii="Times New Roman" w:hAnsi="Times New Roman"/>
          <w:spacing w:val="8"/>
          <w:sz w:val="21"/>
        </w:rPr>
      </w:pPr>
      <w:r w:rsidRPr="00E071A4">
        <w:rPr>
          <w:rFonts w:ascii="Times New Roman" w:eastAsia="楷体" w:hAnsi="Times New Roman"/>
          <w:spacing w:val="8"/>
          <w:sz w:val="21"/>
        </w:rPr>
        <w:t>由于</w:t>
      </w:r>
      <w:r w:rsidRPr="00E071A4">
        <w:rPr>
          <w:rFonts w:ascii="Times New Roman" w:eastAsia="楷体" w:hAnsi="Times New Roman"/>
          <w:sz w:val="21"/>
        </w:rPr>
        <w:t>花青素的营养和药理作用</w:t>
      </w:r>
      <w:r w:rsidR="000C61ED">
        <w:rPr>
          <w:rFonts w:ascii="Times New Roman" w:eastAsia="楷体" w:hAnsi="Times New Roman" w:hint="eastAsia"/>
          <w:sz w:val="21"/>
        </w:rPr>
        <w:t>，</w:t>
      </w:r>
      <w:r w:rsidRPr="00E071A4">
        <w:rPr>
          <w:rFonts w:ascii="Times New Roman" w:eastAsia="楷体" w:hAnsi="Times New Roman"/>
          <w:sz w:val="21"/>
        </w:rPr>
        <w:t>其保健功效已经得到广泛认可。</w:t>
      </w:r>
      <w:r w:rsidRPr="00E071A4">
        <w:rPr>
          <w:rFonts w:ascii="Times New Roman" w:eastAsia="楷体" w:hAnsi="Times New Roman"/>
          <w:spacing w:val="8"/>
          <w:sz w:val="21"/>
        </w:rPr>
        <w:t>研究人员选取部分植物对上述</w:t>
      </w:r>
      <w:r w:rsidRPr="00E071A4">
        <w:rPr>
          <w:rFonts w:ascii="Times New Roman" w:eastAsia="楷体" w:hAnsi="Times New Roman"/>
          <w:spacing w:val="8"/>
          <w:sz w:val="21"/>
        </w:rPr>
        <w:t>6</w:t>
      </w:r>
      <w:r w:rsidRPr="00E071A4">
        <w:rPr>
          <w:rFonts w:ascii="Times New Roman" w:eastAsia="楷体" w:hAnsi="Times New Roman"/>
          <w:spacing w:val="8"/>
          <w:sz w:val="21"/>
        </w:rPr>
        <w:t>种花青素的含量进行测定，研究结果如表</w:t>
      </w:r>
      <w:r w:rsidRPr="00E071A4">
        <w:rPr>
          <w:rFonts w:ascii="Times New Roman" w:eastAsia="楷体" w:hAnsi="Times New Roman"/>
          <w:spacing w:val="8"/>
          <w:sz w:val="21"/>
        </w:rPr>
        <w:t>1</w:t>
      </w:r>
      <w:r w:rsidRPr="00E071A4">
        <w:rPr>
          <w:rFonts w:ascii="Times New Roman" w:eastAsia="楷体" w:hAnsi="Times New Roman"/>
          <w:spacing w:val="8"/>
          <w:sz w:val="21"/>
        </w:rPr>
        <w:t>。</w:t>
      </w:r>
    </w:p>
    <w:p w:rsidR="00600376" w:rsidRPr="00E071A4" w:rsidRDefault="00600376" w:rsidP="004303A6">
      <w:pPr>
        <w:pStyle w:val="a8"/>
        <w:shd w:val="clear" w:color="auto" w:fill="FFFFFF"/>
        <w:spacing w:beforeAutospacing="0" w:afterAutospacing="0" w:line="300" w:lineRule="auto"/>
        <w:ind w:firstLine="452"/>
        <w:jc w:val="center"/>
        <w:rPr>
          <w:rFonts w:ascii="Times New Roman" w:eastAsia="楷体" w:hAnsi="Times New Roman"/>
          <w:spacing w:val="8"/>
          <w:sz w:val="21"/>
        </w:rPr>
      </w:pPr>
      <w:r w:rsidRPr="00E071A4">
        <w:rPr>
          <w:rFonts w:ascii="Times New Roman" w:eastAsia="楷体" w:hAnsi="Times New Roman"/>
          <w:spacing w:val="8"/>
          <w:sz w:val="21"/>
        </w:rPr>
        <w:t>表</w:t>
      </w:r>
      <w:r w:rsidRPr="00E071A4">
        <w:rPr>
          <w:rFonts w:ascii="Times New Roman" w:eastAsia="楷体" w:hAnsi="Times New Roman"/>
          <w:spacing w:val="8"/>
          <w:sz w:val="21"/>
        </w:rPr>
        <w:t xml:space="preserve">1 </w:t>
      </w:r>
      <w:r w:rsidRPr="00E071A4">
        <w:rPr>
          <w:rFonts w:ascii="Times New Roman" w:eastAsia="楷体" w:hAnsi="Times New Roman"/>
          <w:spacing w:val="8"/>
          <w:sz w:val="21"/>
        </w:rPr>
        <w:t>不同植物中的花青素含量（</w:t>
      </w:r>
      <w:r w:rsidRPr="00E071A4">
        <w:rPr>
          <w:rFonts w:ascii="Times New Roman" w:eastAsia="楷体" w:hAnsi="Times New Roman"/>
          <w:spacing w:val="8"/>
          <w:sz w:val="21"/>
        </w:rPr>
        <w:t>mg/kg</w:t>
      </w:r>
      <w:r w:rsidRPr="00E071A4">
        <w:rPr>
          <w:rFonts w:ascii="Times New Roman" w:eastAsia="楷体" w:hAnsi="Times New Roman"/>
          <w:spacing w:val="8"/>
          <w:sz w:val="21"/>
        </w:rPr>
        <w:t>）</w:t>
      </w:r>
    </w:p>
    <w:tbl>
      <w:tblPr>
        <w:tblW w:w="7980" w:type="dxa"/>
        <w:jc w:val="center"/>
        <w:tblLook w:val="04A0" w:firstRow="1" w:lastRow="0" w:firstColumn="1" w:lastColumn="0" w:noHBand="0" w:noVBand="1"/>
      </w:tblPr>
      <w:tblGrid>
        <w:gridCol w:w="1040"/>
        <w:gridCol w:w="1220"/>
        <w:gridCol w:w="1240"/>
        <w:gridCol w:w="1180"/>
        <w:gridCol w:w="1220"/>
        <w:gridCol w:w="1040"/>
        <w:gridCol w:w="1040"/>
      </w:tblGrid>
      <w:tr w:rsidR="00600376" w:rsidRPr="00E071A4" w:rsidTr="000C61ED">
        <w:trPr>
          <w:trHeight w:val="330"/>
          <w:jc w:val="center"/>
        </w:trPr>
        <w:tc>
          <w:tcPr>
            <w:tcW w:w="1040" w:type="dxa"/>
            <w:tcBorders>
              <w:top w:val="single" w:sz="4" w:space="0" w:color="auto"/>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样品</w:t>
            </w:r>
          </w:p>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名称</w:t>
            </w:r>
          </w:p>
        </w:tc>
        <w:tc>
          <w:tcPr>
            <w:tcW w:w="1220" w:type="dxa"/>
            <w:tcBorders>
              <w:top w:val="single" w:sz="4" w:space="0" w:color="auto"/>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飞燕草</w:t>
            </w:r>
          </w:p>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色素</w:t>
            </w:r>
          </w:p>
        </w:tc>
        <w:tc>
          <w:tcPr>
            <w:tcW w:w="1240" w:type="dxa"/>
            <w:tcBorders>
              <w:top w:val="single" w:sz="4" w:space="0" w:color="auto"/>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矢车菊</w:t>
            </w:r>
          </w:p>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色素</w:t>
            </w:r>
          </w:p>
        </w:tc>
        <w:tc>
          <w:tcPr>
            <w:tcW w:w="1180" w:type="dxa"/>
            <w:tcBorders>
              <w:top w:val="single" w:sz="4" w:space="0" w:color="auto"/>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矮牵牛</w:t>
            </w:r>
          </w:p>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色素</w:t>
            </w:r>
          </w:p>
        </w:tc>
        <w:tc>
          <w:tcPr>
            <w:tcW w:w="1220" w:type="dxa"/>
            <w:tcBorders>
              <w:top w:val="single" w:sz="4" w:space="0" w:color="auto"/>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天竺葵</w:t>
            </w:r>
          </w:p>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色素</w:t>
            </w:r>
          </w:p>
        </w:tc>
        <w:tc>
          <w:tcPr>
            <w:tcW w:w="1040" w:type="dxa"/>
            <w:tcBorders>
              <w:top w:val="single" w:sz="4" w:space="0" w:color="auto"/>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芍药</w:t>
            </w:r>
          </w:p>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色素</w:t>
            </w:r>
          </w:p>
        </w:tc>
        <w:tc>
          <w:tcPr>
            <w:tcW w:w="1040" w:type="dxa"/>
            <w:tcBorders>
              <w:top w:val="single" w:sz="4" w:space="0" w:color="auto"/>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锦葵</w:t>
            </w:r>
          </w:p>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色素</w:t>
            </w:r>
          </w:p>
        </w:tc>
      </w:tr>
      <w:tr w:rsidR="00600376" w:rsidRPr="00E071A4" w:rsidTr="000C61ED">
        <w:trPr>
          <w:trHeight w:val="330"/>
          <w:jc w:val="center"/>
        </w:trPr>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紫薯</w:t>
            </w:r>
          </w:p>
        </w:tc>
        <w:tc>
          <w:tcPr>
            <w:tcW w:w="122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2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134</w:t>
            </w:r>
          </w:p>
        </w:tc>
        <w:tc>
          <w:tcPr>
            <w:tcW w:w="118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22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428</w:t>
            </w:r>
          </w:p>
        </w:tc>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r>
      <w:tr w:rsidR="00600376" w:rsidRPr="00E071A4" w:rsidTr="000C61ED">
        <w:trPr>
          <w:trHeight w:val="330"/>
          <w:jc w:val="center"/>
        </w:trPr>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蓝莓</w:t>
            </w:r>
          </w:p>
        </w:tc>
        <w:tc>
          <w:tcPr>
            <w:tcW w:w="122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230</w:t>
            </w:r>
          </w:p>
        </w:tc>
        <w:tc>
          <w:tcPr>
            <w:tcW w:w="12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1025</w:t>
            </w:r>
          </w:p>
        </w:tc>
        <w:tc>
          <w:tcPr>
            <w:tcW w:w="118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1113</w:t>
            </w:r>
          </w:p>
        </w:tc>
        <w:tc>
          <w:tcPr>
            <w:tcW w:w="122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216</w:t>
            </w:r>
          </w:p>
        </w:tc>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1000</w:t>
            </w:r>
          </w:p>
        </w:tc>
      </w:tr>
      <w:tr w:rsidR="00600376" w:rsidRPr="00E071A4" w:rsidTr="000C61ED">
        <w:trPr>
          <w:trHeight w:val="330"/>
          <w:jc w:val="center"/>
        </w:trPr>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黑葡萄</w:t>
            </w:r>
          </w:p>
        </w:tc>
        <w:tc>
          <w:tcPr>
            <w:tcW w:w="122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47</w:t>
            </w:r>
          </w:p>
        </w:tc>
        <w:tc>
          <w:tcPr>
            <w:tcW w:w="12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313</w:t>
            </w:r>
          </w:p>
        </w:tc>
        <w:tc>
          <w:tcPr>
            <w:tcW w:w="118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233</w:t>
            </w:r>
          </w:p>
        </w:tc>
        <w:tc>
          <w:tcPr>
            <w:tcW w:w="122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155</w:t>
            </w:r>
          </w:p>
        </w:tc>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466</w:t>
            </w:r>
          </w:p>
        </w:tc>
      </w:tr>
      <w:tr w:rsidR="00600376" w:rsidRPr="00E071A4" w:rsidTr="000C61ED">
        <w:trPr>
          <w:trHeight w:val="330"/>
          <w:jc w:val="center"/>
        </w:trPr>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黑桑葚</w:t>
            </w:r>
          </w:p>
        </w:tc>
        <w:tc>
          <w:tcPr>
            <w:tcW w:w="122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2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1015</w:t>
            </w:r>
          </w:p>
        </w:tc>
        <w:tc>
          <w:tcPr>
            <w:tcW w:w="118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22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21</w:t>
            </w:r>
          </w:p>
        </w:tc>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040" w:type="dxa"/>
            <w:tcBorders>
              <w:top w:val="nil"/>
              <w:left w:val="nil"/>
              <w:bottom w:val="nil"/>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r>
      <w:tr w:rsidR="00600376" w:rsidRPr="00E071A4" w:rsidTr="000C61ED">
        <w:trPr>
          <w:trHeight w:val="330"/>
          <w:jc w:val="center"/>
        </w:trPr>
        <w:tc>
          <w:tcPr>
            <w:tcW w:w="1040" w:type="dxa"/>
            <w:tcBorders>
              <w:top w:val="nil"/>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菊花</w:t>
            </w:r>
          </w:p>
        </w:tc>
        <w:tc>
          <w:tcPr>
            <w:tcW w:w="1220" w:type="dxa"/>
            <w:tcBorders>
              <w:top w:val="nil"/>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240" w:type="dxa"/>
            <w:tcBorders>
              <w:top w:val="nil"/>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180" w:type="dxa"/>
            <w:tcBorders>
              <w:top w:val="nil"/>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220" w:type="dxa"/>
            <w:tcBorders>
              <w:top w:val="nil"/>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040" w:type="dxa"/>
            <w:tcBorders>
              <w:top w:val="nil"/>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c>
          <w:tcPr>
            <w:tcW w:w="1040" w:type="dxa"/>
            <w:tcBorders>
              <w:top w:val="nil"/>
              <w:left w:val="nil"/>
              <w:bottom w:val="single" w:sz="4" w:space="0" w:color="auto"/>
              <w:right w:val="nil"/>
            </w:tcBorders>
            <w:shd w:val="clear" w:color="auto" w:fill="auto"/>
            <w:noWrap/>
            <w:vAlign w:val="bottom"/>
            <w:hideMark/>
          </w:tcPr>
          <w:p w:rsidR="00600376" w:rsidRPr="00E071A4" w:rsidRDefault="00600376" w:rsidP="004303A6">
            <w:pPr>
              <w:widowControl/>
              <w:spacing w:line="300" w:lineRule="auto"/>
              <w:jc w:val="center"/>
              <w:rPr>
                <w:rFonts w:ascii="Times New Roman" w:eastAsia="华文楷体" w:hAnsi="Times New Roman" w:cs="Times New Roman"/>
                <w:color w:val="000000"/>
                <w:kern w:val="0"/>
              </w:rPr>
            </w:pPr>
            <w:r w:rsidRPr="00E071A4">
              <w:rPr>
                <w:rFonts w:ascii="Times New Roman" w:eastAsia="华文楷体" w:hAnsi="Times New Roman" w:cs="Times New Roman"/>
                <w:color w:val="000000"/>
                <w:kern w:val="0"/>
              </w:rPr>
              <w:t>ND</w:t>
            </w:r>
          </w:p>
        </w:tc>
      </w:tr>
    </w:tbl>
    <w:p w:rsidR="00600376" w:rsidRPr="00E071A4" w:rsidRDefault="00600376" w:rsidP="004303A6">
      <w:pPr>
        <w:pStyle w:val="a8"/>
        <w:shd w:val="clear" w:color="auto" w:fill="FFFFFF"/>
        <w:spacing w:beforeAutospacing="0" w:afterAutospacing="0" w:line="300" w:lineRule="auto"/>
        <w:ind w:firstLine="452"/>
        <w:jc w:val="center"/>
        <w:rPr>
          <w:rFonts w:ascii="Times New Roman" w:eastAsia="楷体" w:hAnsi="Times New Roman"/>
          <w:spacing w:val="8"/>
          <w:sz w:val="21"/>
        </w:rPr>
      </w:pPr>
      <w:r w:rsidRPr="00E071A4">
        <w:rPr>
          <w:rFonts w:ascii="Times New Roman" w:eastAsia="楷体" w:hAnsi="Times New Roman"/>
          <w:spacing w:val="8"/>
          <w:sz w:val="21"/>
        </w:rPr>
        <w:t>* ND</w:t>
      </w:r>
      <w:r w:rsidRPr="00E071A4">
        <w:rPr>
          <w:rFonts w:ascii="Times New Roman" w:eastAsia="楷体" w:hAnsi="Times New Roman"/>
          <w:spacing w:val="8"/>
          <w:sz w:val="21"/>
        </w:rPr>
        <w:t>表示在该植物中未检出该类花青素。</w:t>
      </w:r>
    </w:p>
    <w:p w:rsidR="00600376" w:rsidRPr="00E071A4" w:rsidRDefault="000C61ED" w:rsidP="000C61ED">
      <w:pPr>
        <w:pStyle w:val="a8"/>
        <w:shd w:val="clear" w:color="auto" w:fill="FFFFFF"/>
        <w:spacing w:beforeAutospacing="0" w:afterAutospacing="0" w:line="300" w:lineRule="auto"/>
        <w:ind w:firstLineChars="200" w:firstLine="420"/>
        <w:jc w:val="center"/>
        <w:rPr>
          <w:rFonts w:ascii="Times New Roman" w:hAnsi="Times New Roman"/>
          <w:spacing w:val="8"/>
          <w:sz w:val="21"/>
        </w:rPr>
      </w:pPr>
      <w:r>
        <w:rPr>
          <w:rFonts w:ascii="Times New Roman" w:hAnsi="Times New Roman"/>
          <w:noProof/>
          <w:spacing w:val="8"/>
          <w:sz w:val="21"/>
        </w:rPr>
        <mc:AlternateContent>
          <mc:Choice Requires="wpg">
            <w:drawing>
              <wp:anchor distT="0" distB="0" distL="114300" distR="114300" simplePos="0" relativeHeight="251665408" behindDoc="0" locked="0" layoutInCell="1" allowOverlap="1">
                <wp:simplePos x="0" y="0"/>
                <wp:positionH relativeFrom="column">
                  <wp:posOffset>3275965</wp:posOffset>
                </wp:positionH>
                <wp:positionV relativeFrom="paragraph">
                  <wp:posOffset>153035</wp:posOffset>
                </wp:positionV>
                <wp:extent cx="2361565" cy="1655445"/>
                <wp:effectExtent l="0" t="0" r="635" b="1905"/>
                <wp:wrapSquare wrapText="bothSides"/>
                <wp:docPr id="1" name="组合 1"/>
                <wp:cNvGraphicFramePr/>
                <a:graphic xmlns:a="http://schemas.openxmlformats.org/drawingml/2006/main">
                  <a:graphicData uri="http://schemas.microsoft.com/office/word/2010/wordprocessingGroup">
                    <wpg:wgp>
                      <wpg:cNvGrpSpPr/>
                      <wpg:grpSpPr>
                        <a:xfrm>
                          <a:off x="0" y="0"/>
                          <a:ext cx="2361565" cy="1655445"/>
                          <a:chOff x="0" y="0"/>
                          <a:chExt cx="2359918" cy="1654612"/>
                        </a:xfrm>
                      </wpg:grpSpPr>
                      <wps:wsp>
                        <wps:cNvPr id="138" name="文本框 138"/>
                        <wps:cNvSpPr txBox="1"/>
                        <wps:spPr>
                          <a:xfrm>
                            <a:off x="235444" y="1368862"/>
                            <a:ext cx="2124075" cy="285750"/>
                          </a:xfrm>
                          <a:prstGeom prst="rect">
                            <a:avLst/>
                          </a:prstGeom>
                          <a:noFill/>
                          <a:ln w="6350">
                            <a:noFill/>
                          </a:ln>
                        </wps:spPr>
                        <wps:txbx>
                          <w:txbxContent>
                            <w:p w:rsidR="00600376" w:rsidRPr="00E071A4" w:rsidRDefault="00600376" w:rsidP="00600376">
                              <w:pPr>
                                <w:rPr>
                                  <w:rFonts w:ascii="Times New Roman" w:eastAsia="楷体" w:hAnsi="Times New Roman" w:cs="Times New Roman"/>
                                  <w:sz w:val="18"/>
                                </w:rPr>
                              </w:pPr>
                              <w:r w:rsidRPr="00E071A4">
                                <w:rPr>
                                  <w:rFonts w:ascii="Times New Roman" w:eastAsia="楷体" w:hAnsi="Times New Roman" w:cs="Times New Roman"/>
                                  <w:sz w:val="18"/>
                                </w:rPr>
                                <w:t>图</w:t>
                              </w:r>
                              <w:r w:rsidRPr="00E071A4">
                                <w:rPr>
                                  <w:rFonts w:ascii="Times New Roman" w:eastAsia="楷体" w:hAnsi="Times New Roman" w:cs="Times New Roman"/>
                                  <w:sz w:val="18"/>
                                </w:rPr>
                                <w:t>1  pH</w:t>
                              </w:r>
                              <w:r w:rsidRPr="00E071A4">
                                <w:rPr>
                                  <w:rFonts w:ascii="Times New Roman" w:eastAsia="楷体" w:hAnsi="Times New Roman" w:cs="Times New Roman"/>
                                  <w:sz w:val="18"/>
                                </w:rPr>
                                <w:t>对蓝莓花青素稳定性的影响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9" name="图片 13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59918" cy="137981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组合 1" o:spid="_x0000_s1026" style="position:absolute;left:0;text-align:left;margin-left:257.95pt;margin-top:12.05pt;width:185.95pt;height:130.35pt;z-index:251665408;mso-width-relative:margin;mso-height-relative:margin" coordsize="23599,16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">
                <v:shapetype id="_x0000_t202" coordsize="21600,21600" o:spt="202" path="m,l,21600r21600,l21600,xe">
                  <v:stroke joinstyle="miter"/>
                  <v:path gradientshapeok="t" o:connecttype="rect"/>
                </v:shapetype>
                <v:shape id="文本框 138" o:spid="_x0000_s1027" type="#_x0000_t202" style="position:absolute;left:2354;top:13688;width:21241;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w:txbxContent>
                      <w:p w:rsidR="00600376" w:rsidRPr="00E071A4" w:rsidRDefault="00600376" w:rsidP="00600376">
                        <w:pPr>
                          <w:rPr>
                            <w:rFonts w:ascii="Times New Roman" w:eastAsia="楷体" w:hAnsi="Times New Roman" w:cs="Times New Roman"/>
                            <w:sz w:val="18"/>
                          </w:rPr>
                        </w:pPr>
                        <w:r w:rsidRPr="00E071A4">
                          <w:rPr>
                            <w:rFonts w:ascii="Times New Roman" w:eastAsia="楷体" w:hAnsi="Times New Roman" w:cs="Times New Roman"/>
                            <w:sz w:val="18"/>
                          </w:rPr>
                          <w:t>图</w:t>
                        </w:r>
                        <w:r w:rsidRPr="00E071A4">
                          <w:rPr>
                            <w:rFonts w:ascii="Times New Roman" w:eastAsia="楷体" w:hAnsi="Times New Roman" w:cs="Times New Roman"/>
                            <w:sz w:val="18"/>
                          </w:rPr>
                          <w:t>1  pH</w:t>
                        </w:r>
                        <w:r w:rsidRPr="00E071A4">
                          <w:rPr>
                            <w:rFonts w:ascii="Times New Roman" w:eastAsia="楷体" w:hAnsi="Times New Roman" w:cs="Times New Roman"/>
                            <w:sz w:val="18"/>
                          </w:rPr>
                          <w:t>对蓝莓花青素稳定性的影响</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9" o:spid="_x0000_s1028" type="#_x0000_t75" style="position:absolute;width:23599;height:13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7zdPCAAAA3AAAAA8AAABkcnMvZG93bnJldi54bWxET9tqAjEQfRf8hzCCL6VmVWrrahQvCEIL&#10;Ui/vw2bcXdxMliTq+vemUPBtDuc603ljKnEj50vLCvq9BARxZnXJuYLjYfP+BcIHZI2VZVLwIA/z&#10;Wbs1xVTbO//SbR9yEUPYp6igCKFOpfRZQQZ9z9bEkTtbZzBE6HKpHd5juKnkIElG0mDJsaHAmlYF&#10;ZZf91Sg4DV192H4u16vy7ePy/bNLvJRHpbqdZjEBEagJL/G/e6vj/OEY/p6JF8jZ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83TwgAAANwAAAAPAAAAAAAAAAAAAAAAAJ8C&#10;AABkcnMvZG93bnJldi54bWxQSwUGAAAAAAQABAD3AAAAjgMAAAAA&#10;">
                  <v:imagedata r:id="rId8" o:title=""/>
                  <v:path arrowok="t"/>
                </v:shape>
                <w10:wrap type="square"/>
              </v:group>
            </w:pict>
          </mc:Fallback>
        </mc:AlternateContent>
      </w:r>
    </w:p>
    <w:p w:rsidR="00600376" w:rsidRPr="00E071A4" w:rsidRDefault="00600376" w:rsidP="004303A6">
      <w:pPr>
        <w:spacing w:line="300" w:lineRule="auto"/>
        <w:ind w:firstLineChars="200" w:firstLine="420"/>
        <w:rPr>
          <w:rFonts w:ascii="Times New Roman" w:eastAsia="楷体" w:hAnsi="Times New Roman" w:cs="Times New Roman"/>
          <w:szCs w:val="21"/>
        </w:rPr>
      </w:pPr>
      <w:r w:rsidRPr="00E071A4">
        <w:rPr>
          <w:rFonts w:ascii="Times New Roman" w:eastAsia="楷体" w:hAnsi="Times New Roman" w:cs="Times New Roman"/>
          <w:szCs w:val="21"/>
        </w:rPr>
        <w:t>由于花青素本身性质不稳定，易受环境因素的影响，其应用受到一定限制。温度和光照影响花青素的稳定性，高温和光照会加快花青素降解的速率；科研人员还研究了</w:t>
      </w:r>
      <w:r w:rsidRPr="00E071A4">
        <w:rPr>
          <w:rFonts w:ascii="Times New Roman" w:eastAsia="楷体" w:hAnsi="Times New Roman" w:cs="Times New Roman"/>
          <w:szCs w:val="21"/>
        </w:rPr>
        <w:t>pH</w:t>
      </w:r>
      <w:r w:rsidRPr="00E071A4">
        <w:rPr>
          <w:rFonts w:ascii="Times New Roman" w:eastAsia="楷体" w:hAnsi="Times New Roman" w:cs="Times New Roman"/>
          <w:szCs w:val="21"/>
        </w:rPr>
        <w:t>对蓝莓花青素稳定性的影响，结果如图</w:t>
      </w:r>
      <w:r w:rsidRPr="00E071A4">
        <w:rPr>
          <w:rFonts w:ascii="Times New Roman" w:eastAsia="楷体" w:hAnsi="Times New Roman" w:cs="Times New Roman"/>
          <w:szCs w:val="21"/>
        </w:rPr>
        <w:t>1</w:t>
      </w:r>
      <w:r w:rsidRPr="00E071A4">
        <w:rPr>
          <w:rFonts w:ascii="Times New Roman" w:eastAsia="楷体" w:hAnsi="Times New Roman" w:cs="Times New Roman"/>
          <w:szCs w:val="21"/>
        </w:rPr>
        <w:t>所示。</w:t>
      </w:r>
    </w:p>
    <w:p w:rsidR="00600376" w:rsidRPr="00E071A4" w:rsidRDefault="00600376" w:rsidP="000C61ED">
      <w:pPr>
        <w:spacing w:line="300" w:lineRule="auto"/>
        <w:ind w:firstLineChars="200" w:firstLine="420"/>
        <w:rPr>
          <w:rFonts w:ascii="Times New Roman" w:eastAsia="楷体" w:hAnsi="Times New Roman" w:cs="Times New Roman"/>
          <w:szCs w:val="21"/>
        </w:rPr>
      </w:pPr>
      <w:r w:rsidRPr="00E071A4">
        <w:rPr>
          <w:rFonts w:ascii="Times New Roman" w:eastAsia="楷体" w:hAnsi="Times New Roman" w:cs="Times New Roman"/>
          <w:szCs w:val="21"/>
        </w:rPr>
        <w:t>因此，在加工和储存过程中注意调控上述因素，维持并提高花青素稳定性是花青素类产品开发的关键。</w:t>
      </w:r>
    </w:p>
    <w:p w:rsidR="00600376" w:rsidRPr="005C6C21" w:rsidRDefault="00600376" w:rsidP="00720773">
      <w:pPr>
        <w:spacing w:line="276" w:lineRule="auto"/>
        <w:ind w:leftChars="9" w:left="439" w:hanging="420"/>
        <w:rPr>
          <w:rFonts w:ascii="Times New Roman" w:eastAsia="宋体" w:hAnsi="Times New Roman" w:cs="Times New Roman"/>
          <w:color w:val="000000" w:themeColor="text1"/>
          <w:szCs w:val="21"/>
        </w:rPr>
      </w:pPr>
      <w:r>
        <w:rPr>
          <w:rFonts w:hAnsiTheme="minorEastAsia"/>
          <w:szCs w:val="21"/>
        </w:rPr>
        <w:lastRenderedPageBreak/>
        <w:tab/>
      </w:r>
      <w:r w:rsidRPr="005C6C21">
        <w:rPr>
          <w:rFonts w:ascii="Times New Roman" w:eastAsia="宋体" w:hAnsi="Times New Roman" w:cs="Times New Roman"/>
          <w:szCs w:val="21"/>
        </w:rPr>
        <w:t>依据文章内容回答下列问题。</w:t>
      </w:r>
    </w:p>
    <w:p w:rsidR="00600376" w:rsidRPr="005C6C21" w:rsidRDefault="00600376" w:rsidP="00720773">
      <w:pPr>
        <w:spacing w:line="276" w:lineRule="auto"/>
        <w:ind w:firstLineChars="200" w:firstLine="420"/>
        <w:rPr>
          <w:rFonts w:ascii="Times New Roman" w:eastAsia="宋体" w:hAnsi="Times New Roman" w:cs="Times New Roman"/>
          <w:szCs w:val="21"/>
        </w:rPr>
      </w:pPr>
      <w:r w:rsidRPr="005C6C21">
        <w:rPr>
          <w:rFonts w:ascii="Times New Roman" w:eastAsia="宋体" w:hAnsi="Times New Roman" w:cs="Times New Roman"/>
          <w:szCs w:val="21"/>
        </w:rPr>
        <w:t>（</w:t>
      </w:r>
      <w:r w:rsidRPr="005C6C21">
        <w:rPr>
          <w:rFonts w:ascii="Times New Roman" w:eastAsia="宋体" w:hAnsi="Times New Roman" w:cs="Times New Roman"/>
          <w:szCs w:val="21"/>
        </w:rPr>
        <w:t>1</w:t>
      </w:r>
      <w:r w:rsidRPr="005C6C21">
        <w:rPr>
          <w:rFonts w:ascii="Times New Roman" w:eastAsia="宋体" w:hAnsi="Times New Roman" w:cs="Times New Roman"/>
          <w:szCs w:val="21"/>
        </w:rPr>
        <w:t>）矢车菊色素</w:t>
      </w:r>
      <w:r w:rsidRPr="005C6C21">
        <w:rPr>
          <w:rFonts w:ascii="Times New Roman" w:eastAsia="宋体" w:hAnsi="Times New Roman" w:cs="Times New Roman"/>
          <w:spacing w:val="8"/>
          <w:szCs w:val="21"/>
        </w:rPr>
        <w:t>（</w:t>
      </w:r>
      <w:r w:rsidRPr="005C6C21">
        <w:rPr>
          <w:rFonts w:ascii="Times New Roman" w:eastAsia="宋体" w:hAnsi="Times New Roman" w:cs="Times New Roman"/>
          <w:spacing w:val="8"/>
          <w:szCs w:val="21"/>
        </w:rPr>
        <w:t>C</w:t>
      </w:r>
      <w:r w:rsidRPr="005C6C21">
        <w:rPr>
          <w:rFonts w:ascii="Times New Roman" w:eastAsia="宋体" w:hAnsi="Times New Roman" w:cs="Times New Roman"/>
          <w:spacing w:val="8"/>
          <w:szCs w:val="21"/>
          <w:vertAlign w:val="subscript"/>
        </w:rPr>
        <w:t>15</w:t>
      </w:r>
      <w:r w:rsidRPr="005C6C21">
        <w:rPr>
          <w:rFonts w:ascii="Times New Roman" w:eastAsia="宋体" w:hAnsi="Times New Roman" w:cs="Times New Roman"/>
          <w:spacing w:val="8"/>
          <w:szCs w:val="21"/>
        </w:rPr>
        <w:t>H</w:t>
      </w:r>
      <w:r w:rsidRPr="005C6C21">
        <w:rPr>
          <w:rFonts w:ascii="Times New Roman" w:eastAsia="宋体" w:hAnsi="Times New Roman" w:cs="Times New Roman"/>
          <w:spacing w:val="8"/>
          <w:szCs w:val="21"/>
          <w:vertAlign w:val="subscript"/>
        </w:rPr>
        <w:t>11</w:t>
      </w:r>
      <w:r w:rsidRPr="005C6C21">
        <w:rPr>
          <w:rFonts w:ascii="Times New Roman" w:eastAsia="宋体" w:hAnsi="Times New Roman" w:cs="Times New Roman"/>
          <w:spacing w:val="8"/>
          <w:szCs w:val="21"/>
        </w:rPr>
        <w:t>O</w:t>
      </w:r>
      <w:r w:rsidRPr="005C6C21">
        <w:rPr>
          <w:rFonts w:ascii="Times New Roman" w:eastAsia="宋体" w:hAnsi="Times New Roman" w:cs="Times New Roman"/>
          <w:spacing w:val="8"/>
          <w:szCs w:val="21"/>
          <w:vertAlign w:val="subscript"/>
        </w:rPr>
        <w:t>6</w:t>
      </w:r>
      <w:r w:rsidRPr="005C6C21">
        <w:rPr>
          <w:rFonts w:ascii="Times New Roman" w:eastAsia="宋体" w:hAnsi="Times New Roman" w:cs="Times New Roman"/>
          <w:spacing w:val="8"/>
          <w:szCs w:val="21"/>
        </w:rPr>
        <w:t>）</w:t>
      </w:r>
      <w:r w:rsidRPr="005C6C21">
        <w:rPr>
          <w:rFonts w:ascii="Times New Roman" w:eastAsia="宋体" w:hAnsi="Times New Roman" w:cs="Times New Roman"/>
          <w:szCs w:val="21"/>
        </w:rPr>
        <w:t>中碳、氢、氧原子的个数比为：</w:t>
      </w:r>
      <w:r w:rsidRPr="005C6C21">
        <w:rPr>
          <w:rFonts w:ascii="Times New Roman" w:eastAsia="宋体" w:hAnsi="Times New Roman" w:cs="Times New Roman"/>
          <w:szCs w:val="21"/>
          <w:u w:val="single"/>
        </w:rPr>
        <w:t xml:space="preserve">        </w:t>
      </w:r>
      <w:r w:rsidRPr="005C6C21">
        <w:rPr>
          <w:rFonts w:ascii="Times New Roman" w:eastAsia="宋体" w:hAnsi="Times New Roman" w:cs="Times New Roman"/>
          <w:szCs w:val="21"/>
        </w:rPr>
        <w:t>。</w:t>
      </w:r>
    </w:p>
    <w:p w:rsidR="00600376" w:rsidRPr="005C6C21" w:rsidRDefault="00600376" w:rsidP="00720773">
      <w:pPr>
        <w:spacing w:line="276" w:lineRule="auto"/>
        <w:ind w:firstLineChars="200" w:firstLine="420"/>
        <w:rPr>
          <w:rFonts w:ascii="Times New Roman" w:eastAsia="宋体" w:hAnsi="Times New Roman" w:cs="Times New Roman"/>
          <w:szCs w:val="21"/>
        </w:rPr>
      </w:pPr>
      <w:r w:rsidRPr="005C6C21">
        <w:rPr>
          <w:rFonts w:ascii="Times New Roman" w:eastAsia="宋体" w:hAnsi="Times New Roman" w:cs="Times New Roman"/>
          <w:szCs w:val="21"/>
        </w:rPr>
        <w:t>（</w:t>
      </w:r>
      <w:r w:rsidRPr="005C6C21">
        <w:rPr>
          <w:rFonts w:ascii="Times New Roman" w:eastAsia="宋体" w:hAnsi="Times New Roman" w:cs="Times New Roman"/>
          <w:szCs w:val="21"/>
        </w:rPr>
        <w:t>2</w:t>
      </w:r>
      <w:r w:rsidRPr="005C6C21">
        <w:rPr>
          <w:rFonts w:ascii="Times New Roman" w:eastAsia="宋体" w:hAnsi="Times New Roman" w:cs="Times New Roman"/>
          <w:szCs w:val="21"/>
        </w:rPr>
        <w:t>）文中提到花青素的化学性质有</w:t>
      </w:r>
      <w:r w:rsidRPr="005C6C21">
        <w:rPr>
          <w:rFonts w:ascii="Times New Roman" w:eastAsia="宋体" w:hAnsi="Times New Roman" w:cs="Times New Roman"/>
          <w:szCs w:val="21"/>
          <w:u w:val="single"/>
        </w:rPr>
        <w:t xml:space="preserve">        </w:t>
      </w:r>
      <w:r w:rsidRPr="005C6C21">
        <w:rPr>
          <w:rFonts w:ascii="Times New Roman" w:eastAsia="宋体" w:hAnsi="Times New Roman" w:cs="Times New Roman"/>
          <w:szCs w:val="21"/>
        </w:rPr>
        <w:t>（写出一条即可）。</w:t>
      </w:r>
    </w:p>
    <w:p w:rsidR="00600376" w:rsidRPr="005C6C21" w:rsidRDefault="00600376" w:rsidP="00720773">
      <w:pPr>
        <w:spacing w:line="276" w:lineRule="auto"/>
        <w:ind w:firstLineChars="200" w:firstLine="420"/>
        <w:rPr>
          <w:rFonts w:ascii="Times New Roman" w:eastAsia="宋体" w:hAnsi="Times New Roman" w:cs="Times New Roman"/>
          <w:szCs w:val="21"/>
        </w:rPr>
      </w:pPr>
      <w:r w:rsidRPr="005C6C21">
        <w:rPr>
          <w:rFonts w:ascii="Times New Roman" w:eastAsia="宋体" w:hAnsi="Times New Roman" w:cs="Times New Roman"/>
          <w:szCs w:val="21"/>
        </w:rPr>
        <w:t>（</w:t>
      </w:r>
      <w:r w:rsidRPr="005C6C21">
        <w:rPr>
          <w:rFonts w:ascii="Times New Roman" w:eastAsia="宋体" w:hAnsi="Times New Roman" w:cs="Times New Roman"/>
          <w:szCs w:val="21"/>
        </w:rPr>
        <w:t>3</w:t>
      </w:r>
      <w:r w:rsidRPr="005C6C21">
        <w:rPr>
          <w:rFonts w:ascii="Times New Roman" w:eastAsia="宋体" w:hAnsi="Times New Roman" w:cs="Times New Roman"/>
          <w:szCs w:val="21"/>
        </w:rPr>
        <w:t>）根据表</w:t>
      </w:r>
      <w:r w:rsidRPr="005C6C21">
        <w:rPr>
          <w:rFonts w:ascii="Times New Roman" w:eastAsia="宋体" w:hAnsi="Times New Roman" w:cs="Times New Roman"/>
          <w:szCs w:val="21"/>
        </w:rPr>
        <w:t>1</w:t>
      </w:r>
      <w:r w:rsidRPr="005C6C21">
        <w:rPr>
          <w:rFonts w:ascii="Times New Roman" w:eastAsia="宋体" w:hAnsi="Times New Roman" w:cs="Times New Roman"/>
          <w:szCs w:val="21"/>
        </w:rPr>
        <w:t>，若要补充花青素，首选的食物是</w:t>
      </w:r>
      <w:r w:rsidRPr="005C6C21">
        <w:rPr>
          <w:rFonts w:ascii="Times New Roman" w:eastAsia="宋体" w:hAnsi="Times New Roman" w:cs="Times New Roman"/>
          <w:szCs w:val="21"/>
          <w:u w:val="single"/>
        </w:rPr>
        <w:t xml:space="preserve">        </w:t>
      </w:r>
      <w:r w:rsidRPr="005C6C21">
        <w:rPr>
          <w:rFonts w:ascii="Times New Roman" w:eastAsia="宋体" w:hAnsi="Times New Roman" w:cs="Times New Roman"/>
          <w:szCs w:val="21"/>
        </w:rPr>
        <w:t>。</w:t>
      </w:r>
    </w:p>
    <w:p w:rsidR="00600376" w:rsidRPr="005C6C21" w:rsidRDefault="00600376" w:rsidP="00720773">
      <w:pPr>
        <w:spacing w:line="276" w:lineRule="auto"/>
        <w:ind w:firstLineChars="200" w:firstLine="420"/>
        <w:rPr>
          <w:rFonts w:ascii="Times New Roman" w:eastAsia="宋体" w:hAnsi="Times New Roman" w:cs="Times New Roman"/>
          <w:szCs w:val="21"/>
        </w:rPr>
      </w:pPr>
      <w:r w:rsidRPr="005C6C21">
        <w:rPr>
          <w:rFonts w:ascii="Times New Roman" w:eastAsia="宋体" w:hAnsi="Times New Roman" w:cs="Times New Roman"/>
          <w:szCs w:val="21"/>
        </w:rPr>
        <w:t>（</w:t>
      </w:r>
      <w:r w:rsidRPr="005C6C21">
        <w:rPr>
          <w:rFonts w:ascii="Times New Roman" w:eastAsia="宋体" w:hAnsi="Times New Roman" w:cs="Times New Roman"/>
          <w:szCs w:val="21"/>
        </w:rPr>
        <w:t>4</w:t>
      </w:r>
      <w:r w:rsidRPr="005C6C21">
        <w:rPr>
          <w:rFonts w:ascii="Times New Roman" w:eastAsia="宋体" w:hAnsi="Times New Roman" w:cs="Times New Roman"/>
          <w:szCs w:val="21"/>
        </w:rPr>
        <w:t>）由图</w:t>
      </w:r>
      <w:r w:rsidRPr="005C6C21">
        <w:rPr>
          <w:rFonts w:ascii="Times New Roman" w:eastAsia="宋体" w:hAnsi="Times New Roman" w:cs="Times New Roman"/>
          <w:szCs w:val="21"/>
        </w:rPr>
        <w:t>1</w:t>
      </w:r>
      <w:r w:rsidRPr="005C6C21">
        <w:rPr>
          <w:rFonts w:ascii="Times New Roman" w:eastAsia="宋体" w:hAnsi="Times New Roman" w:cs="Times New Roman"/>
          <w:szCs w:val="21"/>
        </w:rPr>
        <w:t>得出的结论为</w:t>
      </w:r>
      <w:r w:rsidRPr="005C6C21">
        <w:rPr>
          <w:rFonts w:ascii="Times New Roman" w:eastAsia="宋体" w:hAnsi="Times New Roman" w:cs="Times New Roman"/>
          <w:szCs w:val="21"/>
          <w:u w:val="single"/>
        </w:rPr>
        <w:t xml:space="preserve">        </w:t>
      </w:r>
      <w:r w:rsidRPr="005C6C21">
        <w:rPr>
          <w:rFonts w:ascii="Times New Roman" w:eastAsia="宋体" w:hAnsi="Times New Roman" w:cs="Times New Roman"/>
          <w:szCs w:val="21"/>
        </w:rPr>
        <w:t>。</w:t>
      </w:r>
    </w:p>
    <w:p w:rsidR="00600376" w:rsidRPr="005C6C21" w:rsidRDefault="00600376" w:rsidP="00720773">
      <w:pPr>
        <w:spacing w:line="276" w:lineRule="auto"/>
        <w:ind w:firstLineChars="200" w:firstLine="420"/>
        <w:rPr>
          <w:rFonts w:ascii="Times New Roman" w:eastAsia="宋体" w:hAnsi="Times New Roman" w:cs="Times New Roman"/>
          <w:szCs w:val="21"/>
        </w:rPr>
      </w:pPr>
      <w:r w:rsidRPr="005C6C21">
        <w:rPr>
          <w:rFonts w:ascii="Times New Roman" w:eastAsia="宋体" w:hAnsi="Times New Roman" w:cs="Times New Roman"/>
          <w:szCs w:val="21"/>
        </w:rPr>
        <w:t>（</w:t>
      </w:r>
      <w:r w:rsidRPr="005C6C21">
        <w:rPr>
          <w:rFonts w:ascii="Times New Roman" w:eastAsia="宋体" w:hAnsi="Times New Roman" w:cs="Times New Roman"/>
          <w:szCs w:val="21"/>
        </w:rPr>
        <w:t>5</w:t>
      </w:r>
      <w:r w:rsidRPr="005C6C21">
        <w:rPr>
          <w:rFonts w:ascii="Times New Roman" w:eastAsia="宋体" w:hAnsi="Times New Roman" w:cs="Times New Roman"/>
          <w:szCs w:val="21"/>
        </w:rPr>
        <w:t>）下列说法正确的是</w:t>
      </w:r>
      <w:r w:rsidRPr="005C6C21">
        <w:rPr>
          <w:rFonts w:ascii="Times New Roman" w:eastAsia="宋体" w:hAnsi="Times New Roman" w:cs="Times New Roman"/>
          <w:szCs w:val="21"/>
          <w:u w:val="single"/>
        </w:rPr>
        <w:t xml:space="preserve">        </w:t>
      </w:r>
      <w:r w:rsidRPr="005C6C21">
        <w:rPr>
          <w:rFonts w:ascii="Times New Roman" w:eastAsia="宋体" w:hAnsi="Times New Roman" w:cs="Times New Roman"/>
          <w:szCs w:val="21"/>
        </w:rPr>
        <w:t>（填字母序号）。</w:t>
      </w:r>
    </w:p>
    <w:p w:rsidR="00600376" w:rsidRPr="005C6C21" w:rsidRDefault="00600376" w:rsidP="00720773">
      <w:pPr>
        <w:spacing w:line="276" w:lineRule="auto"/>
        <w:ind w:firstLineChars="200" w:firstLine="420"/>
        <w:rPr>
          <w:rFonts w:ascii="Times New Roman" w:eastAsia="宋体" w:hAnsi="Times New Roman" w:cs="Times New Roman"/>
          <w:szCs w:val="21"/>
        </w:rPr>
      </w:pPr>
      <w:r w:rsidRPr="005C6C21">
        <w:rPr>
          <w:rFonts w:ascii="Times New Roman" w:eastAsia="宋体" w:hAnsi="Times New Roman" w:cs="Times New Roman"/>
          <w:szCs w:val="21"/>
        </w:rPr>
        <w:tab/>
      </w:r>
      <w:r w:rsidR="000C61ED">
        <w:rPr>
          <w:rFonts w:ascii="Times New Roman" w:eastAsia="宋体" w:hAnsi="Times New Roman" w:cs="Times New Roman" w:hint="eastAsia"/>
          <w:szCs w:val="21"/>
        </w:rPr>
        <w:t xml:space="preserve"> </w:t>
      </w:r>
      <w:r w:rsidRPr="005C6C21">
        <w:rPr>
          <w:rFonts w:ascii="Times New Roman" w:eastAsia="宋体" w:hAnsi="Times New Roman" w:cs="Times New Roman"/>
          <w:szCs w:val="21"/>
        </w:rPr>
        <w:t xml:space="preserve">A. </w:t>
      </w:r>
      <w:r w:rsidRPr="005C6C21">
        <w:rPr>
          <w:rFonts w:ascii="Times New Roman" w:eastAsia="宋体" w:hAnsi="Times New Roman" w:cs="Times New Roman"/>
          <w:szCs w:val="21"/>
        </w:rPr>
        <w:t>花青素有可能用于制作酸碱指示剂</w:t>
      </w:r>
    </w:p>
    <w:p w:rsidR="00600376" w:rsidRPr="005C6C21" w:rsidRDefault="00600376" w:rsidP="00720773">
      <w:pPr>
        <w:spacing w:line="276" w:lineRule="auto"/>
        <w:ind w:firstLineChars="200" w:firstLine="420"/>
        <w:rPr>
          <w:rFonts w:ascii="Times New Roman" w:eastAsia="宋体" w:hAnsi="Times New Roman" w:cs="Times New Roman"/>
          <w:szCs w:val="21"/>
        </w:rPr>
      </w:pPr>
      <w:r w:rsidRPr="005C6C21">
        <w:rPr>
          <w:rFonts w:ascii="Times New Roman" w:eastAsia="宋体" w:hAnsi="Times New Roman" w:cs="Times New Roman"/>
          <w:szCs w:val="21"/>
        </w:rPr>
        <w:tab/>
      </w:r>
      <w:r w:rsidR="000C61ED">
        <w:rPr>
          <w:rFonts w:ascii="Times New Roman" w:eastAsia="宋体" w:hAnsi="Times New Roman" w:cs="Times New Roman" w:hint="eastAsia"/>
          <w:szCs w:val="21"/>
        </w:rPr>
        <w:t xml:space="preserve"> </w:t>
      </w:r>
      <w:r w:rsidRPr="005C6C21">
        <w:rPr>
          <w:rFonts w:ascii="Times New Roman" w:eastAsia="宋体" w:hAnsi="Times New Roman" w:cs="Times New Roman"/>
          <w:szCs w:val="21"/>
        </w:rPr>
        <w:t xml:space="preserve">B. </w:t>
      </w:r>
      <w:r w:rsidRPr="005C6C21">
        <w:rPr>
          <w:rFonts w:ascii="Times New Roman" w:eastAsia="宋体" w:hAnsi="Times New Roman" w:cs="Times New Roman"/>
          <w:szCs w:val="21"/>
        </w:rPr>
        <w:t>菊花不适合提取花青素</w:t>
      </w:r>
    </w:p>
    <w:p w:rsidR="00600376" w:rsidRPr="005C6C21" w:rsidRDefault="00600376" w:rsidP="00720773">
      <w:pPr>
        <w:spacing w:line="276" w:lineRule="auto"/>
        <w:ind w:firstLineChars="200" w:firstLine="420"/>
        <w:rPr>
          <w:rFonts w:ascii="Times New Roman" w:eastAsia="宋体" w:hAnsi="Times New Roman" w:cs="Times New Roman"/>
          <w:szCs w:val="21"/>
        </w:rPr>
      </w:pPr>
      <w:r w:rsidRPr="005C6C21">
        <w:rPr>
          <w:rFonts w:ascii="Times New Roman" w:eastAsia="宋体" w:hAnsi="Times New Roman" w:cs="Times New Roman"/>
          <w:szCs w:val="21"/>
        </w:rPr>
        <w:tab/>
      </w:r>
      <w:r w:rsidR="000C61ED">
        <w:rPr>
          <w:rFonts w:ascii="Times New Roman" w:eastAsia="宋体" w:hAnsi="Times New Roman" w:cs="Times New Roman" w:hint="eastAsia"/>
          <w:szCs w:val="21"/>
        </w:rPr>
        <w:t xml:space="preserve"> </w:t>
      </w:r>
      <w:r w:rsidRPr="005C6C21">
        <w:rPr>
          <w:rFonts w:ascii="Times New Roman" w:eastAsia="宋体" w:hAnsi="Times New Roman" w:cs="Times New Roman"/>
          <w:szCs w:val="21"/>
        </w:rPr>
        <w:t xml:space="preserve">C. </w:t>
      </w:r>
      <w:r w:rsidRPr="005C6C21">
        <w:rPr>
          <w:rFonts w:ascii="Times New Roman" w:eastAsia="宋体" w:hAnsi="Times New Roman" w:cs="Times New Roman"/>
          <w:szCs w:val="21"/>
        </w:rPr>
        <w:t>富含花青素的食品尽量避光、避免高温保存</w:t>
      </w:r>
    </w:p>
    <w:p w:rsidR="00600376" w:rsidRPr="005C6C21" w:rsidRDefault="00600376" w:rsidP="00720773">
      <w:pPr>
        <w:spacing w:line="276" w:lineRule="auto"/>
        <w:ind w:firstLineChars="200" w:firstLine="420"/>
        <w:rPr>
          <w:rFonts w:ascii="Times New Roman" w:eastAsia="宋体" w:hAnsi="Times New Roman" w:cs="Times New Roman"/>
          <w:szCs w:val="21"/>
        </w:rPr>
      </w:pPr>
      <w:r w:rsidRPr="005C6C21">
        <w:rPr>
          <w:rFonts w:ascii="Times New Roman" w:eastAsia="宋体" w:hAnsi="Times New Roman" w:cs="Times New Roman"/>
          <w:szCs w:val="21"/>
        </w:rPr>
        <w:tab/>
      </w:r>
      <w:r w:rsidR="000C61ED">
        <w:rPr>
          <w:rFonts w:ascii="Times New Roman" w:eastAsia="宋体" w:hAnsi="Times New Roman" w:cs="Times New Roman" w:hint="eastAsia"/>
          <w:szCs w:val="21"/>
        </w:rPr>
        <w:t xml:space="preserve"> </w:t>
      </w:r>
      <w:r w:rsidRPr="005C6C21">
        <w:rPr>
          <w:rFonts w:ascii="Times New Roman" w:eastAsia="宋体" w:hAnsi="Times New Roman" w:cs="Times New Roman"/>
          <w:szCs w:val="21"/>
        </w:rPr>
        <w:t xml:space="preserve">D. </w:t>
      </w:r>
      <w:r w:rsidRPr="005C6C21">
        <w:rPr>
          <w:rFonts w:ascii="Times New Roman" w:eastAsia="宋体" w:hAnsi="Times New Roman" w:cs="Times New Roman"/>
          <w:szCs w:val="21"/>
        </w:rPr>
        <w:t>只有富含花青素的食物才具有抗氧化性</w:t>
      </w:r>
    </w:p>
    <w:p w:rsidR="00427192" w:rsidRDefault="00427192" w:rsidP="00720773">
      <w:pPr>
        <w:adjustRightInd w:val="0"/>
        <w:spacing w:line="276" w:lineRule="auto"/>
        <w:rPr>
          <w:rStyle w:val="a3"/>
          <w:rFonts w:ascii="Times New Roman" w:eastAsia="宋体" w:hAnsi="Times New Roman" w:cs="Times New Roman"/>
          <w:b/>
          <w:bCs/>
          <w:szCs w:val="21"/>
        </w:rPr>
      </w:pPr>
      <w:r w:rsidRPr="00427192">
        <w:rPr>
          <w:rStyle w:val="a3"/>
          <w:rFonts w:ascii="Times New Roman" w:eastAsia="宋体" w:hAnsi="Times New Roman" w:cs="Times New Roman"/>
          <w:b/>
          <w:bCs/>
          <w:szCs w:val="21"/>
        </w:rPr>
        <w:t>拓展内容三</w:t>
      </w:r>
      <w:r w:rsidRPr="00427192">
        <w:rPr>
          <w:rStyle w:val="a3"/>
          <w:rFonts w:ascii="Times New Roman" w:eastAsia="宋体" w:hAnsi="Times New Roman" w:cs="Times New Roman" w:hint="eastAsia"/>
          <w:b/>
          <w:bCs/>
          <w:szCs w:val="21"/>
        </w:rPr>
        <w:t>：</w:t>
      </w:r>
    </w:p>
    <w:p w:rsidR="00D9211E" w:rsidRPr="00FB797D" w:rsidRDefault="00D9211E" w:rsidP="00720773">
      <w:pPr>
        <w:spacing w:afterLines="50" w:after="156" w:line="276" w:lineRule="auto"/>
        <w:rPr>
          <w:rFonts w:ascii="Times New Roman" w:eastAsia="宋体" w:hAnsi="Times New Roman" w:cs="Times New Roman"/>
        </w:rPr>
      </w:pPr>
      <w:r>
        <w:rPr>
          <w:rFonts w:ascii="Times New Roman" w:eastAsia="宋体" w:hAnsi="Times New Roman" w:cs="Times New Roman"/>
        </w:rPr>
        <w:t>1</w:t>
      </w:r>
      <w:r w:rsidRPr="00FB797D">
        <w:rPr>
          <w:rFonts w:ascii="Times New Roman" w:eastAsia="宋体" w:hAnsi="Times New Roman" w:cs="Times New Roman"/>
        </w:rPr>
        <w:t>．</w:t>
      </w:r>
      <w:r w:rsidRPr="00FB797D">
        <w:rPr>
          <w:rFonts w:ascii="Times New Roman" w:eastAsia="宋体" w:hAnsi="Times New Roman" w:cs="Times New Roman"/>
          <w:bCs/>
        </w:rPr>
        <w:t>实验小组同学分别向下列试剂中滴加自制紫薯汁，现象记录如下：</w:t>
      </w:r>
    </w:p>
    <w:tbl>
      <w:tblPr>
        <w:tblStyle w:val="a7"/>
        <w:tblW w:w="0" w:type="auto"/>
        <w:jc w:val="center"/>
        <w:tblInd w:w="340" w:type="dxa"/>
        <w:tblLook w:val="04A0" w:firstRow="1" w:lastRow="0" w:firstColumn="1" w:lastColumn="0" w:noHBand="0" w:noVBand="1"/>
      </w:tblPr>
      <w:tblGrid>
        <w:gridCol w:w="1843"/>
        <w:gridCol w:w="995"/>
        <w:gridCol w:w="1556"/>
        <w:gridCol w:w="1093"/>
        <w:gridCol w:w="1193"/>
        <w:gridCol w:w="1281"/>
      </w:tblGrid>
      <w:tr w:rsidR="00D9211E" w:rsidRPr="000C61ED" w:rsidTr="000C61ED">
        <w:trPr>
          <w:trHeight w:val="423"/>
          <w:jc w:val="center"/>
        </w:trPr>
        <w:tc>
          <w:tcPr>
            <w:tcW w:w="1843" w:type="dxa"/>
            <w:vAlign w:val="center"/>
          </w:tcPr>
          <w:p w:rsidR="00D9211E" w:rsidRPr="000C61ED" w:rsidRDefault="00D9211E" w:rsidP="00720773">
            <w:pPr>
              <w:snapToGrid w:val="0"/>
              <w:rPr>
                <w:rFonts w:ascii="Times New Roman" w:eastAsia="楷体" w:hAnsi="Times New Roman"/>
                <w:b w:val="0"/>
                <w:bCs/>
                <w:color w:val="000000" w:themeColor="text1"/>
              </w:rPr>
            </w:pPr>
            <w:r w:rsidRPr="000C61ED">
              <w:rPr>
                <w:rFonts w:ascii="Times New Roman" w:eastAsia="楷体" w:hAnsi="Times New Roman"/>
                <w:b w:val="0"/>
                <w:bCs/>
                <w:noProof/>
                <w:color w:val="000000" w:themeColor="text1"/>
              </w:rPr>
              <mc:AlternateContent>
                <mc:Choice Requires="wps">
                  <w:drawing>
                    <wp:anchor distT="0" distB="0" distL="114300" distR="114300" simplePos="0" relativeHeight="251662336" behindDoc="0" locked="0" layoutInCell="1" allowOverlap="1" wp14:anchorId="1AB2DAFE" wp14:editId="5A880D93">
                      <wp:simplePos x="0" y="0"/>
                      <wp:positionH relativeFrom="column">
                        <wp:posOffset>146685</wp:posOffset>
                      </wp:positionH>
                      <wp:positionV relativeFrom="paragraph">
                        <wp:posOffset>9525</wp:posOffset>
                      </wp:positionV>
                      <wp:extent cx="838200" cy="257175"/>
                      <wp:effectExtent l="0" t="0" r="19050" b="28575"/>
                      <wp:wrapNone/>
                      <wp:docPr id="4196" name="直接连接符 4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BE561E" id="直接连接符 419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75pt" to="7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" strokecolor="black [3213]" strokeweight=".5pt">
                      <v:stroke joinstyle="miter"/>
                      <o:lock v:ext="edit" shapetype="f"/>
                    </v:line>
                  </w:pict>
                </mc:Fallback>
              </mc:AlternateContent>
            </w:r>
            <w:r w:rsidRPr="000C61ED">
              <w:rPr>
                <w:rFonts w:ascii="Times New Roman" w:eastAsia="楷体" w:hAnsi="Times New Roman"/>
                <w:b w:val="0"/>
                <w:bCs/>
                <w:color w:val="000000" w:themeColor="text1"/>
              </w:rPr>
              <w:t>操作</w:t>
            </w:r>
            <w:r w:rsidRPr="000C61ED">
              <w:rPr>
                <w:rFonts w:ascii="Times New Roman" w:eastAsia="楷体" w:hAnsi="Times New Roman"/>
                <w:b w:val="0"/>
                <w:bCs/>
                <w:color w:val="000000" w:themeColor="text1"/>
              </w:rPr>
              <w:t xml:space="preserve">       </w:t>
            </w:r>
            <w:r w:rsidRPr="000C61ED">
              <w:rPr>
                <w:rFonts w:ascii="Times New Roman" w:eastAsia="楷体" w:hAnsi="Times New Roman"/>
                <w:b w:val="0"/>
                <w:bCs/>
                <w:color w:val="000000" w:themeColor="text1"/>
              </w:rPr>
              <w:t>试剂</w:t>
            </w:r>
          </w:p>
        </w:tc>
        <w:tc>
          <w:tcPr>
            <w:tcW w:w="995" w:type="dxa"/>
            <w:vAlign w:val="center"/>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稀盐酸</w:t>
            </w:r>
          </w:p>
        </w:tc>
        <w:tc>
          <w:tcPr>
            <w:tcW w:w="1556" w:type="dxa"/>
            <w:vAlign w:val="center"/>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氢氧化钠溶液</w:t>
            </w:r>
          </w:p>
        </w:tc>
        <w:tc>
          <w:tcPr>
            <w:tcW w:w="1093" w:type="dxa"/>
            <w:vAlign w:val="center"/>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蒸馏水</w:t>
            </w:r>
          </w:p>
        </w:tc>
        <w:tc>
          <w:tcPr>
            <w:tcW w:w="1193" w:type="dxa"/>
            <w:vAlign w:val="center"/>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白醋</w:t>
            </w:r>
          </w:p>
        </w:tc>
        <w:tc>
          <w:tcPr>
            <w:tcW w:w="1281" w:type="dxa"/>
            <w:vAlign w:val="center"/>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草木灰溶液</w:t>
            </w:r>
          </w:p>
        </w:tc>
      </w:tr>
      <w:tr w:rsidR="00D9211E" w:rsidRPr="000C61ED" w:rsidTr="000C61ED">
        <w:trPr>
          <w:jc w:val="center"/>
        </w:trPr>
        <w:tc>
          <w:tcPr>
            <w:tcW w:w="1843" w:type="dxa"/>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滴加</w:t>
            </w:r>
            <w:r w:rsidRPr="000C61ED">
              <w:rPr>
                <w:rFonts w:ascii="Times New Roman" w:eastAsia="楷体" w:hAnsi="Times New Roman"/>
                <w:b w:val="0"/>
                <w:bCs/>
                <w:color w:val="000000" w:themeColor="text1"/>
              </w:rPr>
              <w:t>2</w:t>
            </w:r>
            <w:r w:rsidRPr="000C61ED">
              <w:rPr>
                <w:rFonts w:ascii="Times New Roman" w:eastAsia="楷体" w:hAnsi="Times New Roman"/>
                <w:b w:val="0"/>
                <w:bCs/>
                <w:color w:val="000000" w:themeColor="text1"/>
              </w:rPr>
              <w:t>滴紫薯汁</w:t>
            </w:r>
          </w:p>
        </w:tc>
        <w:tc>
          <w:tcPr>
            <w:tcW w:w="995" w:type="dxa"/>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红色</w:t>
            </w:r>
          </w:p>
        </w:tc>
        <w:tc>
          <w:tcPr>
            <w:tcW w:w="1556" w:type="dxa"/>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绿色</w:t>
            </w:r>
          </w:p>
        </w:tc>
        <w:tc>
          <w:tcPr>
            <w:tcW w:w="1093" w:type="dxa"/>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紫色</w:t>
            </w:r>
          </w:p>
        </w:tc>
        <w:tc>
          <w:tcPr>
            <w:tcW w:w="1193" w:type="dxa"/>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红色</w:t>
            </w:r>
          </w:p>
        </w:tc>
        <w:tc>
          <w:tcPr>
            <w:tcW w:w="1281" w:type="dxa"/>
          </w:tcPr>
          <w:p w:rsidR="00D9211E" w:rsidRPr="000C61ED" w:rsidRDefault="00D9211E" w:rsidP="00720773">
            <w:pPr>
              <w:snapToGrid w:val="0"/>
              <w:jc w:val="center"/>
              <w:rPr>
                <w:rFonts w:ascii="Times New Roman" w:eastAsia="楷体" w:hAnsi="Times New Roman"/>
                <w:b w:val="0"/>
                <w:bCs/>
                <w:color w:val="000000" w:themeColor="text1"/>
              </w:rPr>
            </w:pPr>
            <w:r w:rsidRPr="000C61ED">
              <w:rPr>
                <w:rFonts w:ascii="Times New Roman" w:eastAsia="楷体" w:hAnsi="Times New Roman"/>
                <w:b w:val="0"/>
                <w:bCs/>
                <w:color w:val="000000" w:themeColor="text1"/>
              </w:rPr>
              <w:t>绿色</w:t>
            </w:r>
          </w:p>
        </w:tc>
      </w:tr>
    </w:tbl>
    <w:p w:rsidR="00D9211E" w:rsidRPr="00FB797D" w:rsidRDefault="00D9211E" w:rsidP="00720773">
      <w:pPr>
        <w:spacing w:beforeLines="50" w:before="156" w:line="276" w:lineRule="auto"/>
        <w:ind w:firstLineChars="50" w:firstLine="105"/>
        <w:rPr>
          <w:rFonts w:ascii="Times New Roman" w:eastAsia="宋体" w:hAnsi="Times New Roman" w:cs="Times New Roman"/>
          <w:bCs/>
        </w:rPr>
      </w:pPr>
      <w:r w:rsidRPr="00FB797D">
        <w:rPr>
          <w:rFonts w:ascii="Times New Roman" w:eastAsia="宋体" w:hAnsi="Times New Roman" w:cs="Times New Roman"/>
          <w:bCs/>
        </w:rPr>
        <w:t>（</w:t>
      </w:r>
      <w:r w:rsidRPr="00FB797D">
        <w:rPr>
          <w:rFonts w:ascii="Times New Roman" w:eastAsia="宋体" w:hAnsi="Times New Roman" w:cs="Times New Roman"/>
          <w:bCs/>
        </w:rPr>
        <w:t>1</w:t>
      </w:r>
      <w:r w:rsidRPr="00FB797D">
        <w:rPr>
          <w:rFonts w:ascii="Times New Roman" w:eastAsia="宋体" w:hAnsi="Times New Roman" w:cs="Times New Roman"/>
          <w:bCs/>
        </w:rPr>
        <w:t>）紫薯汁</w:t>
      </w:r>
      <w:r w:rsidRPr="00FB797D">
        <w:rPr>
          <w:rFonts w:ascii="Times New Roman" w:eastAsia="宋体" w:hAnsi="Times New Roman" w:cs="Times New Roman"/>
          <w:bCs/>
        </w:rPr>
        <w:t xml:space="preserve">________ </w:t>
      </w:r>
      <w:r w:rsidRPr="00FB797D">
        <w:rPr>
          <w:rFonts w:ascii="Times New Roman" w:eastAsia="宋体" w:hAnsi="Times New Roman" w:cs="Times New Roman"/>
          <w:bCs/>
        </w:rPr>
        <w:t>（填</w:t>
      </w:r>
      <w:r w:rsidRPr="0023274B">
        <w:rPr>
          <w:rFonts w:ascii="宋体" w:eastAsia="宋体" w:hAnsi="宋体" w:cs="Times New Roman"/>
          <w:bCs/>
        </w:rPr>
        <w:t>“能”或“不能”</w:t>
      </w:r>
      <w:r w:rsidRPr="00FB797D">
        <w:rPr>
          <w:rFonts w:ascii="Times New Roman" w:eastAsia="宋体" w:hAnsi="Times New Roman" w:cs="Times New Roman"/>
          <w:bCs/>
        </w:rPr>
        <w:t>）作酸碱指示剂。</w:t>
      </w:r>
    </w:p>
    <w:p w:rsidR="005638AA" w:rsidRPr="005638AA" w:rsidRDefault="005638AA" w:rsidP="00720773">
      <w:pPr>
        <w:spacing w:line="276" w:lineRule="auto"/>
        <w:rPr>
          <w:rFonts w:ascii="宋体" w:eastAsia="宋体" w:hAnsi="宋体" w:cs="宋体"/>
        </w:rPr>
      </w:pPr>
      <w:r>
        <w:rPr>
          <w:rFonts w:ascii="宋体" w:eastAsia="宋体" w:hAnsi="宋体" w:cs="宋体" w:hint="eastAsia"/>
        </w:rPr>
        <w:t xml:space="preserve"> </w:t>
      </w:r>
      <w:r w:rsidRPr="00FB797D">
        <w:rPr>
          <w:rFonts w:ascii="Times New Roman" w:eastAsia="宋体" w:hAnsi="Times New Roman" w:cs="Times New Roman"/>
          <w:bCs/>
        </w:rPr>
        <w:t>（</w:t>
      </w:r>
      <w:r>
        <w:rPr>
          <w:rFonts w:ascii="Times New Roman" w:eastAsia="宋体" w:hAnsi="Times New Roman" w:cs="Times New Roman"/>
          <w:bCs/>
        </w:rPr>
        <w:t>2</w:t>
      </w:r>
      <w:r w:rsidRPr="00FB797D">
        <w:rPr>
          <w:rFonts w:ascii="Times New Roman" w:eastAsia="宋体" w:hAnsi="Times New Roman" w:cs="Times New Roman"/>
          <w:bCs/>
        </w:rPr>
        <w:t>）向</w:t>
      </w:r>
      <w:r w:rsidRPr="0023274B">
        <w:rPr>
          <w:rFonts w:ascii="宋体" w:eastAsia="宋体" w:hAnsi="宋体" w:cs="Times New Roman"/>
          <w:bCs/>
        </w:rPr>
        <w:t>“蒸馏水中滴加紫薯汁”</w:t>
      </w:r>
      <w:r w:rsidRPr="00FB797D">
        <w:rPr>
          <w:rFonts w:ascii="Times New Roman" w:eastAsia="宋体" w:hAnsi="Times New Roman" w:cs="Times New Roman"/>
          <w:bCs/>
        </w:rPr>
        <w:t>的目的是</w:t>
      </w:r>
      <w:r w:rsidRPr="00FB797D">
        <w:rPr>
          <w:rFonts w:ascii="Times New Roman" w:eastAsia="宋体" w:hAnsi="Times New Roman" w:cs="Times New Roman"/>
          <w:bCs/>
        </w:rPr>
        <w:t>________________________</w:t>
      </w:r>
      <w:r w:rsidRPr="00FB797D">
        <w:rPr>
          <w:rFonts w:ascii="Times New Roman" w:eastAsia="宋体" w:hAnsi="Times New Roman" w:cs="Times New Roman"/>
          <w:bCs/>
        </w:rPr>
        <w:t>。</w:t>
      </w:r>
    </w:p>
    <w:p w:rsidR="0023274B" w:rsidRDefault="005638AA" w:rsidP="00720773">
      <w:pPr>
        <w:widowControl/>
        <w:spacing w:line="276" w:lineRule="auto"/>
        <w:jc w:val="left"/>
        <w:rPr>
          <w:rFonts w:ascii="Times New Roman" w:eastAsia="宋体" w:hAnsi="Times New Roman" w:cs="Times New Roman"/>
        </w:rPr>
      </w:pPr>
      <w:r>
        <w:rPr>
          <w:rFonts w:ascii="宋体" w:eastAsia="宋体" w:hAnsi="宋体" w:cs="宋体" w:hint="eastAsia"/>
        </w:rPr>
        <w:t xml:space="preserve"> </w:t>
      </w:r>
      <w:r w:rsidR="00D9211E">
        <w:rPr>
          <w:rFonts w:ascii="宋体" w:eastAsia="宋体" w:hAnsi="宋体" w:cs="宋体" w:hint="eastAsia"/>
        </w:rPr>
        <w:t>（</w:t>
      </w:r>
      <w:r>
        <w:rPr>
          <w:rFonts w:ascii="宋体" w:eastAsia="宋体" w:hAnsi="宋体" w:cs="宋体"/>
        </w:rPr>
        <w:t>3</w:t>
      </w:r>
      <w:r w:rsidR="00D9211E">
        <w:rPr>
          <w:rFonts w:ascii="宋体" w:eastAsia="宋体" w:hAnsi="宋体" w:cs="宋体" w:hint="eastAsia"/>
        </w:rPr>
        <w:t>）</w:t>
      </w:r>
      <w:r w:rsidR="0056610F" w:rsidRPr="00FB797D">
        <w:rPr>
          <w:rFonts w:ascii="Times New Roman" w:eastAsia="宋体" w:hAnsi="Times New Roman" w:cs="Times New Roman"/>
        </w:rPr>
        <w:t>据上</w:t>
      </w:r>
      <w:r w:rsidR="000C61ED">
        <w:rPr>
          <w:rFonts w:ascii="Times New Roman" w:eastAsia="宋体" w:hAnsi="Times New Roman" w:cs="Times New Roman" w:hint="eastAsia"/>
        </w:rPr>
        <w:t>表</w:t>
      </w:r>
      <w:r w:rsidR="0056610F" w:rsidRPr="00FB797D">
        <w:rPr>
          <w:rFonts w:ascii="Times New Roman" w:eastAsia="宋体" w:hAnsi="Times New Roman" w:cs="Times New Roman"/>
        </w:rPr>
        <w:t>推测，</w:t>
      </w:r>
      <w:r w:rsidRPr="00FB797D">
        <w:rPr>
          <w:rFonts w:ascii="Times New Roman" w:eastAsia="宋体" w:hAnsi="Times New Roman" w:cs="Times New Roman"/>
          <w:bCs/>
        </w:rPr>
        <w:t>白醋呈</w:t>
      </w:r>
      <w:r w:rsidR="000C61ED">
        <w:rPr>
          <w:rFonts w:ascii="Times New Roman" w:eastAsia="宋体" w:hAnsi="Times New Roman" w:cs="Times New Roman"/>
          <w:bCs/>
        </w:rPr>
        <w:t>_________</w:t>
      </w:r>
      <w:r w:rsidRPr="00FB797D">
        <w:rPr>
          <w:rFonts w:ascii="Times New Roman" w:eastAsia="宋体" w:hAnsi="Times New Roman" w:cs="Times New Roman"/>
          <w:bCs/>
        </w:rPr>
        <w:t>（填</w:t>
      </w:r>
      <w:r w:rsidRPr="0023274B">
        <w:rPr>
          <w:rFonts w:ascii="宋体" w:eastAsia="宋体" w:hAnsi="宋体" w:cs="Times New Roman"/>
          <w:bCs/>
        </w:rPr>
        <w:t>“酸性”、“中性”或“碱性”</w:t>
      </w:r>
      <w:r w:rsidRPr="00FB797D">
        <w:rPr>
          <w:rFonts w:ascii="Times New Roman" w:eastAsia="宋体" w:hAnsi="Times New Roman" w:cs="Times New Roman"/>
          <w:bCs/>
        </w:rPr>
        <w:t>）。</w:t>
      </w:r>
      <w:r w:rsidR="0056610F" w:rsidRPr="00FB797D">
        <w:rPr>
          <w:rFonts w:ascii="Times New Roman" w:eastAsia="宋体" w:hAnsi="Times New Roman" w:cs="Times New Roman"/>
        </w:rPr>
        <w:t>紫薯汁遇到稀硫酸</w:t>
      </w:r>
    </w:p>
    <w:p w:rsidR="0056610F" w:rsidRPr="00D9211E" w:rsidRDefault="0056610F" w:rsidP="00720773">
      <w:pPr>
        <w:widowControl/>
        <w:spacing w:line="276" w:lineRule="auto"/>
        <w:ind w:firstLineChars="300" w:firstLine="630"/>
        <w:jc w:val="left"/>
        <w:rPr>
          <w:rFonts w:ascii="宋体" w:eastAsia="宋体" w:hAnsi="宋体" w:cs="宋体"/>
        </w:rPr>
      </w:pPr>
      <w:r w:rsidRPr="00FB797D">
        <w:rPr>
          <w:rFonts w:ascii="Times New Roman" w:eastAsia="宋体" w:hAnsi="Times New Roman" w:cs="Times New Roman"/>
        </w:rPr>
        <w:t>溶液显示的颜色是</w:t>
      </w:r>
      <w:r w:rsidRPr="00FB797D">
        <w:rPr>
          <w:rFonts w:ascii="Times New Roman" w:eastAsia="宋体" w:hAnsi="Times New Roman" w:cs="Times New Roman"/>
        </w:rPr>
        <w:t>_________</w:t>
      </w:r>
      <w:r w:rsidR="00D9211E">
        <w:rPr>
          <w:rFonts w:ascii="Times New Roman" w:eastAsia="宋体" w:hAnsi="Times New Roman" w:cs="Times New Roman"/>
        </w:rPr>
        <w:t>____</w:t>
      </w:r>
      <w:r w:rsidR="00D9211E">
        <w:rPr>
          <w:rFonts w:ascii="Times New Roman" w:eastAsia="宋体" w:hAnsi="Times New Roman" w:cs="Times New Roman" w:hint="eastAsia"/>
        </w:rPr>
        <w:t>。</w:t>
      </w:r>
    </w:p>
    <w:p w:rsidR="0056610F" w:rsidRPr="00D9211E" w:rsidRDefault="00D9211E" w:rsidP="00720773">
      <w:pPr>
        <w:widowControl/>
        <w:spacing w:line="276" w:lineRule="auto"/>
        <w:jc w:val="left"/>
        <w:rPr>
          <w:rFonts w:ascii="宋体" w:eastAsia="宋体" w:hAnsi="宋体" w:cs="宋体"/>
        </w:rPr>
      </w:pPr>
      <w:r>
        <w:rPr>
          <w:rFonts w:ascii="宋体" w:eastAsia="宋体" w:hAnsi="宋体" w:cs="宋体" w:hint="eastAsia"/>
        </w:rPr>
        <w:t xml:space="preserve"> （</w:t>
      </w:r>
      <w:r w:rsidR="005638AA">
        <w:rPr>
          <w:rFonts w:ascii="宋体" w:eastAsia="宋体" w:hAnsi="宋体" w:cs="宋体"/>
        </w:rPr>
        <w:t>4</w:t>
      </w:r>
      <w:r>
        <w:rPr>
          <w:rFonts w:ascii="宋体" w:eastAsia="宋体" w:hAnsi="宋体" w:cs="宋体" w:hint="eastAsia"/>
        </w:rPr>
        <w:t>）</w:t>
      </w:r>
      <w:r w:rsidR="0056610F" w:rsidRPr="00FB797D">
        <w:rPr>
          <w:rFonts w:ascii="Times New Roman" w:eastAsia="宋体" w:hAnsi="Times New Roman" w:cs="Times New Roman"/>
        </w:rPr>
        <w:t>取少量厨房清洁剂放入试管中加入紫薯汁，发现溶液变为绿色，得出厨房清洁</w:t>
      </w:r>
      <w:r w:rsidR="00E41C33">
        <w:rPr>
          <w:rFonts w:ascii="Times New Roman" w:eastAsia="宋体" w:hAnsi="Times New Roman" w:cs="Times New Roman" w:hint="eastAsia"/>
        </w:rPr>
        <w:t>剂</w:t>
      </w:r>
      <w:r w:rsidR="0056610F" w:rsidRPr="00FB797D">
        <w:rPr>
          <w:rFonts w:ascii="Times New Roman" w:eastAsia="宋体" w:hAnsi="Times New Roman" w:cs="Times New Roman"/>
        </w:rPr>
        <w:t>显</w:t>
      </w:r>
      <w:r w:rsidR="000C61ED">
        <w:rPr>
          <w:rFonts w:ascii="Times New Roman" w:eastAsia="宋体" w:hAnsi="Times New Roman" w:cs="Times New Roman" w:hint="eastAsia"/>
          <w:u w:val="single"/>
        </w:rPr>
        <w:t xml:space="preserve">    </w:t>
      </w:r>
      <w:r w:rsidR="0056610F" w:rsidRPr="00FB797D">
        <w:rPr>
          <w:rFonts w:ascii="Times New Roman" w:eastAsia="宋体" w:hAnsi="Times New Roman" w:cs="Times New Roman"/>
        </w:rPr>
        <w:t>性。</w:t>
      </w:r>
    </w:p>
    <w:p w:rsidR="0056610F" w:rsidRPr="00FB797D" w:rsidRDefault="005638AA" w:rsidP="00720773">
      <w:pPr>
        <w:widowControl/>
        <w:spacing w:line="276" w:lineRule="auto"/>
        <w:rPr>
          <w:rFonts w:ascii="Times New Roman" w:eastAsia="宋体" w:hAnsi="Times New Roman" w:cs="Times New Roman"/>
          <w:bCs/>
        </w:rPr>
      </w:pPr>
      <w:r>
        <w:rPr>
          <w:rFonts w:ascii="Times New Roman" w:eastAsia="宋体" w:hAnsi="Times New Roman" w:cs="Times New Roman" w:hint="eastAsia"/>
          <w:bCs/>
        </w:rPr>
        <w:t xml:space="preserve"> </w:t>
      </w:r>
      <w:r w:rsidR="0056610F" w:rsidRPr="00FB797D">
        <w:rPr>
          <w:rFonts w:ascii="Times New Roman" w:eastAsia="宋体" w:hAnsi="Times New Roman" w:cs="Times New Roman"/>
          <w:bCs/>
        </w:rPr>
        <w:t>（</w:t>
      </w:r>
      <w:r>
        <w:rPr>
          <w:rFonts w:ascii="Times New Roman" w:eastAsia="宋体" w:hAnsi="Times New Roman" w:cs="Times New Roman"/>
          <w:bCs/>
        </w:rPr>
        <w:t>5</w:t>
      </w:r>
      <w:r w:rsidR="0056610F" w:rsidRPr="00FB797D">
        <w:rPr>
          <w:rFonts w:ascii="Times New Roman" w:eastAsia="宋体" w:hAnsi="Times New Roman" w:cs="Times New Roman"/>
          <w:bCs/>
        </w:rPr>
        <w:t>）将紫薯汁滴入某溶液中呈现绿色，则原溶液可能是</w:t>
      </w:r>
      <w:r w:rsidR="0056610F" w:rsidRPr="00FB797D">
        <w:rPr>
          <w:rFonts w:ascii="Times New Roman" w:eastAsia="宋体" w:hAnsi="Times New Roman" w:cs="Times New Roman"/>
          <w:bCs/>
          <w:u w:val="single"/>
        </w:rPr>
        <w:t xml:space="preserve">              </w:t>
      </w:r>
      <w:r w:rsidR="0056610F" w:rsidRPr="00FB797D">
        <w:rPr>
          <w:rFonts w:ascii="Times New Roman" w:eastAsia="宋体" w:hAnsi="Times New Roman" w:cs="Times New Roman"/>
          <w:bCs/>
        </w:rPr>
        <w:t>。</w:t>
      </w:r>
    </w:p>
    <w:p w:rsidR="0056610F" w:rsidRPr="00FB797D" w:rsidRDefault="0056610F" w:rsidP="00720773">
      <w:pPr>
        <w:widowControl/>
        <w:spacing w:line="276" w:lineRule="auto"/>
        <w:ind w:firstLineChars="300" w:firstLine="630"/>
        <w:rPr>
          <w:rFonts w:ascii="Times New Roman" w:eastAsia="宋体" w:hAnsi="Times New Roman" w:cs="Times New Roman"/>
          <w:bCs/>
        </w:rPr>
      </w:pPr>
      <w:r w:rsidRPr="00FB797D">
        <w:rPr>
          <w:rFonts w:ascii="Times New Roman" w:eastAsia="宋体" w:hAnsi="Times New Roman" w:cs="Times New Roman"/>
          <w:bCs/>
        </w:rPr>
        <w:t>A</w:t>
      </w:r>
      <w:r w:rsidRPr="00FB797D">
        <w:rPr>
          <w:rFonts w:ascii="Times New Roman" w:eastAsia="宋体" w:hAnsi="Times New Roman" w:cs="Times New Roman"/>
          <w:bCs/>
        </w:rPr>
        <w:t>．草木灰溶液</w:t>
      </w:r>
      <w:r w:rsidRPr="00FB797D">
        <w:rPr>
          <w:rFonts w:ascii="Times New Roman" w:eastAsia="宋体" w:hAnsi="Times New Roman" w:cs="Times New Roman"/>
          <w:bCs/>
        </w:rPr>
        <w:t xml:space="preserve">     </w:t>
      </w:r>
      <w:r w:rsidRPr="00FB797D">
        <w:rPr>
          <w:rFonts w:ascii="Times New Roman" w:eastAsia="宋体" w:hAnsi="Times New Roman" w:cs="Times New Roman"/>
          <w:bCs/>
        </w:rPr>
        <w:t xml:space="preserve">　</w:t>
      </w:r>
      <w:r w:rsidRPr="00FB797D">
        <w:rPr>
          <w:rFonts w:ascii="Times New Roman" w:eastAsia="宋体" w:hAnsi="Times New Roman" w:cs="Times New Roman"/>
          <w:bCs/>
        </w:rPr>
        <w:t>B</w:t>
      </w:r>
      <w:r w:rsidRPr="00FB797D">
        <w:rPr>
          <w:rFonts w:ascii="Times New Roman" w:eastAsia="宋体" w:hAnsi="Times New Roman" w:cs="Times New Roman"/>
          <w:bCs/>
        </w:rPr>
        <w:t>．稀硫酸</w:t>
      </w:r>
      <w:r w:rsidRPr="00FB797D">
        <w:rPr>
          <w:rFonts w:ascii="Times New Roman" w:eastAsia="宋体" w:hAnsi="Times New Roman" w:cs="Times New Roman"/>
          <w:bCs/>
        </w:rPr>
        <w:t xml:space="preserve">      </w:t>
      </w:r>
      <w:r w:rsidR="005638AA">
        <w:rPr>
          <w:rFonts w:ascii="Times New Roman" w:eastAsia="宋体" w:hAnsi="Times New Roman" w:cs="Times New Roman" w:hint="eastAsia"/>
          <w:bCs/>
        </w:rPr>
        <w:t xml:space="preserve"> </w:t>
      </w:r>
      <w:r w:rsidRPr="00FB797D">
        <w:rPr>
          <w:rFonts w:ascii="Times New Roman" w:eastAsia="宋体" w:hAnsi="Times New Roman" w:cs="Times New Roman"/>
          <w:bCs/>
        </w:rPr>
        <w:t>C</w:t>
      </w:r>
      <w:r w:rsidRPr="00FB797D">
        <w:rPr>
          <w:rFonts w:ascii="Times New Roman" w:eastAsia="宋体" w:hAnsi="Times New Roman" w:cs="Times New Roman"/>
          <w:bCs/>
        </w:rPr>
        <w:t xml:space="preserve">．澄清石灰水　</w:t>
      </w:r>
      <w:r w:rsidRPr="00FB797D">
        <w:rPr>
          <w:rFonts w:ascii="Times New Roman" w:eastAsia="宋体" w:hAnsi="Times New Roman" w:cs="Times New Roman"/>
          <w:bCs/>
        </w:rPr>
        <w:t xml:space="preserve">   </w:t>
      </w:r>
      <w:r w:rsidRPr="00FB797D">
        <w:rPr>
          <w:rFonts w:ascii="Times New Roman" w:eastAsia="宋体" w:hAnsi="Times New Roman" w:cs="Times New Roman"/>
          <w:bCs/>
        </w:rPr>
        <w:t xml:space="preserve">　</w:t>
      </w:r>
      <w:r w:rsidRPr="00FB797D">
        <w:rPr>
          <w:rFonts w:ascii="Times New Roman" w:eastAsia="宋体" w:hAnsi="Times New Roman" w:cs="Times New Roman"/>
          <w:bCs/>
        </w:rPr>
        <w:t>D</w:t>
      </w:r>
      <w:r w:rsidRPr="00FB797D">
        <w:rPr>
          <w:rFonts w:ascii="Times New Roman" w:eastAsia="宋体" w:hAnsi="Times New Roman" w:cs="Times New Roman"/>
          <w:bCs/>
        </w:rPr>
        <w:t>．</w:t>
      </w:r>
      <w:r w:rsidR="0023274B">
        <w:rPr>
          <w:rFonts w:ascii="Times New Roman" w:eastAsia="宋体" w:hAnsi="Times New Roman" w:cs="Times New Roman" w:hint="eastAsia"/>
          <w:bCs/>
        </w:rPr>
        <w:t>氢氧化钾溶液</w:t>
      </w:r>
    </w:p>
    <w:p w:rsidR="0056610F" w:rsidRPr="00FB797D" w:rsidRDefault="005638AA" w:rsidP="00720773">
      <w:pPr>
        <w:spacing w:line="276" w:lineRule="auto"/>
        <w:rPr>
          <w:rFonts w:ascii="Times New Roman" w:eastAsia="宋体" w:hAnsi="Times New Roman" w:cs="Times New Roman"/>
        </w:rPr>
      </w:pPr>
      <w:r>
        <w:rPr>
          <w:rFonts w:ascii="Times New Roman" w:eastAsia="宋体" w:hAnsi="Times New Roman" w:cs="Times New Roman"/>
        </w:rPr>
        <w:t>2</w:t>
      </w:r>
      <w:r w:rsidR="0056610F" w:rsidRPr="00FB797D">
        <w:rPr>
          <w:rFonts w:ascii="Times New Roman" w:eastAsia="宋体" w:hAnsi="Times New Roman" w:cs="Times New Roman"/>
        </w:rPr>
        <w:t>．测得生活中一些液体的</w:t>
      </w:r>
      <w:r w:rsidR="0056610F" w:rsidRPr="00FB797D">
        <w:rPr>
          <w:rFonts w:ascii="Times New Roman" w:eastAsia="宋体" w:hAnsi="Times New Roman" w:cs="Times New Roman"/>
        </w:rPr>
        <w:t>pH</w:t>
      </w:r>
      <w:r w:rsidR="0056610F" w:rsidRPr="00FB797D">
        <w:rPr>
          <w:rFonts w:ascii="Times New Roman" w:eastAsia="宋体" w:hAnsi="Times New Roman" w:cs="Times New Roman"/>
        </w:rPr>
        <w:t>如下表：</w:t>
      </w:r>
    </w:p>
    <w:tbl>
      <w:tblPr>
        <w:tblW w:w="8347" w:type="dxa"/>
        <w:jc w:val="center"/>
        <w:tblLayout w:type="fixed"/>
        <w:tblCellMar>
          <w:top w:w="15" w:type="dxa"/>
          <w:left w:w="15" w:type="dxa"/>
          <w:bottom w:w="15" w:type="dxa"/>
          <w:right w:w="15" w:type="dxa"/>
        </w:tblCellMar>
        <w:tblLook w:val="04A0" w:firstRow="1" w:lastRow="0" w:firstColumn="1" w:lastColumn="0" w:noHBand="0" w:noVBand="1"/>
      </w:tblPr>
      <w:tblGrid>
        <w:gridCol w:w="785"/>
        <w:gridCol w:w="1260"/>
        <w:gridCol w:w="1260"/>
        <w:gridCol w:w="1260"/>
        <w:gridCol w:w="1260"/>
        <w:gridCol w:w="1261"/>
        <w:gridCol w:w="1261"/>
      </w:tblGrid>
      <w:tr w:rsidR="0056610F" w:rsidRPr="000C61ED" w:rsidTr="000C61ED">
        <w:trPr>
          <w:trHeight w:val="54"/>
          <w:jc w:val="center"/>
        </w:trPr>
        <w:tc>
          <w:tcPr>
            <w:tcW w:w="78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液体</w:t>
            </w:r>
          </w:p>
        </w:tc>
        <w:tc>
          <w:tcPr>
            <w:tcW w:w="126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雨水</w:t>
            </w:r>
          </w:p>
        </w:tc>
        <w:tc>
          <w:tcPr>
            <w:tcW w:w="126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糖水</w:t>
            </w:r>
          </w:p>
        </w:tc>
        <w:tc>
          <w:tcPr>
            <w:tcW w:w="1260" w:type="dxa"/>
            <w:tcBorders>
              <w:top w:val="single" w:sz="4" w:space="0" w:color="000000"/>
              <w:left w:val="single" w:sz="4" w:space="0" w:color="000000"/>
              <w:bottom w:val="single" w:sz="4" w:space="0" w:color="000000"/>
              <w:right w:val="single" w:sz="4" w:space="0" w:color="000000"/>
            </w:tcBorders>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苹果汁</w:t>
            </w:r>
          </w:p>
        </w:tc>
        <w:tc>
          <w:tcPr>
            <w:tcW w:w="126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厨房清洁剂</w:t>
            </w:r>
          </w:p>
        </w:tc>
        <w:tc>
          <w:tcPr>
            <w:tcW w:w="1261" w:type="dxa"/>
            <w:tcBorders>
              <w:top w:val="single" w:sz="4" w:space="0" w:color="000000"/>
              <w:left w:val="single" w:sz="4" w:space="0" w:color="000000"/>
              <w:bottom w:val="single" w:sz="4" w:space="0" w:color="000000"/>
              <w:right w:val="single" w:sz="4" w:space="0" w:color="000000"/>
            </w:tcBorders>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柠檬汁</w:t>
            </w:r>
          </w:p>
        </w:tc>
        <w:tc>
          <w:tcPr>
            <w:tcW w:w="126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厕所清洁剂</w:t>
            </w:r>
          </w:p>
        </w:tc>
      </w:tr>
      <w:tr w:rsidR="0056610F" w:rsidRPr="000C61ED" w:rsidTr="000C61ED">
        <w:trPr>
          <w:trHeight w:val="20"/>
          <w:jc w:val="center"/>
        </w:trPr>
        <w:tc>
          <w:tcPr>
            <w:tcW w:w="78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pH</w:t>
            </w:r>
          </w:p>
        </w:tc>
        <w:tc>
          <w:tcPr>
            <w:tcW w:w="126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5.6</w:t>
            </w:r>
          </w:p>
        </w:tc>
        <w:tc>
          <w:tcPr>
            <w:tcW w:w="126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7</w:t>
            </w:r>
          </w:p>
        </w:tc>
        <w:tc>
          <w:tcPr>
            <w:tcW w:w="1260" w:type="dxa"/>
            <w:tcBorders>
              <w:top w:val="single" w:sz="4" w:space="0" w:color="000000"/>
              <w:left w:val="single" w:sz="4" w:space="0" w:color="000000"/>
              <w:bottom w:val="single" w:sz="4" w:space="0" w:color="000000"/>
              <w:right w:val="single" w:sz="4" w:space="0" w:color="000000"/>
            </w:tcBorders>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3.0</w:t>
            </w:r>
          </w:p>
        </w:tc>
        <w:tc>
          <w:tcPr>
            <w:tcW w:w="126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11.8</w:t>
            </w:r>
          </w:p>
        </w:tc>
        <w:tc>
          <w:tcPr>
            <w:tcW w:w="1261" w:type="dxa"/>
            <w:tcBorders>
              <w:top w:val="single" w:sz="4" w:space="0" w:color="000000"/>
              <w:left w:val="single" w:sz="4" w:space="0" w:color="000000"/>
              <w:bottom w:val="single" w:sz="4" w:space="0" w:color="000000"/>
              <w:right w:val="single" w:sz="4" w:space="0" w:color="000000"/>
            </w:tcBorders>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2.0</w:t>
            </w:r>
          </w:p>
        </w:tc>
        <w:tc>
          <w:tcPr>
            <w:tcW w:w="126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tcPr>
          <w:p w:rsidR="0056610F" w:rsidRPr="000C61ED" w:rsidRDefault="0056610F" w:rsidP="00720773">
            <w:pPr>
              <w:widowControl/>
              <w:snapToGrid w:val="0"/>
              <w:jc w:val="center"/>
              <w:rPr>
                <w:rFonts w:ascii="Times New Roman" w:eastAsia="楷体" w:hAnsi="Times New Roman" w:cs="Times New Roman"/>
              </w:rPr>
            </w:pPr>
            <w:r w:rsidRPr="000C61ED">
              <w:rPr>
                <w:rFonts w:ascii="Times New Roman" w:eastAsia="楷体" w:hAnsi="Times New Roman" w:cs="Times New Roman"/>
              </w:rPr>
              <w:t>2</w:t>
            </w:r>
          </w:p>
        </w:tc>
      </w:tr>
    </w:tbl>
    <w:p w:rsidR="0056610F" w:rsidRPr="00FB797D" w:rsidRDefault="0056610F" w:rsidP="00720773">
      <w:pPr>
        <w:widowControl/>
        <w:spacing w:beforeLines="50" w:before="156" w:line="276" w:lineRule="auto"/>
        <w:ind w:firstLineChars="100" w:firstLine="210"/>
        <w:rPr>
          <w:rFonts w:ascii="Times New Roman" w:eastAsia="宋体" w:hAnsi="Times New Roman" w:cs="Times New Roman"/>
        </w:rPr>
      </w:pPr>
      <w:r w:rsidRPr="00FB797D">
        <w:rPr>
          <w:rFonts w:ascii="Times New Roman" w:eastAsia="宋体" w:hAnsi="Times New Roman" w:cs="Times New Roman"/>
        </w:rPr>
        <w:t>（</w:t>
      </w:r>
      <w:r w:rsidRPr="00FB797D">
        <w:rPr>
          <w:rFonts w:ascii="Times New Roman" w:eastAsia="宋体" w:hAnsi="Times New Roman" w:cs="Times New Roman"/>
        </w:rPr>
        <w:t>1</w:t>
      </w:r>
      <w:r w:rsidRPr="00FB797D">
        <w:rPr>
          <w:rFonts w:ascii="Times New Roman" w:eastAsia="宋体" w:hAnsi="Times New Roman" w:cs="Times New Roman"/>
        </w:rPr>
        <w:t>）上述液体中，呈中性的是</w:t>
      </w:r>
      <w:r w:rsidRPr="00FB797D">
        <w:rPr>
          <w:rFonts w:ascii="Times New Roman" w:eastAsia="宋体" w:hAnsi="Times New Roman" w:cs="Times New Roman"/>
        </w:rPr>
        <w:t>____________</w:t>
      </w:r>
      <w:r w:rsidRPr="00FB797D">
        <w:rPr>
          <w:rFonts w:ascii="Times New Roman" w:eastAsia="宋体" w:hAnsi="Times New Roman" w:cs="Times New Roman"/>
        </w:rPr>
        <w:t>，能使酚酞试液变成红色的是</w:t>
      </w:r>
      <w:r w:rsidRPr="00FB797D">
        <w:rPr>
          <w:rFonts w:ascii="Times New Roman" w:eastAsia="宋体" w:hAnsi="Times New Roman" w:cs="Times New Roman"/>
        </w:rPr>
        <w:t>_____________</w:t>
      </w:r>
      <w:r w:rsidR="002E116C">
        <w:rPr>
          <w:rFonts w:ascii="Times New Roman" w:eastAsia="宋体" w:hAnsi="Times New Roman" w:cs="Times New Roman" w:hint="eastAsia"/>
        </w:rPr>
        <w:t>。</w:t>
      </w:r>
    </w:p>
    <w:p w:rsidR="0056610F" w:rsidRPr="00FB797D" w:rsidRDefault="0056610F" w:rsidP="00720773">
      <w:pPr>
        <w:widowControl/>
        <w:spacing w:line="276" w:lineRule="auto"/>
        <w:jc w:val="left"/>
        <w:rPr>
          <w:rFonts w:ascii="Times New Roman" w:eastAsia="宋体" w:hAnsi="Times New Roman" w:cs="Times New Roman"/>
        </w:rPr>
      </w:pPr>
      <w:r w:rsidRPr="00FB797D">
        <w:rPr>
          <w:rFonts w:ascii="Times New Roman" w:eastAsia="宋体" w:hAnsi="Times New Roman" w:cs="Times New Roman"/>
        </w:rPr>
        <w:t xml:space="preserve">  </w:t>
      </w:r>
      <w:r w:rsidRPr="00FB797D">
        <w:rPr>
          <w:rFonts w:ascii="Times New Roman" w:eastAsia="宋体" w:hAnsi="Times New Roman" w:cs="Times New Roman"/>
        </w:rPr>
        <w:t>（</w:t>
      </w:r>
      <w:r w:rsidRPr="00FB797D">
        <w:rPr>
          <w:rFonts w:ascii="Times New Roman" w:eastAsia="宋体" w:hAnsi="Times New Roman" w:cs="Times New Roman"/>
        </w:rPr>
        <w:t>2</w:t>
      </w:r>
      <w:r w:rsidRPr="00FB797D">
        <w:rPr>
          <w:rFonts w:ascii="Times New Roman" w:eastAsia="宋体" w:hAnsi="Times New Roman" w:cs="Times New Roman"/>
        </w:rPr>
        <w:t>）分析表中数据可知，柠檬汁的酸性</w:t>
      </w:r>
      <w:r w:rsidRPr="00FB797D">
        <w:rPr>
          <w:rFonts w:ascii="Times New Roman" w:eastAsia="宋体" w:hAnsi="Times New Roman" w:cs="Times New Roman"/>
        </w:rPr>
        <w:t>____</w:t>
      </w:r>
      <w:bookmarkStart w:id="0" w:name="_GoBack"/>
      <w:bookmarkEnd w:id="0"/>
      <w:r w:rsidRPr="00FB797D">
        <w:rPr>
          <w:rFonts w:ascii="Times New Roman" w:eastAsia="宋体" w:hAnsi="Times New Roman" w:cs="Times New Roman"/>
        </w:rPr>
        <w:t>__</w:t>
      </w:r>
      <w:r w:rsidRPr="00FB797D">
        <w:rPr>
          <w:rFonts w:ascii="Times New Roman" w:eastAsia="宋体" w:hAnsi="Times New Roman" w:cs="Times New Roman"/>
        </w:rPr>
        <w:t>（填</w:t>
      </w:r>
      <w:r w:rsidRPr="0023274B">
        <w:rPr>
          <w:rFonts w:ascii="宋体" w:eastAsia="宋体" w:hAnsi="宋体" w:cs="Times New Roman"/>
        </w:rPr>
        <w:t>“&gt;”或“=”或“&lt;”</w:t>
      </w:r>
      <w:r w:rsidRPr="00FB797D">
        <w:rPr>
          <w:rFonts w:ascii="Times New Roman" w:eastAsia="宋体" w:hAnsi="Times New Roman" w:cs="Times New Roman"/>
        </w:rPr>
        <w:t>）苹果汁。</w:t>
      </w:r>
    </w:p>
    <w:p w:rsidR="0056610F" w:rsidRPr="00FB797D" w:rsidRDefault="0056610F" w:rsidP="00720773">
      <w:pPr>
        <w:widowControl/>
        <w:spacing w:line="276" w:lineRule="auto"/>
        <w:jc w:val="left"/>
        <w:rPr>
          <w:rFonts w:ascii="Times New Roman" w:eastAsia="宋体" w:hAnsi="Times New Roman" w:cs="Times New Roman"/>
        </w:rPr>
      </w:pPr>
      <w:r w:rsidRPr="00FB797D">
        <w:rPr>
          <w:rFonts w:ascii="Times New Roman" w:eastAsia="宋体" w:hAnsi="Times New Roman" w:cs="Times New Roman"/>
        </w:rPr>
        <w:t xml:space="preserve">  </w:t>
      </w:r>
      <w:r w:rsidRPr="00FB797D">
        <w:rPr>
          <w:rFonts w:ascii="Times New Roman" w:eastAsia="宋体" w:hAnsi="Times New Roman" w:cs="Times New Roman"/>
        </w:rPr>
        <w:t>（</w:t>
      </w:r>
      <w:r w:rsidRPr="00FB797D">
        <w:rPr>
          <w:rFonts w:ascii="Times New Roman" w:eastAsia="宋体" w:hAnsi="Times New Roman" w:cs="Times New Roman"/>
        </w:rPr>
        <w:t>3</w:t>
      </w:r>
      <w:r w:rsidRPr="00FB797D">
        <w:rPr>
          <w:rFonts w:ascii="Times New Roman" w:eastAsia="宋体" w:hAnsi="Times New Roman" w:cs="Times New Roman"/>
        </w:rPr>
        <w:t>）正常雨水的</w:t>
      </w:r>
      <w:r w:rsidRPr="00FB797D">
        <w:rPr>
          <w:rFonts w:ascii="Times New Roman" w:eastAsia="宋体" w:hAnsi="Times New Roman" w:cs="Times New Roman"/>
        </w:rPr>
        <w:t>pH</w:t>
      </w:r>
      <w:r w:rsidRPr="00FB797D">
        <w:rPr>
          <w:rFonts w:ascii="Times New Roman" w:eastAsia="宋体" w:hAnsi="Times New Roman" w:cs="Times New Roman"/>
        </w:rPr>
        <w:t>约为</w:t>
      </w:r>
      <w:r w:rsidRPr="00FB797D">
        <w:rPr>
          <w:rFonts w:ascii="Times New Roman" w:eastAsia="宋体" w:hAnsi="Times New Roman" w:cs="Times New Roman"/>
        </w:rPr>
        <w:t>5.6</w:t>
      </w:r>
      <w:r w:rsidRPr="00FB797D">
        <w:rPr>
          <w:rFonts w:ascii="Times New Roman" w:eastAsia="宋体" w:hAnsi="Times New Roman" w:cs="Times New Roman"/>
        </w:rPr>
        <w:t>的原因是</w:t>
      </w:r>
      <w:r w:rsidRPr="00FB797D">
        <w:rPr>
          <w:rFonts w:ascii="Times New Roman" w:eastAsia="宋体" w:hAnsi="Times New Roman" w:cs="Times New Roman"/>
        </w:rPr>
        <w:t>__________________________</w:t>
      </w:r>
      <w:r w:rsidRPr="00FB797D">
        <w:rPr>
          <w:rFonts w:ascii="Times New Roman" w:eastAsia="宋体" w:hAnsi="Times New Roman" w:cs="Times New Roman"/>
        </w:rPr>
        <w:t>（用化学方程式回答），</w:t>
      </w:r>
    </w:p>
    <w:p w:rsidR="0056610F" w:rsidRPr="00FB797D" w:rsidRDefault="0056610F" w:rsidP="00720773">
      <w:pPr>
        <w:widowControl/>
        <w:spacing w:line="276" w:lineRule="auto"/>
        <w:ind w:firstLineChars="350" w:firstLine="735"/>
        <w:jc w:val="left"/>
        <w:rPr>
          <w:rFonts w:ascii="Times New Roman" w:eastAsia="宋体" w:hAnsi="Times New Roman" w:cs="Times New Roman"/>
        </w:rPr>
      </w:pPr>
      <w:r w:rsidRPr="00FB797D">
        <w:rPr>
          <w:rFonts w:ascii="Times New Roman" w:eastAsia="宋体" w:hAnsi="Times New Roman" w:cs="Times New Roman"/>
        </w:rPr>
        <w:t>pH&lt;________</w:t>
      </w:r>
      <w:r w:rsidRPr="00FB797D">
        <w:rPr>
          <w:rFonts w:ascii="Times New Roman" w:eastAsia="宋体" w:hAnsi="Times New Roman" w:cs="Times New Roman"/>
        </w:rPr>
        <w:t>时才是酸雨。</w:t>
      </w:r>
    </w:p>
    <w:p w:rsidR="005638AA" w:rsidRPr="005638AA" w:rsidRDefault="0056610F" w:rsidP="00720773">
      <w:pPr>
        <w:widowControl/>
        <w:spacing w:line="276" w:lineRule="auto"/>
        <w:ind w:leftChars="56" w:left="118"/>
        <w:jc w:val="left"/>
        <w:rPr>
          <w:rStyle w:val="a3"/>
          <w:rFonts w:ascii="Times New Roman" w:eastAsia="宋体" w:hAnsi="Times New Roman" w:cs="Times New Roman"/>
        </w:rPr>
      </w:pPr>
      <w:r w:rsidRPr="00FB797D">
        <w:rPr>
          <w:rFonts w:ascii="Times New Roman" w:eastAsia="宋体" w:hAnsi="Times New Roman" w:cs="Times New Roman"/>
        </w:rPr>
        <w:t xml:space="preserve"> </w:t>
      </w:r>
      <w:r w:rsidR="005638AA">
        <w:rPr>
          <w:rFonts w:ascii="Times New Roman" w:eastAsia="宋体" w:hAnsi="Times New Roman" w:cs="Times New Roman" w:hint="eastAsia"/>
        </w:rPr>
        <w:t>（</w:t>
      </w:r>
      <w:r w:rsidR="005638AA">
        <w:rPr>
          <w:rFonts w:ascii="Times New Roman" w:eastAsia="宋体" w:hAnsi="Times New Roman" w:cs="Times New Roman"/>
        </w:rPr>
        <w:t>4</w:t>
      </w:r>
      <w:r w:rsidR="005638AA" w:rsidRPr="00FB797D">
        <w:rPr>
          <w:rFonts w:ascii="Times New Roman" w:eastAsia="宋体" w:hAnsi="Times New Roman" w:cs="Times New Roman"/>
        </w:rPr>
        <w:t>）</w:t>
      </w:r>
      <w:r w:rsidR="007C6808">
        <w:rPr>
          <w:rFonts w:ascii="Times New Roman" w:eastAsia="宋体" w:hAnsi="Times New Roman" w:cs="Times New Roman" w:hint="eastAsia"/>
        </w:rPr>
        <w:t>下</w:t>
      </w:r>
      <w:r w:rsidR="005638AA" w:rsidRPr="00FB797D">
        <w:rPr>
          <w:rFonts w:ascii="Times New Roman" w:eastAsia="宋体" w:hAnsi="Times New Roman" w:cs="Times New Roman"/>
        </w:rPr>
        <w:t>图是三位同学测定石灰水酸碱</w:t>
      </w:r>
      <w:r w:rsidR="005638AA">
        <w:rPr>
          <w:rFonts w:ascii="Times New Roman" w:eastAsia="宋体" w:hAnsi="Times New Roman" w:cs="Times New Roman" w:hint="eastAsia"/>
        </w:rPr>
        <w:t>度</w:t>
      </w:r>
      <w:r w:rsidR="005638AA" w:rsidRPr="00FB797D">
        <w:rPr>
          <w:rFonts w:ascii="Times New Roman" w:eastAsia="宋体" w:hAnsi="Times New Roman" w:cs="Times New Roman"/>
        </w:rPr>
        <w:t>的操作示意图，正确的是</w:t>
      </w:r>
      <w:r w:rsidR="005638AA" w:rsidRPr="00FB797D">
        <w:rPr>
          <w:rFonts w:ascii="Times New Roman" w:eastAsia="宋体" w:hAnsi="Times New Roman" w:cs="Times New Roman"/>
        </w:rPr>
        <w:t>_____</w:t>
      </w:r>
      <w:r w:rsidR="005638AA" w:rsidRPr="00FB797D">
        <w:rPr>
          <w:rFonts w:ascii="Times New Roman" w:eastAsia="宋体" w:hAnsi="Times New Roman" w:cs="Times New Roman"/>
        </w:rPr>
        <w:t>（填</w:t>
      </w:r>
      <w:r w:rsidR="005638AA" w:rsidRPr="00FB797D">
        <w:rPr>
          <w:rFonts w:ascii="Times New Roman" w:eastAsia="宋体" w:hAnsi="Times New Roman" w:cs="Times New Roman"/>
        </w:rPr>
        <w:t>“A”</w:t>
      </w:r>
      <w:r w:rsidR="005638AA" w:rsidRPr="00FB797D">
        <w:rPr>
          <w:rFonts w:ascii="Times New Roman" w:eastAsia="宋体" w:hAnsi="Times New Roman" w:cs="Times New Roman"/>
        </w:rPr>
        <w:t>、</w:t>
      </w:r>
      <w:r w:rsidR="005638AA" w:rsidRPr="00FB797D">
        <w:rPr>
          <w:rFonts w:ascii="Times New Roman" w:eastAsia="宋体" w:hAnsi="Times New Roman" w:cs="Times New Roman"/>
        </w:rPr>
        <w:t>“B”</w:t>
      </w:r>
      <w:r w:rsidR="005638AA" w:rsidRPr="00FB797D">
        <w:rPr>
          <w:rFonts w:ascii="Times New Roman" w:eastAsia="宋体" w:hAnsi="Times New Roman" w:cs="Times New Roman"/>
        </w:rPr>
        <w:t>或</w:t>
      </w:r>
      <w:r w:rsidR="005638AA" w:rsidRPr="00FB797D">
        <w:rPr>
          <w:rFonts w:ascii="Times New Roman" w:eastAsia="宋体" w:hAnsi="Times New Roman" w:cs="Times New Roman"/>
        </w:rPr>
        <w:t>“C”</w:t>
      </w:r>
      <w:r w:rsidR="005638AA" w:rsidRPr="00FB797D">
        <w:rPr>
          <w:rFonts w:ascii="Times New Roman" w:eastAsia="宋体" w:hAnsi="Times New Roman" w:cs="Times New Roman"/>
        </w:rPr>
        <w:t>）。</w:t>
      </w:r>
    </w:p>
    <w:p w:rsidR="007C6808" w:rsidRDefault="007C6808" w:rsidP="00720773">
      <w:pPr>
        <w:widowControl/>
        <w:spacing w:line="276" w:lineRule="auto"/>
        <w:jc w:val="left"/>
        <w:rPr>
          <w:rFonts w:ascii="Times New Roman" w:eastAsia="宋体" w:hAnsi="Times New Roman" w:cs="Times New Roman"/>
        </w:rPr>
      </w:pPr>
      <w:r w:rsidRPr="00FB797D">
        <w:rPr>
          <w:rFonts w:ascii="Times New Roman" w:eastAsia="宋体" w:hAnsi="Times New Roman" w:cs="Times New Roman"/>
          <w:noProof/>
        </w:rPr>
        <w:drawing>
          <wp:anchor distT="0" distB="0" distL="114300" distR="114300" simplePos="0" relativeHeight="251664384" behindDoc="0" locked="0" layoutInCell="1" allowOverlap="1" wp14:anchorId="307DAF4C" wp14:editId="60BAC9DA">
            <wp:simplePos x="0" y="0"/>
            <wp:positionH relativeFrom="margin">
              <wp:posOffset>1708658</wp:posOffset>
            </wp:positionH>
            <wp:positionV relativeFrom="paragraph">
              <wp:posOffset>58928</wp:posOffset>
            </wp:positionV>
            <wp:extent cx="2067560" cy="1183005"/>
            <wp:effectExtent l="0" t="0" r="8890" b="0"/>
            <wp:wrapSquare wrapText="bothSides"/>
            <wp:docPr id="155502" name="图片 15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2" name="图片 155502"/>
                    <pic:cNvPicPr>
                      <a:picLocks noChangeAspect="1"/>
                    </pic:cNvPicPr>
                  </pic:nvPicPr>
                  <pic:blipFill rotWithShape="1">
                    <a:blip r:embed="rId9">
                      <a:extLst>
                        <a:ext uri="{28A0092B-C50C-407E-A947-70E740481C1C}">
                          <a14:useLocalDpi xmlns:a14="http://schemas.microsoft.com/office/drawing/2010/main" val="0"/>
                        </a:ext>
                      </a:extLst>
                    </a:blip>
                    <a:srcRect l="44156" b="10280"/>
                    <a:stretch/>
                  </pic:blipFill>
                  <pic:spPr bwMode="auto">
                    <a:xfrm>
                      <a:off x="0" y="0"/>
                      <a:ext cx="2067560" cy="1183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38AA">
        <w:rPr>
          <w:rFonts w:ascii="Times New Roman" w:eastAsia="宋体" w:hAnsi="Times New Roman" w:cs="Times New Roman" w:hint="eastAsia"/>
        </w:rPr>
        <w:t xml:space="preserve"> </w:t>
      </w:r>
      <w:r w:rsidR="005638AA">
        <w:rPr>
          <w:rFonts w:ascii="Times New Roman" w:eastAsia="宋体" w:hAnsi="Times New Roman" w:cs="Times New Roman"/>
        </w:rPr>
        <w:t xml:space="preserve"> </w:t>
      </w:r>
    </w:p>
    <w:p w:rsidR="007C6808" w:rsidRDefault="007C6808" w:rsidP="00720773">
      <w:pPr>
        <w:widowControl/>
        <w:spacing w:line="276" w:lineRule="auto"/>
        <w:jc w:val="left"/>
        <w:rPr>
          <w:rFonts w:ascii="Times New Roman" w:eastAsia="宋体" w:hAnsi="Times New Roman" w:cs="Times New Roman"/>
        </w:rPr>
      </w:pPr>
    </w:p>
    <w:p w:rsidR="007C6808" w:rsidRDefault="007C6808" w:rsidP="00720773">
      <w:pPr>
        <w:widowControl/>
        <w:spacing w:line="276" w:lineRule="auto"/>
        <w:jc w:val="left"/>
        <w:rPr>
          <w:rFonts w:ascii="Times New Roman" w:eastAsia="宋体" w:hAnsi="Times New Roman" w:cs="Times New Roman"/>
        </w:rPr>
      </w:pPr>
    </w:p>
    <w:p w:rsidR="007C6808" w:rsidRDefault="007C6808" w:rsidP="00720773">
      <w:pPr>
        <w:widowControl/>
        <w:spacing w:line="276" w:lineRule="auto"/>
        <w:jc w:val="left"/>
        <w:rPr>
          <w:rFonts w:ascii="Times New Roman" w:eastAsia="宋体" w:hAnsi="Times New Roman" w:cs="Times New Roman"/>
        </w:rPr>
      </w:pPr>
    </w:p>
    <w:p w:rsidR="007C6808" w:rsidRDefault="007C6808" w:rsidP="00720773">
      <w:pPr>
        <w:widowControl/>
        <w:spacing w:line="276" w:lineRule="auto"/>
        <w:jc w:val="left"/>
        <w:rPr>
          <w:rFonts w:ascii="Times New Roman" w:eastAsia="宋体" w:hAnsi="Times New Roman" w:cs="Times New Roman"/>
        </w:rPr>
      </w:pPr>
    </w:p>
    <w:p w:rsidR="007C6808" w:rsidRDefault="007C6808" w:rsidP="00720773">
      <w:pPr>
        <w:widowControl/>
        <w:spacing w:line="276" w:lineRule="auto"/>
        <w:jc w:val="left"/>
        <w:rPr>
          <w:rFonts w:ascii="Times New Roman" w:eastAsia="宋体" w:hAnsi="Times New Roman" w:cs="Times New Roman"/>
        </w:rPr>
      </w:pPr>
    </w:p>
    <w:p w:rsidR="005638AA" w:rsidRPr="00FB797D" w:rsidRDefault="005638AA" w:rsidP="00720773">
      <w:pPr>
        <w:widowControl/>
        <w:spacing w:line="276" w:lineRule="auto"/>
        <w:jc w:val="left"/>
        <w:rPr>
          <w:rFonts w:ascii="Times New Roman" w:eastAsia="宋体" w:hAnsi="Times New Roman" w:cs="Times New Roman"/>
        </w:rPr>
      </w:pPr>
      <w:r w:rsidRPr="00FB797D">
        <w:rPr>
          <w:rFonts w:ascii="Times New Roman" w:eastAsia="宋体" w:hAnsi="Times New Roman" w:cs="Times New Roman"/>
        </w:rPr>
        <w:t>（</w:t>
      </w:r>
      <w:r>
        <w:rPr>
          <w:rFonts w:ascii="Times New Roman" w:eastAsia="宋体" w:hAnsi="Times New Roman" w:cs="Times New Roman"/>
        </w:rPr>
        <w:t>5</w:t>
      </w:r>
      <w:r w:rsidRPr="00FB797D">
        <w:rPr>
          <w:rFonts w:ascii="Times New Roman" w:eastAsia="宋体" w:hAnsi="Times New Roman" w:cs="Times New Roman"/>
        </w:rPr>
        <w:t>）用</w:t>
      </w:r>
      <w:r w:rsidRPr="00FB797D">
        <w:rPr>
          <w:rFonts w:ascii="Times New Roman" w:eastAsia="宋体" w:hAnsi="Times New Roman" w:cs="Times New Roman"/>
        </w:rPr>
        <w:t>pH</w:t>
      </w:r>
      <w:r w:rsidRPr="00FB797D">
        <w:rPr>
          <w:rFonts w:ascii="Times New Roman" w:eastAsia="宋体" w:hAnsi="Times New Roman" w:cs="Times New Roman"/>
        </w:rPr>
        <w:t>试纸测定厕所清洁剂的</w:t>
      </w:r>
      <w:r w:rsidRPr="00FB797D">
        <w:rPr>
          <w:rFonts w:ascii="Times New Roman" w:eastAsia="宋体" w:hAnsi="Times New Roman" w:cs="Times New Roman"/>
        </w:rPr>
        <w:t>pH</w:t>
      </w:r>
      <w:r w:rsidRPr="00FB797D">
        <w:rPr>
          <w:rFonts w:ascii="Times New Roman" w:eastAsia="宋体" w:hAnsi="Times New Roman" w:cs="Times New Roman"/>
        </w:rPr>
        <w:t>时，先将</w:t>
      </w:r>
      <w:r w:rsidRPr="00FB797D">
        <w:rPr>
          <w:rFonts w:ascii="Times New Roman" w:eastAsia="宋体" w:hAnsi="Times New Roman" w:cs="Times New Roman"/>
        </w:rPr>
        <w:t>pH</w:t>
      </w:r>
      <w:r w:rsidRPr="00FB797D">
        <w:rPr>
          <w:rFonts w:ascii="Times New Roman" w:eastAsia="宋体" w:hAnsi="Times New Roman" w:cs="Times New Roman"/>
        </w:rPr>
        <w:t>试纸用水润湿，结果会</w:t>
      </w:r>
      <w:r w:rsidRPr="00FB797D">
        <w:rPr>
          <w:rFonts w:ascii="Times New Roman" w:eastAsia="宋体" w:hAnsi="Times New Roman" w:cs="Times New Roman"/>
        </w:rPr>
        <w:t>______________</w:t>
      </w:r>
    </w:p>
    <w:p w:rsidR="00427192" w:rsidRPr="007C6808" w:rsidRDefault="005638AA" w:rsidP="00720773">
      <w:pPr>
        <w:widowControl/>
        <w:spacing w:line="276" w:lineRule="auto"/>
        <w:ind w:leftChars="56" w:left="118" w:firstLineChars="250" w:firstLine="525"/>
        <w:jc w:val="left"/>
        <w:rPr>
          <w:rStyle w:val="a3"/>
          <w:rFonts w:ascii="Times New Roman" w:eastAsia="宋体" w:hAnsi="Times New Roman" w:cs="Times New Roman"/>
        </w:rPr>
      </w:pPr>
      <w:r w:rsidRPr="00FB797D">
        <w:rPr>
          <w:rFonts w:ascii="Times New Roman" w:eastAsia="宋体" w:hAnsi="Times New Roman" w:cs="Times New Roman"/>
        </w:rPr>
        <w:t>（填</w:t>
      </w:r>
      <w:r w:rsidRPr="0023274B">
        <w:rPr>
          <w:rFonts w:ascii="宋体" w:eastAsia="宋体" w:hAnsi="宋体" w:cs="Times New Roman"/>
        </w:rPr>
        <w:t>“偏大”、“偏小”或“无影响”</w:t>
      </w:r>
      <w:r w:rsidRPr="00FB797D">
        <w:rPr>
          <w:rFonts w:ascii="Times New Roman" w:eastAsia="宋体" w:hAnsi="Times New Roman" w:cs="Times New Roman"/>
        </w:rPr>
        <w:t>）。</w:t>
      </w:r>
    </w:p>
    <w:sectPr w:rsidR="00427192" w:rsidRPr="007C6808" w:rsidSect="00D9211E">
      <w:headerReference w:type="default" r:id="rId10"/>
      <w:pgSz w:w="11900" w:h="16840"/>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FF" w:rsidRDefault="00843FFF" w:rsidP="00427192">
      <w:r>
        <w:separator/>
      </w:r>
    </w:p>
  </w:endnote>
  <w:endnote w:type="continuationSeparator" w:id="0">
    <w:p w:rsidR="00843FFF" w:rsidRDefault="00843FFF" w:rsidP="0042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FF" w:rsidRDefault="00843FFF" w:rsidP="00427192">
      <w:r>
        <w:separator/>
      </w:r>
    </w:p>
  </w:footnote>
  <w:footnote w:type="continuationSeparator" w:id="0">
    <w:p w:rsidR="00843FFF" w:rsidRDefault="00843FFF" w:rsidP="00427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2A" w:rsidRPr="00503D2A" w:rsidRDefault="00503D2A">
    <w:pPr>
      <w:pStyle w:val="a5"/>
      <w:rPr>
        <w:rFonts w:ascii="楷体" w:eastAsia="楷体" w:hAnsi="楷体"/>
      </w:rPr>
    </w:pPr>
    <w:r w:rsidRPr="00503D2A">
      <w:rPr>
        <w:rFonts w:ascii="楷体" w:eastAsia="楷体" w:hAnsi="楷体" w:hint="eastAsia"/>
      </w:rPr>
      <w:t>九年级化学</w:t>
    </w:r>
    <w:r w:rsidRPr="00503D2A">
      <w:rPr>
        <w:rFonts w:ascii="楷体" w:eastAsia="楷体" w:hAnsi="楷体"/>
      </w:rPr>
      <w:ptab w:relativeTo="margin" w:alignment="center" w:leader="none"/>
    </w:r>
    <w:r w:rsidRPr="00503D2A">
      <w:rPr>
        <w:rFonts w:ascii="楷体" w:eastAsia="楷体" w:hAnsi="楷体" w:hint="eastAsia"/>
      </w:rPr>
      <w:t>拓展提升任务</w:t>
    </w:r>
    <w:r w:rsidRPr="00503D2A">
      <w:rPr>
        <w:rFonts w:ascii="楷体" w:eastAsia="楷体" w:hAnsi="楷体"/>
      </w:rPr>
      <w:ptab w:relativeTo="margin" w:alignment="right" w:leader="none"/>
    </w:r>
    <w:r w:rsidRPr="00503D2A">
      <w:rPr>
        <w:rFonts w:ascii="楷体" w:eastAsia="楷体" w:hAnsi="楷体" w:hint="eastAsia"/>
      </w:rPr>
      <w:t>第四周第1</w:t>
    </w:r>
    <w:r w:rsidRPr="00503D2A">
      <w:rPr>
        <w:rFonts w:ascii="楷体" w:eastAsia="楷体" w:hAnsi="楷体"/>
      </w:rPr>
      <w:t>6</w:t>
    </w:r>
    <w:r w:rsidRPr="00503D2A">
      <w:rPr>
        <w:rFonts w:ascii="楷体" w:eastAsia="楷体" w:hAnsi="楷体"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93"/>
    <w:rsid w:val="000203F8"/>
    <w:rsid w:val="000C61ED"/>
    <w:rsid w:val="00144A61"/>
    <w:rsid w:val="001542A8"/>
    <w:rsid w:val="00192E3F"/>
    <w:rsid w:val="0023274B"/>
    <w:rsid w:val="002D3657"/>
    <w:rsid w:val="002E116C"/>
    <w:rsid w:val="002F58E7"/>
    <w:rsid w:val="003625BE"/>
    <w:rsid w:val="003B5693"/>
    <w:rsid w:val="00427192"/>
    <w:rsid w:val="004303A6"/>
    <w:rsid w:val="004C777C"/>
    <w:rsid w:val="004F3E32"/>
    <w:rsid w:val="00503D2A"/>
    <w:rsid w:val="005638AA"/>
    <w:rsid w:val="0056610F"/>
    <w:rsid w:val="005A3EBA"/>
    <w:rsid w:val="005C6C21"/>
    <w:rsid w:val="00600376"/>
    <w:rsid w:val="00720773"/>
    <w:rsid w:val="007C6808"/>
    <w:rsid w:val="00843FFF"/>
    <w:rsid w:val="008F25FB"/>
    <w:rsid w:val="009165BF"/>
    <w:rsid w:val="0094278D"/>
    <w:rsid w:val="00984A5E"/>
    <w:rsid w:val="009E1CC5"/>
    <w:rsid w:val="00C2090B"/>
    <w:rsid w:val="00CD66E9"/>
    <w:rsid w:val="00D9211E"/>
    <w:rsid w:val="00DD2E87"/>
    <w:rsid w:val="00E071A4"/>
    <w:rsid w:val="00E41C33"/>
    <w:rsid w:val="00E620BE"/>
    <w:rsid w:val="00F5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header"/>
    <w:basedOn w:val="a"/>
    <w:link w:val="Char"/>
    <w:uiPriority w:val="99"/>
    <w:unhideWhenUsed/>
    <w:rsid w:val="00427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27192"/>
    <w:rPr>
      <w:sz w:val="18"/>
      <w:szCs w:val="18"/>
    </w:rPr>
  </w:style>
  <w:style w:type="paragraph" w:styleId="a6">
    <w:name w:val="footer"/>
    <w:basedOn w:val="a"/>
    <w:link w:val="Char0"/>
    <w:uiPriority w:val="99"/>
    <w:unhideWhenUsed/>
    <w:rsid w:val="00427192"/>
    <w:pPr>
      <w:tabs>
        <w:tab w:val="center" w:pos="4153"/>
        <w:tab w:val="right" w:pos="8306"/>
      </w:tabs>
      <w:snapToGrid w:val="0"/>
      <w:jc w:val="left"/>
    </w:pPr>
    <w:rPr>
      <w:sz w:val="18"/>
      <w:szCs w:val="18"/>
    </w:rPr>
  </w:style>
  <w:style w:type="character" w:customStyle="1" w:styleId="Char0">
    <w:name w:val="页脚 Char"/>
    <w:basedOn w:val="a0"/>
    <w:link w:val="a6"/>
    <w:uiPriority w:val="99"/>
    <w:rsid w:val="00427192"/>
    <w:rPr>
      <w:sz w:val="18"/>
      <w:szCs w:val="18"/>
    </w:rPr>
  </w:style>
  <w:style w:type="table" w:styleId="a7">
    <w:name w:val="Table Grid"/>
    <w:basedOn w:val="a1"/>
    <w:uiPriority w:val="59"/>
    <w:qFormat/>
    <w:rsid w:val="0056610F"/>
    <w:rPr>
      <w:rFonts w:ascii="黑体" w:eastAsia="黑体" w:hAnsi="黑体" w:cs="Times New Roman"/>
      <w:b/>
      <w:color w:val="C00000"/>
      <w:kern w:val="0"/>
      <w:positio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普通(网站)1,普通 (Web),普通(Web) Char,普通(Web) Char Char Char Char,普通(Web) Char Char,普通 (Web)1,普通(Web) Char Char Char Char Char Char Char Char,普通(Web) Char Char Char Char Char Char Char Char Char,普通(Web) Char Char Char Char Char Char Char,普通(Web),123"/>
    <w:basedOn w:val="a"/>
    <w:link w:val="Char1"/>
    <w:unhideWhenUsed/>
    <w:qFormat/>
    <w:rsid w:val="00600376"/>
    <w:pPr>
      <w:widowControl/>
      <w:spacing w:beforeAutospacing="1" w:afterAutospacing="1" w:line="240" w:lineRule="atLeast"/>
      <w:jc w:val="left"/>
    </w:pPr>
    <w:rPr>
      <w:rFonts w:ascii="Calibri" w:eastAsia="宋体" w:hAnsi="Calibri" w:cs="Times New Roman"/>
      <w:kern w:val="0"/>
      <w:sz w:val="24"/>
      <w:szCs w:val="21"/>
    </w:rPr>
  </w:style>
  <w:style w:type="character" w:customStyle="1" w:styleId="Char1">
    <w:name w:val="普通(网站) Char"/>
    <w:aliases w:val="普通(网站)1 Char,普通 (Web) Char,普通(Web) Char Char1,普通(Web) Char Char Char Char Char,普通(Web) Char Char Char,普通 (Web)1 Char,普通(Web) Char Char Char Char Char Char Char Char Char1,普通(Web) Char Char Char Char Char Char Char Char Char Char,123 Char"/>
    <w:link w:val="a8"/>
    <w:qFormat/>
    <w:locked/>
    <w:rsid w:val="00600376"/>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header"/>
    <w:basedOn w:val="a"/>
    <w:link w:val="Char"/>
    <w:uiPriority w:val="99"/>
    <w:unhideWhenUsed/>
    <w:rsid w:val="00427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27192"/>
    <w:rPr>
      <w:sz w:val="18"/>
      <w:szCs w:val="18"/>
    </w:rPr>
  </w:style>
  <w:style w:type="paragraph" w:styleId="a6">
    <w:name w:val="footer"/>
    <w:basedOn w:val="a"/>
    <w:link w:val="Char0"/>
    <w:uiPriority w:val="99"/>
    <w:unhideWhenUsed/>
    <w:rsid w:val="00427192"/>
    <w:pPr>
      <w:tabs>
        <w:tab w:val="center" w:pos="4153"/>
        <w:tab w:val="right" w:pos="8306"/>
      </w:tabs>
      <w:snapToGrid w:val="0"/>
      <w:jc w:val="left"/>
    </w:pPr>
    <w:rPr>
      <w:sz w:val="18"/>
      <w:szCs w:val="18"/>
    </w:rPr>
  </w:style>
  <w:style w:type="character" w:customStyle="1" w:styleId="Char0">
    <w:name w:val="页脚 Char"/>
    <w:basedOn w:val="a0"/>
    <w:link w:val="a6"/>
    <w:uiPriority w:val="99"/>
    <w:rsid w:val="00427192"/>
    <w:rPr>
      <w:sz w:val="18"/>
      <w:szCs w:val="18"/>
    </w:rPr>
  </w:style>
  <w:style w:type="table" w:styleId="a7">
    <w:name w:val="Table Grid"/>
    <w:basedOn w:val="a1"/>
    <w:uiPriority w:val="59"/>
    <w:qFormat/>
    <w:rsid w:val="0056610F"/>
    <w:rPr>
      <w:rFonts w:ascii="黑体" w:eastAsia="黑体" w:hAnsi="黑体" w:cs="Times New Roman"/>
      <w:b/>
      <w:color w:val="C00000"/>
      <w:kern w:val="0"/>
      <w:positio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普通(网站)1,普通 (Web),普通(Web) Char,普通(Web) Char Char Char Char,普通(Web) Char Char,普通 (Web)1,普通(Web) Char Char Char Char Char Char Char Char,普通(Web) Char Char Char Char Char Char Char Char Char,普通(Web) Char Char Char Char Char Char Char,普通(Web),123"/>
    <w:basedOn w:val="a"/>
    <w:link w:val="Char1"/>
    <w:unhideWhenUsed/>
    <w:qFormat/>
    <w:rsid w:val="00600376"/>
    <w:pPr>
      <w:widowControl/>
      <w:spacing w:beforeAutospacing="1" w:afterAutospacing="1" w:line="240" w:lineRule="atLeast"/>
      <w:jc w:val="left"/>
    </w:pPr>
    <w:rPr>
      <w:rFonts w:ascii="Calibri" w:eastAsia="宋体" w:hAnsi="Calibri" w:cs="Times New Roman"/>
      <w:kern w:val="0"/>
      <w:sz w:val="24"/>
      <w:szCs w:val="21"/>
    </w:rPr>
  </w:style>
  <w:style w:type="character" w:customStyle="1" w:styleId="Char1">
    <w:name w:val="普通(网站) Char"/>
    <w:aliases w:val="普通(网站)1 Char,普通 (Web) Char,普通(Web) Char Char1,普通(Web) Char Char Char Char Char,普通(Web) Char Char Char,普通 (Web)1 Char,普通(Web) Char Char Char Char Char Char Char Char Char1,普通(Web) Char Char Char Char Char Char Char Char Char Char,123 Char"/>
    <w:link w:val="a8"/>
    <w:qFormat/>
    <w:locked/>
    <w:rsid w:val="00600376"/>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user</cp:lastModifiedBy>
  <cp:revision>46</cp:revision>
  <dcterms:created xsi:type="dcterms:W3CDTF">2020-01-30T09:33:00Z</dcterms:created>
  <dcterms:modified xsi:type="dcterms:W3CDTF">2020-02-18T02:22:00Z</dcterms:modified>
</cp:coreProperties>
</file>