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学习评价</w:t>
      </w: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面积为6公顷的长方形鱼场，宽是200米，长是（    ）米。</w:t>
      </w:r>
    </w:p>
    <w:p>
      <w:pPr>
        <w:spacing w:line="44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A.3            B.30            C.300            D.3000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（答案：C）</w:t>
      </w: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小军和他的家人居住在面积是110（    ）的房子里。</w:t>
      </w:r>
    </w:p>
    <w:p>
      <w:pPr>
        <w:tabs>
          <w:tab w:val="left" w:pos="312"/>
        </w:tabs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inline distT="0" distB="0" distL="114300" distR="114300">
            <wp:extent cx="2299335" cy="1405255"/>
            <wp:effectExtent l="0" t="0" r="12065" b="4445"/>
            <wp:docPr id="4" name="图片 4" descr="33432568557704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4325685577040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A.平方分米          B.平方米         C.公顷          D.平方千米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（答案：B）</w:t>
      </w: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河北省的土地面积约为19万平方千米，则河北省的土地面积约为（    ）公顷。</w:t>
      </w:r>
    </w:p>
    <w:p>
      <w:pPr>
        <w:spacing w:before="312" w:beforeLines="100" w:line="440" w:lineRule="exact"/>
        <w:ind w:firstLine="1200" w:firstLineChars="5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A.1900万         B.19万           C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</w:rPr>
        <w:t>1900          D.190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（答案：A）</w:t>
      </w:r>
    </w:p>
    <w:p>
      <w:pPr>
        <w:spacing w:line="440" w:lineRule="exact"/>
        <w:ind w:left="240" w:hanging="240" w:hanging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4.一块长方形菜地长200米，宽100米。如果每公顷施化肥120千克，共需要化肥（    ）千克。</w:t>
      </w:r>
    </w:p>
    <w:p>
      <w:pPr>
        <w:spacing w:line="440" w:lineRule="atLeas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inline distT="0" distB="0" distL="114300" distR="114300">
            <wp:extent cx="2308860" cy="1062990"/>
            <wp:effectExtent l="0" t="0" r="2540" b="3810"/>
            <wp:docPr id="5" name="图片 5" descr="464106160919796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641061609197963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1200" w:firstLineChars="5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A.2400           B.240            C.120           D.60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（答案：B）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5.鸟巢的占地面积约为20公顷，（    ）个鸟巢的占地面积约为1平方千米。</w:t>
      </w:r>
    </w:p>
    <w:p>
      <w:pPr>
        <w:spacing w:line="440" w:lineRule="atLeast"/>
        <w:ind w:firstLine="480" w:firstLineChars="20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inline distT="0" distB="0" distL="114300" distR="114300">
            <wp:extent cx="2275205" cy="1517015"/>
            <wp:effectExtent l="0" t="0" r="10795" b="6985"/>
            <wp:docPr id="7" name="图片 7" descr="746844219511275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468442195112759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tLeast"/>
        <w:ind w:firstLine="1200" w:firstLineChars="5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A.5              B.50              C.500           D.5000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（答案：A）</w:t>
      </w:r>
    </w:p>
    <w:p>
      <w:pPr>
        <w:numPr>
          <w:ilvl w:val="0"/>
          <w:numId w:val="2"/>
        </w:numPr>
        <w:spacing w:line="440" w:lineRule="exact"/>
        <w:ind w:left="218" w:hanging="218" w:hangingChars="91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28个小朋友手拉手围成一个正方形，面积约为100平方米，大约（    ）个这样的正方形面积是1公顷。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A.1000          B.10000         C.100           D.10</w:t>
      </w:r>
    </w:p>
    <w:p>
      <w:pPr>
        <w:spacing w:line="440" w:lineRule="exact"/>
        <w:ind w:firstLine="6240" w:firstLineChars="260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（答案：C）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7.下面单位中，进率是100的两个面积单位是（    ）。</w:t>
      </w:r>
    </w:p>
    <w:p>
      <w:pPr>
        <w:spacing w:line="440" w:lineRule="exact"/>
        <w:ind w:firstLine="1200" w:firstLineChars="5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A.平方米和公顷             C.平方米和平方千米</w:t>
      </w:r>
    </w:p>
    <w:p>
      <w:pPr>
        <w:spacing w:line="440" w:lineRule="exact"/>
        <w:ind w:firstLine="1200" w:firstLineChars="5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B.公顷和平方千米           D.平方厘米和平方米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（答案：B）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8.下面选项正确的是（      ）。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199390</wp:posOffset>
            </wp:positionV>
            <wp:extent cx="755015" cy="755015"/>
            <wp:effectExtent l="0" t="0" r="0" b="0"/>
            <wp:wrapSquare wrapText="bothSides"/>
            <wp:docPr id="12" name="图片 11" descr="小女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小女孩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501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150495</wp:posOffset>
            </wp:positionV>
            <wp:extent cx="897255" cy="897255"/>
            <wp:effectExtent l="0" t="0" r="0" b="0"/>
            <wp:wrapSquare wrapText="bothSides"/>
            <wp:docPr id="9" name="图片 6" descr="小男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小男孩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pict>
          <v:shape id="_x0000_s1026" o:spid="_x0000_s1026" o:spt="62" type="#_x0000_t62" style="position:absolute;left:0pt;margin-left:219.4pt;margin-top:21.7pt;height:44.55pt;width:132.15pt;z-index:251947008;mso-width-relative:page;mso-height-relative:page;" coordsize="21600,21600" o:gfxdata="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37Fp/bAAAACgEAAA8AAAAAAAAAAQAgAAAAIgAAAGRy&#10;cy9kb3ducmV2LnhtbFBLAQIUABQAAAAIAIdO4kAmk089OwIAAHQEAAAOAAAAAAAAAAEAIAAAACoB&#10;AABkcnMvZTJvRG9jLnhtbFBLBQYAAAAABgAGAFkBAADXBQAAAAA=&#10;" adj="23936,14328,144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果园的面积是多少？</w:t>
                  </w:r>
                </w:p>
              </w:txbxContent>
            </v:textbox>
          </v:shape>
        </w:pict>
      </w:r>
      <w:r>
        <w:rPr>
          <w:sz w:val="24"/>
        </w:rPr>
        <w:pict>
          <v:shape id="自选图形 5" o:spid="_x0000_s1030" o:spt="62" type="#_x0000_t62" style="position:absolute;left:0pt;margin-left:5.05pt;margin-top:12.4pt;height:59.95pt;width:127.9pt;z-index:251627520;mso-width-relative:page;mso-height-relative:page;" coordsize="21600,21600" o:gfxdata="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27uq9YAAAAJAQAADwAAAAAAAAABACAAAAAiAAAAZHJzL2Rvd25y&#10;ZXYueG1sUEsBAhQAFAAAAAgAh07iQIvULsQ5AgAAdgQAAA4AAAAAAAAAAQAgAAAAJQEAAGRycy9l&#10;Mm9Eb2MueG1sUEsFBgAAAAAGAAYAWQEAANAFAAAAAA==&#10;" adj="-3462,7242,144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我家的果园是一个周长为2千米的正方形。</w:t>
                  </w:r>
                </w:p>
              </w:txbxContent>
            </v:textbox>
          </v:shape>
        </w:pic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ind w:left="819" w:leftChars="390"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A.25公顷       B.250公顷     C.25000平方米    D.25平方米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  （答案：A）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9.如果1平方米能种4棵白菜，1平方千米大约能种</w:t>
      </w:r>
      <w:r>
        <w:rPr>
          <w:rFonts w:hint="eastAsia" w:asciiTheme="minorEastAsia" w:hAnsiTheme="minorEastAsia" w:eastAsiaTheme="minorEastAsia"/>
          <w:sz w:val="24"/>
        </w:rPr>
        <w:t>（    ）棵白菜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。</w:t>
      </w:r>
    </w:p>
    <w:p>
      <w:pPr>
        <w:spacing w:line="440" w:lineRule="atLeast"/>
        <w:ind w:left="819" w:leftChars="390"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A.400        B.4000         C.40000         D.4000000</w:t>
      </w:r>
    </w:p>
    <w:p>
      <w:pPr>
        <w:spacing w:line="440" w:lineRule="atLeas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（答案：D）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</w:pPr>
      <w:r>
        <w:rPr>
          <w:rFonts w:hint="eastAsia" w:asciiTheme="minorEastAsia" w:hAnsiTheme="minorEastAsia" w:eastAsiaTheme="minorEastAsia"/>
          <w:sz w:val="24"/>
        </w:rPr>
        <w:t>10.下列选项正确的是（    ）。</w:t>
      </w:r>
    </w:p>
    <w:p>
      <w:pPr>
        <w:spacing w:line="440" w:lineRule="atLeast"/>
        <w:ind w:left="120"/>
        <w:jc w:val="left"/>
        <w:rPr>
          <w:rFonts w:asciiTheme="minorEastAsia" w:hAnsiTheme="minorEastAsia" w:eastAsiaTheme="minorEastAsia"/>
          <w:sz w:val="24"/>
        </w:rPr>
      </w:pPr>
      <w:r>
        <w:pict>
          <v:shape id="_x0000_s1029" o:spid="_x0000_s1029" o:spt="62" type="#_x0000_t62" style="position:absolute;left:0pt;margin-left:63.15pt;margin-top:4.2pt;height:80.45pt;width:144.5pt;z-index:252258304;v-text-anchor:middle;mso-width-relative:page;mso-height-relative:page;" filled="f" stroked="t" coordsize="21600,21600" o:gfxdata="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KKBrn2AAAAAkBAAAPAAAAAAAAAAEAIAAAACIAAABk&#10;cnMvZG93bnJldi54bWxQSwECFAAUAAAACACHTuJAxr5zsrECAAAzBQAADgAAAAAAAAABACAAAAAn&#10;AQAAZHJzL2Uyb0RvYy54bWxQSwUGAAAAAAYABgBZAQAASgYAAAAA&#10;" adj="-2519,9469,14400">
            <v:path/>
            <v:fill on="f" focussize="0,0"/>
            <v:stroke weight="2pt" color="#385D8A" joinstyle="round"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4"/>
                    </w:rPr>
                    <w:t xml:space="preserve">  你知道世界上领土面积最小的国家是哪里吗？是梵蒂冈，它的国土面积只有44公顷。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508635" cy="872490"/>
            <wp:effectExtent l="0" t="0" r="12065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3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</w:t>
      </w:r>
      <w:bookmarkStart w:id="0" w:name="_GoBack"/>
      <w:bookmarkEnd w:id="0"/>
      <w:r>
        <w:pict>
          <v:shape id="_x0000_s1031" o:spid="_x0000_s1031" o:spt="62" type="#_x0000_t62" style="height:80.45pt;width:144.5pt;v-text-anchor:middle;" filled="f" stroked="t" coordsize="21600,21600" adj="24836,10001,14400">
            <v:path/>
            <v:fill on="f" focussize="0,0"/>
            <v:stroke weight="2pt" color="#385D8A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 xml:space="preserve">    44公顷，合（   ）平方米</w:t>
                  </w:r>
                  <w:r>
                    <w:rPr>
                      <w:rFonts w:hint="eastAsia"/>
                      <w:color w:val="000000" w:themeColor="text1"/>
                      <w:sz w:val="24"/>
                      <w:lang w:eastAsia="zh-CN"/>
                    </w:rPr>
                    <w:t>。</w:t>
                  </w:r>
                </w:p>
              </w:txbxContent>
            </v:textbox>
            <w10:wrap type="none"/>
            <w10:anchorlock/>
          </v:shape>
        </w:pict>
      </w:r>
      <w:r>
        <w:drawing>
          <wp:inline distT="0" distB="0" distL="114300" distR="114300">
            <wp:extent cx="521335" cy="821690"/>
            <wp:effectExtent l="0" t="0" r="12065" b="381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9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spacing w:line="440" w:lineRule="atLeast"/>
        <w:ind w:firstLine="1440" w:firstLineChars="6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A.440            B.4400           C.44000       D.440000</w:t>
      </w: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2550144" behindDoc="1" locked="0" layoutInCell="1" allowOverlap="1">
            <wp:simplePos x="0" y="0"/>
            <wp:positionH relativeFrom="column">
              <wp:posOffset>7080885</wp:posOffset>
            </wp:positionH>
            <wp:positionV relativeFrom="paragraph">
              <wp:posOffset>10038080</wp:posOffset>
            </wp:positionV>
            <wp:extent cx="531495" cy="518160"/>
            <wp:effectExtent l="0" t="0" r="1905" b="254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</w:p>
    <w:p>
      <w:pPr>
        <w:spacing w:line="440" w:lineRule="atLeast"/>
        <w:ind w:firstLine="6240" w:firstLineChars="2600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</w:p>
    <w:p>
      <w:pPr>
        <w:spacing w:line="440" w:lineRule="atLeas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column">
              <wp:posOffset>5859145</wp:posOffset>
            </wp:positionH>
            <wp:positionV relativeFrom="paragraph">
              <wp:posOffset>8183880</wp:posOffset>
            </wp:positionV>
            <wp:extent cx="590550" cy="476250"/>
            <wp:effectExtent l="0" t="0" r="3810" b="11430"/>
            <wp:wrapNone/>
            <wp:docPr id="329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1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atLeast"/>
        <w:ind w:firstLine="6840" w:firstLineChars="28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7338060</wp:posOffset>
            </wp:positionV>
            <wp:extent cx="342900" cy="231140"/>
            <wp:effectExtent l="0" t="0" r="7620" b="12700"/>
            <wp:wrapNone/>
            <wp:docPr id="52" name="图片 94" descr="2009011413111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94" descr="200901141311155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4"/>
        </w:rPr>
        <w:pict>
          <v:rect id="_x0000_s1027" o:spid="_x0000_s1027" o:spt="1" style="position:absolute;left:0pt;margin-left:306pt;margin-top:585.6pt;height:17pt;width:17pt;z-index:251944960;mso-width-relative:page;mso-height-relative:page;" coordsize="21600,21600" o:gfxdata="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I4TNkAAAANAQAA&#10;DwAAAAAAAAABACAAAAAiAAAAZHJzL2Rvd25yZXYueG1sUEsBAhQAFAAAAAgAh07iQAX9eNPfAQAA&#10;0gMAAA4AAAAAAAAAAQAgAAAAKAEAAGRycy9lMm9Eb2MueG1sUEsFBgAAAAAGAAYAWQEAAHkFAAAA&#10;AA==&#10;">
            <v:path/>
            <v:fill focussize="0,0"/>
            <v:stroke weight="1.25pt"/>
            <v:imagedata o:title=""/>
            <o:lock v:ext="edit"/>
          </v:rect>
        </w:pic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B0A0B5"/>
    <w:multiLevelType w:val="singleLevel"/>
    <w:tmpl w:val="C3B0A0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D20111"/>
    <w:multiLevelType w:val="singleLevel"/>
    <w:tmpl w:val="36D2011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07AC"/>
    <w:rsid w:val="001523DC"/>
    <w:rsid w:val="00165D6D"/>
    <w:rsid w:val="001811ED"/>
    <w:rsid w:val="001A6EC3"/>
    <w:rsid w:val="001C4B05"/>
    <w:rsid w:val="001D69CD"/>
    <w:rsid w:val="001D6EC5"/>
    <w:rsid w:val="001E6DFF"/>
    <w:rsid w:val="00217EFD"/>
    <w:rsid w:val="00220F75"/>
    <w:rsid w:val="00241624"/>
    <w:rsid w:val="0024324C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3D7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4F53E7"/>
    <w:rsid w:val="005206D2"/>
    <w:rsid w:val="00550320"/>
    <w:rsid w:val="005566B9"/>
    <w:rsid w:val="0056211C"/>
    <w:rsid w:val="005710C5"/>
    <w:rsid w:val="00577068"/>
    <w:rsid w:val="00592256"/>
    <w:rsid w:val="005B1026"/>
    <w:rsid w:val="005D4D7F"/>
    <w:rsid w:val="005D6099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D5025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D2056"/>
    <w:rsid w:val="009F41C1"/>
    <w:rsid w:val="00A02555"/>
    <w:rsid w:val="00A50080"/>
    <w:rsid w:val="00A52555"/>
    <w:rsid w:val="00A77126"/>
    <w:rsid w:val="00A9302B"/>
    <w:rsid w:val="00AC5397"/>
    <w:rsid w:val="00AD2ACB"/>
    <w:rsid w:val="00AE69A5"/>
    <w:rsid w:val="00AF1B08"/>
    <w:rsid w:val="00AF1D8D"/>
    <w:rsid w:val="00B1520A"/>
    <w:rsid w:val="00B21EC3"/>
    <w:rsid w:val="00B53B23"/>
    <w:rsid w:val="00B56FC6"/>
    <w:rsid w:val="00B645E1"/>
    <w:rsid w:val="00BA3FC7"/>
    <w:rsid w:val="00BB4077"/>
    <w:rsid w:val="00BF2D1C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8025D"/>
    <w:rsid w:val="00C8391C"/>
    <w:rsid w:val="00C91351"/>
    <w:rsid w:val="00C91B32"/>
    <w:rsid w:val="00CA36B9"/>
    <w:rsid w:val="00CB2103"/>
    <w:rsid w:val="00CC0854"/>
    <w:rsid w:val="00CD275D"/>
    <w:rsid w:val="00CE340F"/>
    <w:rsid w:val="00CE5FD6"/>
    <w:rsid w:val="00CF52AA"/>
    <w:rsid w:val="00D2387B"/>
    <w:rsid w:val="00D304C5"/>
    <w:rsid w:val="00D6267D"/>
    <w:rsid w:val="00D74DD0"/>
    <w:rsid w:val="00D94040"/>
    <w:rsid w:val="00D9414D"/>
    <w:rsid w:val="00DB2F22"/>
    <w:rsid w:val="00DE4216"/>
    <w:rsid w:val="00DE60B9"/>
    <w:rsid w:val="00DE6419"/>
    <w:rsid w:val="00DE7910"/>
    <w:rsid w:val="00DF0426"/>
    <w:rsid w:val="00E11361"/>
    <w:rsid w:val="00E15725"/>
    <w:rsid w:val="00E62F20"/>
    <w:rsid w:val="00E630A4"/>
    <w:rsid w:val="00E6435F"/>
    <w:rsid w:val="00E86772"/>
    <w:rsid w:val="00E91EE6"/>
    <w:rsid w:val="00EA6A16"/>
    <w:rsid w:val="00ED4E5D"/>
    <w:rsid w:val="00F06128"/>
    <w:rsid w:val="00F07BFE"/>
    <w:rsid w:val="00F520FF"/>
    <w:rsid w:val="00F939FE"/>
    <w:rsid w:val="00FA2712"/>
    <w:rsid w:val="00FB33B7"/>
    <w:rsid w:val="00FC62C2"/>
    <w:rsid w:val="00FD1BD0"/>
    <w:rsid w:val="00FD3377"/>
    <w:rsid w:val="01764D34"/>
    <w:rsid w:val="04687686"/>
    <w:rsid w:val="05652F2C"/>
    <w:rsid w:val="06FF470A"/>
    <w:rsid w:val="07B07F36"/>
    <w:rsid w:val="0A05468C"/>
    <w:rsid w:val="10AE5E49"/>
    <w:rsid w:val="110649E8"/>
    <w:rsid w:val="11B64BEB"/>
    <w:rsid w:val="12682EC6"/>
    <w:rsid w:val="12D248A4"/>
    <w:rsid w:val="166C6636"/>
    <w:rsid w:val="1AE97861"/>
    <w:rsid w:val="1AF42AED"/>
    <w:rsid w:val="1B7A7930"/>
    <w:rsid w:val="1CD33791"/>
    <w:rsid w:val="1D7476B8"/>
    <w:rsid w:val="20163A9E"/>
    <w:rsid w:val="202A0F5D"/>
    <w:rsid w:val="22991387"/>
    <w:rsid w:val="24BE7035"/>
    <w:rsid w:val="2548111B"/>
    <w:rsid w:val="27396312"/>
    <w:rsid w:val="27AE26ED"/>
    <w:rsid w:val="29021260"/>
    <w:rsid w:val="297E0264"/>
    <w:rsid w:val="2BCD679D"/>
    <w:rsid w:val="2ED40D7F"/>
    <w:rsid w:val="30472A4E"/>
    <w:rsid w:val="305856EA"/>
    <w:rsid w:val="33B061D8"/>
    <w:rsid w:val="347A6869"/>
    <w:rsid w:val="34B56B88"/>
    <w:rsid w:val="351030AD"/>
    <w:rsid w:val="368846EF"/>
    <w:rsid w:val="37944E6C"/>
    <w:rsid w:val="37C418F4"/>
    <w:rsid w:val="38287FFC"/>
    <w:rsid w:val="3A1F5E45"/>
    <w:rsid w:val="3AA04C72"/>
    <w:rsid w:val="3CEE5ECA"/>
    <w:rsid w:val="438B7DC4"/>
    <w:rsid w:val="447C0060"/>
    <w:rsid w:val="45640F0B"/>
    <w:rsid w:val="45DD303B"/>
    <w:rsid w:val="4691611E"/>
    <w:rsid w:val="4CAF3417"/>
    <w:rsid w:val="4CB128DC"/>
    <w:rsid w:val="4E732C35"/>
    <w:rsid w:val="523B1050"/>
    <w:rsid w:val="529A617E"/>
    <w:rsid w:val="56715736"/>
    <w:rsid w:val="56BF515F"/>
    <w:rsid w:val="570B313B"/>
    <w:rsid w:val="578442CC"/>
    <w:rsid w:val="5A8A6D92"/>
    <w:rsid w:val="5B62275C"/>
    <w:rsid w:val="5DB253D2"/>
    <w:rsid w:val="5F022D9B"/>
    <w:rsid w:val="5F6B3D61"/>
    <w:rsid w:val="5F866F2D"/>
    <w:rsid w:val="5FC3604A"/>
    <w:rsid w:val="601C079B"/>
    <w:rsid w:val="64F3331B"/>
    <w:rsid w:val="6517194A"/>
    <w:rsid w:val="65E4769A"/>
    <w:rsid w:val="664D4364"/>
    <w:rsid w:val="67EE255A"/>
    <w:rsid w:val="6924188B"/>
    <w:rsid w:val="6ABC1C37"/>
    <w:rsid w:val="6B395B2F"/>
    <w:rsid w:val="6EAC7402"/>
    <w:rsid w:val="70CD2DDE"/>
    <w:rsid w:val="736922A6"/>
    <w:rsid w:val="74210B15"/>
    <w:rsid w:val="743D1817"/>
    <w:rsid w:val="74DC70A8"/>
    <w:rsid w:val="752F4175"/>
    <w:rsid w:val="76E65A0D"/>
    <w:rsid w:val="79527491"/>
    <w:rsid w:val="7A50482A"/>
    <w:rsid w:val="7AA80579"/>
    <w:rsid w:val="7AB96232"/>
    <w:rsid w:val="7C0105AE"/>
    <w:rsid w:val="7D0C4E71"/>
    <w:rsid w:val="7DCC7A1F"/>
    <w:rsid w:val="7F225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框文本 字符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9"/>
    <w:link w:val="2"/>
    <w:semiHidden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16">
    <w:name w:val="批注主题 字符"/>
    <w:basedOn w:val="15"/>
    <w:link w:val="7"/>
    <w:semiHidden/>
    <w:uiPriority w:val="99"/>
    <w:rPr>
      <w:rFonts w:ascii="Times New Roman" w:hAnsi="Times New Roman" w:eastAsia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3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88761D-46C2-4707-9945-F7E4AC27BE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196</Words>
  <Characters>1121</Characters>
  <Lines>9</Lines>
  <Paragraphs>2</Paragraphs>
  <TotalTime>1</TotalTime>
  <ScaleCrop>false</ScaleCrop>
  <LinksUpToDate>false</LinksUpToDate>
  <CharactersWithSpaces>1315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李文会（朝阳区教研中心）</cp:lastModifiedBy>
  <dcterms:modified xsi:type="dcterms:W3CDTF">2020-02-20T07:34:47Z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