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D" w:rsidRDefault="008234A2" w:rsidP="00B5431B">
      <w:pPr>
        <w:contextualSpacing/>
        <w:mirrorIndents/>
        <w:jc w:val="center"/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</w:pPr>
      <w:r w:rsidRPr="00255275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科技文阅读</w:t>
      </w:r>
      <w:r w:rsidR="00B5431B" w:rsidRPr="00255275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 xml:space="preserve">    </w:t>
      </w:r>
    </w:p>
    <w:p w:rsidR="007D43BE" w:rsidRPr="00255275" w:rsidRDefault="007D43BE" w:rsidP="00B5431B">
      <w:pPr>
        <w:contextualSpacing/>
        <w:mirrorIndents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55275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参考答案</w:t>
      </w:r>
    </w:p>
    <w:p w:rsidR="008234A2" w:rsidRPr="007D43BE" w:rsidRDefault="00B5431B" w:rsidP="008234A2">
      <w:pPr>
        <w:spacing w:line="360" w:lineRule="auto"/>
        <w:contextualSpacing/>
        <w:mirrorIndents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="008234A2" w:rsidRPr="007D43BE">
        <w:rPr>
          <w:rFonts w:ascii="Times New Roman" w:eastAsia="宋体" w:hAnsi="Times New Roman" w:cs="Times New Roman" w:hint="eastAsia"/>
          <w:szCs w:val="21"/>
        </w:rPr>
        <w:t>表观修饰与表观遗传（或生物遗传机制、遗传学和进化生物学等理论的发展、表观遗传与进化等。合理即得分）</w:t>
      </w:r>
    </w:p>
    <w:p w:rsidR="008234A2" w:rsidRPr="007D43BE" w:rsidRDefault="00B5431B" w:rsidP="008234A2">
      <w:pPr>
        <w:spacing w:line="360" w:lineRule="auto"/>
        <w:contextualSpacing/>
        <w:mirrorIndents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szCs w:val="21"/>
        </w:rPr>
        <w:t>2.</w:t>
      </w:r>
      <w:r w:rsidR="008234A2" w:rsidRPr="007D43BE">
        <w:rPr>
          <w:rFonts w:ascii="Times New Roman" w:eastAsia="宋体" w:hAnsi="Times New Roman" w:cs="Times New Roman" w:hint="eastAsia"/>
          <w:szCs w:val="21"/>
        </w:rPr>
        <w:t>AC</w:t>
      </w:r>
      <w:proofErr w:type="gramEnd"/>
    </w:p>
    <w:p w:rsidR="008234A2" w:rsidRPr="007D43BE" w:rsidRDefault="00B5431B" w:rsidP="008234A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8234A2" w:rsidRPr="007D43BE">
        <w:rPr>
          <w:rFonts w:ascii="Times New Roman" w:eastAsia="宋体" w:hAnsi="Times New Roman" w:cs="Times New Roman" w:hint="eastAsia"/>
          <w:szCs w:val="21"/>
        </w:rPr>
        <w:t>正确，外部环境因素改变基因的表观修饰来影响基因的表达，从而可以影响后代性状</w:t>
      </w:r>
    </w:p>
    <w:p w:rsidR="008234A2" w:rsidRPr="007D43BE" w:rsidRDefault="008234A2" w:rsidP="007D43BE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7D43BE">
        <w:rPr>
          <w:rFonts w:ascii="Times New Roman" w:eastAsia="宋体" w:hAnsi="Times New Roman" w:cs="Times New Roman" w:hint="eastAsia"/>
          <w:szCs w:val="21"/>
        </w:rPr>
        <w:t>（或不正确，表观遗传只是对基因等进行化学修饰，基因的碱基序列并没有发生改变）</w:t>
      </w:r>
    </w:p>
    <w:p w:rsidR="008234A2" w:rsidRPr="007D43BE" w:rsidRDefault="00B5431B" w:rsidP="008234A2">
      <w:pPr>
        <w:spacing w:line="360" w:lineRule="auto"/>
        <w:contextualSpacing/>
        <w:mirrorIndents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</w:t>
      </w:r>
      <w:r w:rsidR="008234A2" w:rsidRPr="007D43BE">
        <w:rPr>
          <w:rFonts w:ascii="Times New Roman" w:eastAsia="宋体" w:hAnsi="Times New Roman" w:cs="Times New Roman" w:hint="eastAsia"/>
          <w:szCs w:val="21"/>
        </w:rPr>
        <w:t>绘图能表现出下面三个含义之一，或其他合理答案可得分</w:t>
      </w:r>
    </w:p>
    <w:p w:rsidR="008234A2" w:rsidRPr="007D43BE" w:rsidRDefault="008234A2" w:rsidP="007D43BE">
      <w:pPr>
        <w:spacing w:line="360" w:lineRule="auto"/>
        <w:ind w:firstLineChars="200" w:firstLine="420"/>
        <w:contextualSpacing/>
        <w:mirrorIndents/>
        <w:rPr>
          <w:rFonts w:ascii="Times New Roman" w:eastAsia="宋体" w:hAnsi="Times New Roman" w:cs="Times New Roman"/>
          <w:szCs w:val="21"/>
        </w:rPr>
      </w:pPr>
      <w:r w:rsidRPr="007D43BE">
        <w:rPr>
          <w:rFonts w:ascii="宋体" w:eastAsia="宋体" w:hAnsi="宋体" w:cs="宋体" w:hint="eastAsia"/>
          <w:szCs w:val="21"/>
        </w:rPr>
        <w:t>①</w:t>
      </w:r>
      <w:r w:rsidRPr="007D43BE">
        <w:rPr>
          <w:rFonts w:ascii="Times New Roman" w:eastAsia="宋体" w:hAnsi="Times New Roman" w:cs="Times New Roman" w:hint="eastAsia"/>
          <w:szCs w:val="21"/>
        </w:rPr>
        <w:t>环境因素引起基因的表观修饰</w:t>
      </w:r>
    </w:p>
    <w:p w:rsidR="008234A2" w:rsidRPr="007D43BE" w:rsidRDefault="008234A2" w:rsidP="007D43BE">
      <w:pPr>
        <w:spacing w:line="360" w:lineRule="auto"/>
        <w:ind w:firstLineChars="200" w:firstLine="420"/>
        <w:contextualSpacing/>
        <w:mirrorIndents/>
        <w:rPr>
          <w:rFonts w:ascii="Times New Roman" w:eastAsia="宋体" w:hAnsi="Times New Roman" w:cs="Times New Roman"/>
          <w:szCs w:val="21"/>
        </w:rPr>
      </w:pPr>
      <w:r w:rsidRPr="007D43BE">
        <w:rPr>
          <w:rFonts w:ascii="宋体" w:eastAsia="宋体" w:hAnsi="宋体" w:cs="宋体" w:hint="eastAsia"/>
          <w:szCs w:val="21"/>
        </w:rPr>
        <w:t>②</w:t>
      </w:r>
      <w:r w:rsidRPr="007D43BE">
        <w:rPr>
          <w:rFonts w:ascii="Times New Roman" w:eastAsia="宋体" w:hAnsi="Times New Roman" w:cs="Times New Roman"/>
          <w:szCs w:val="21"/>
        </w:rPr>
        <w:t>表观修饰影响亲代表现型</w:t>
      </w:r>
    </w:p>
    <w:p w:rsidR="008234A2" w:rsidRPr="007D43BE" w:rsidRDefault="008234A2" w:rsidP="00B5431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D43BE">
        <w:rPr>
          <w:rFonts w:ascii="宋体" w:eastAsia="宋体" w:hAnsi="宋体" w:cs="宋体" w:hint="eastAsia"/>
          <w:szCs w:val="21"/>
        </w:rPr>
        <w:t>③</w:t>
      </w:r>
      <w:r w:rsidRPr="007D43BE">
        <w:rPr>
          <w:rFonts w:ascii="Times New Roman" w:eastAsia="宋体" w:hAnsi="Times New Roman" w:cs="Times New Roman"/>
          <w:szCs w:val="21"/>
        </w:rPr>
        <w:t>表观修饰可传递给子代，并影响子代表现型</w:t>
      </w:r>
      <w:r w:rsidRPr="007D43BE">
        <w:rPr>
          <w:rFonts w:ascii="Times New Roman" w:eastAsia="宋体" w:hAnsi="Times New Roman" w:cs="Times New Roman" w:hint="eastAsia"/>
          <w:szCs w:val="21"/>
        </w:rPr>
        <w:t>（表观遗传）</w:t>
      </w:r>
      <w:r w:rsidRPr="007D43BE"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8234A2" w:rsidRPr="007D43BE" w:rsidRDefault="00B5431B" w:rsidP="008234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7D43BE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BB2CBE9" wp14:editId="654555B3">
            <wp:simplePos x="0" y="0"/>
            <wp:positionH relativeFrom="column">
              <wp:posOffset>1209675</wp:posOffset>
            </wp:positionH>
            <wp:positionV relativeFrom="paragraph">
              <wp:posOffset>74930</wp:posOffset>
            </wp:positionV>
            <wp:extent cx="1726565" cy="1335405"/>
            <wp:effectExtent l="0" t="0" r="6985" b="0"/>
            <wp:wrapSquare wrapText="bothSides"/>
            <wp:docPr id="2" name="图片 2" descr="38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8答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08B" w:rsidRPr="008234A2" w:rsidRDefault="00A6608B"/>
    <w:sectPr w:rsidR="00A6608B" w:rsidRPr="0082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7C" w:rsidRDefault="004B0F7C" w:rsidP="008234A2">
      <w:r>
        <w:separator/>
      </w:r>
    </w:p>
  </w:endnote>
  <w:endnote w:type="continuationSeparator" w:id="0">
    <w:p w:rsidR="004B0F7C" w:rsidRDefault="004B0F7C" w:rsidP="0082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7C" w:rsidRDefault="004B0F7C" w:rsidP="008234A2">
      <w:r>
        <w:separator/>
      </w:r>
    </w:p>
  </w:footnote>
  <w:footnote w:type="continuationSeparator" w:id="0">
    <w:p w:rsidR="004B0F7C" w:rsidRDefault="004B0F7C" w:rsidP="0082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A"/>
    <w:rsid w:val="00255275"/>
    <w:rsid w:val="0032047A"/>
    <w:rsid w:val="004B0F7C"/>
    <w:rsid w:val="007644CE"/>
    <w:rsid w:val="007D43BE"/>
    <w:rsid w:val="00816A52"/>
    <w:rsid w:val="008234A2"/>
    <w:rsid w:val="00A46F81"/>
    <w:rsid w:val="00A6608B"/>
    <w:rsid w:val="00A809ED"/>
    <w:rsid w:val="00B5431B"/>
    <w:rsid w:val="00D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</cp:revision>
  <dcterms:created xsi:type="dcterms:W3CDTF">2020-02-09T14:47:00Z</dcterms:created>
  <dcterms:modified xsi:type="dcterms:W3CDTF">2020-02-14T07:11:00Z</dcterms:modified>
</cp:coreProperties>
</file>