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第三课时  自感和涡流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课后作业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参考答案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1．答案　B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电感一定时，电流变化越快，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I,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越大，由</w:t>
      </w:r>
      <w:r>
        <w:rPr>
          <w:rFonts w:hint="default" w:ascii="Times New Roman" w:hAnsi="Times New Roman" w:eastAsia="楷体" w:cs="Times New Roman"/>
          <w:i/>
          <w:color w:val="auto"/>
        </w:rPr>
        <w:t>E</w: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t>L</w:t>
      </w:r>
      <w:r>
        <w:rPr>
          <w:rFonts w:hint="default" w:ascii="Times New Roman" w:hAnsi="Times New Roman" w:eastAsia="楷体" w:cs="Times New Roman"/>
          <w:color w:val="auto"/>
        </w:rPr>
        <w:t>＝</w:t>
      </w:r>
      <w:r>
        <w:rPr>
          <w:rFonts w:hint="default" w:ascii="Times New Roman" w:hAnsi="Times New Roman" w:eastAsia="楷体" w:cs="Times New Roman"/>
          <w:i/>
          <w:color w:val="auto"/>
        </w:rPr>
        <w:t>L</w:t>
      </w:r>
      <w:r>
        <w:rPr>
          <w:rFonts w:hint="default" w:ascii="Times New Roman" w:hAnsi="Times New Roman" w:eastAsia="楷体" w:cs="Times New Roman"/>
          <w:color w:val="auto"/>
        </w:rPr>
        <w:fldChar w:fldCharType="begin"/>
      </w:r>
      <w:r>
        <w:rPr>
          <w:rFonts w:hint="default" w:ascii="Times New Roman" w:hAnsi="Times New Roman" w:eastAsia="楷体" w:cs="Times New Roman"/>
          <w:color w:val="auto"/>
        </w:rPr>
        <w:instrText xml:space="preserve">eq \f(Δ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I,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Δ</w:instrText>
      </w:r>
      <w:r>
        <w:rPr>
          <w:rFonts w:hint="default" w:ascii="Times New Roman" w:hAnsi="Times New Roman" w:eastAsia="楷体" w:cs="Times New Roman"/>
          <w:i/>
          <w:color w:val="auto"/>
        </w:rPr>
        <w:instrText xml:space="preserve">t</w:instrText>
      </w:r>
      <w:r>
        <w:rPr>
          <w:rFonts w:hint="default" w:ascii="Times New Roman" w:hAnsi="Times New Roman" w:eastAsia="楷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楷体" w:cs="Times New Roman"/>
          <w:color w:val="auto"/>
        </w:rPr>
        <w:fldChar w:fldCharType="end"/>
      </w:r>
      <w:r>
        <w:rPr>
          <w:rFonts w:hint="default" w:ascii="Times New Roman" w:hAnsi="Times New Roman" w:eastAsia="楷体" w:cs="Times New Roman"/>
          <w:color w:val="auto"/>
        </w:rPr>
        <w:t>知，自感电动势越大，故A错，B对；线圈中电流为零时，电流的变化率不一定为零，自感电动势不一定为零，故C错；当通过线圈的电流最大时，若电流的变化率为零，自感电动势为零，故D错．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．答案　B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开关S闭合瞬间，灯泡中的电流从</w:t>
      </w:r>
      <w:r>
        <w:rPr>
          <w:rFonts w:hint="default" w:ascii="Times New Roman" w:hAnsi="Times New Roman" w:eastAsia="楷体" w:cs="Times New Roman"/>
          <w:i/>
          <w:color w:val="auto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到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</w:rPr>
        <w:t>，线圈由于自感作用，通过它的电流将逐渐增加．开关S闭合后，电路稳定时，纯电感线圈对电流无阻碍作用，将灯泡短路，灯泡中无电流通过．开关S断开瞬间，由于线圈的自感作用，线圈中原有的向右的电流将逐渐减小，线圈和灯泡形成回路，故灯泡中有从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</w:rPr>
        <w:t>到</w:t>
      </w:r>
      <w:r>
        <w:rPr>
          <w:rFonts w:hint="default" w:ascii="Times New Roman" w:hAnsi="Times New Roman" w:eastAsia="楷体" w:cs="Times New Roman"/>
          <w:i/>
          <w:color w:val="auto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的电流，故B正确．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</w:rPr>
        <w:t>．答案　A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当开关S接通时，A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和A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同时亮，但由于自感现象的存在，流过线圈的电流由零变大时，线圈上产生自感电动势阻碍电流的增大，使通过线圈的电流从零开始慢慢增加，所以开始时电流几乎全部从A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通过，而该电流又将同时分路通过A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和</w:t>
      </w:r>
      <w:r>
        <w:rPr>
          <w:rFonts w:hint="default" w:ascii="Times New Roman" w:hAnsi="Times New Roman" w:eastAsia="楷体" w:cs="Times New Roman"/>
          <w:i/>
          <w:color w:val="auto"/>
        </w:rPr>
        <w:t>R</w:t>
      </w:r>
      <w:r>
        <w:rPr>
          <w:rFonts w:hint="default" w:ascii="Times New Roman" w:hAnsi="Times New Roman" w:eastAsia="楷体" w:cs="Times New Roman"/>
          <w:color w:val="auto"/>
        </w:rPr>
        <w:t>，所以A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先达最亮，经过一段时间电路稳定后，A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和A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达到一样亮；当开关S断开时，电源电流立即为零，因此A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立即熄灭，而对A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，由于通过线圈的电流突然减小，线圈中产生自感电动势阻碍电流的减小，使线圈</w:t>
      </w:r>
      <w:r>
        <w:rPr>
          <w:rFonts w:hint="default" w:ascii="Times New Roman" w:hAnsi="Times New Roman" w:eastAsia="楷体" w:cs="Times New Roman"/>
          <w:i/>
          <w:color w:val="auto"/>
        </w:rPr>
        <w:t>L</w:t>
      </w:r>
      <w:r>
        <w:rPr>
          <w:rFonts w:hint="default" w:ascii="Times New Roman" w:hAnsi="Times New Roman" w:eastAsia="楷体" w:cs="Times New Roman"/>
          <w:color w:val="auto"/>
        </w:rPr>
        <w:t>和A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组成的闭合电路中有感应电流，所以A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后灭．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4．答案　C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合上开关S，电路稳定后，L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被短路，灯L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不亮，灯L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发光，B错；由于电源有内阻，电容器两端电压</w:t>
      </w:r>
      <w:r>
        <w:rPr>
          <w:rFonts w:hint="default" w:ascii="Times New Roman" w:hAnsi="Times New Roman" w:eastAsia="楷体" w:cs="Times New Roman"/>
          <w:i/>
          <w:color w:val="auto"/>
        </w:rPr>
        <w:t>U</w:t>
      </w:r>
      <w:r>
        <w:rPr>
          <w:rFonts w:hint="default" w:ascii="Times New Roman" w:hAnsi="Times New Roman" w:eastAsia="楷体" w:cs="Times New Roman"/>
          <w:color w:val="auto"/>
        </w:rPr>
        <w:t>&lt;</w:t>
      </w:r>
      <w:r>
        <w:rPr>
          <w:rFonts w:hint="default" w:ascii="Times New Roman" w:hAnsi="Times New Roman" w:eastAsia="楷体" w:cs="Times New Roman"/>
          <w:i/>
          <w:color w:val="auto"/>
        </w:rPr>
        <w:t>E</w:t>
      </w:r>
      <w:r>
        <w:rPr>
          <w:rFonts w:hint="default" w:ascii="Times New Roman" w:hAnsi="Times New Roman" w:eastAsia="楷体" w:cs="Times New Roman"/>
          <w:color w:val="auto"/>
        </w:rPr>
        <w:t>，则电容器所带电荷量</w:t>
      </w:r>
      <w:r>
        <w:rPr>
          <w:rFonts w:hint="default" w:ascii="Times New Roman" w:hAnsi="Times New Roman" w:eastAsia="楷体" w:cs="Times New Roman"/>
          <w:i/>
          <w:color w:val="auto"/>
        </w:rPr>
        <w:t>Q</w:t>
      </w:r>
      <w:r>
        <w:rPr>
          <w:rFonts w:hint="default" w:ascii="Times New Roman" w:hAnsi="Times New Roman" w:eastAsia="楷体" w:cs="Times New Roman"/>
          <w:color w:val="auto"/>
        </w:rPr>
        <w:t>&lt;</w:t>
      </w:r>
      <w:r>
        <w:rPr>
          <w:rFonts w:hint="default" w:ascii="Times New Roman" w:hAnsi="Times New Roman" w:eastAsia="楷体" w:cs="Times New Roman"/>
          <w:i/>
          <w:color w:val="auto"/>
        </w:rPr>
        <w:t>CE</w:t>
      </w:r>
      <w:r>
        <w:rPr>
          <w:rFonts w:hint="default" w:ascii="Times New Roman" w:hAnsi="Times New Roman" w:eastAsia="楷体" w:cs="Times New Roman"/>
          <w:color w:val="auto"/>
        </w:rPr>
        <w:t>，A错；断开S瞬间，通过L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的电流方向向右，C正确；断开S瞬间，电容器放电，L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过一会熄灭，D错．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5．答案　D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闭合开关S瞬间，线圈相当于断路，二极管正向导通，故电流可通过灯泡A、B，即A、B灯泡同时亮，故A、B错误．因线圈的直流电阻为零，则当电路稳定后，灯泡A被短路而熄灭，当开关S断开瞬间B立即熄灭，线圈中的电流也不能反向通过二极管，则灯泡A仍是熄灭的，故C错误，D正确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color w:val="auto"/>
        </w:rPr>
        <w:t>．答案　AD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S接通后，电源电动势约为12 V，而启辉电压约60 V，所以氖管不会亮，故A正确，B错误；接通后迅速切断时启辉，因线圈的电流变化，导致产生较大的感应电动势，从而氖管启辉发出辉光，而线圈产生感应电动势时，左端相当于电源正极，右端相当于负极，由题意可知，辉光在</w:t>
      </w:r>
      <w:r>
        <w:rPr>
          <w:rFonts w:hint="default" w:ascii="Times New Roman" w:hAnsi="Times New Roman" w:eastAsia="楷体" w:cs="Times New Roman"/>
          <w:i/>
          <w:color w:val="auto"/>
        </w:rPr>
        <w:t>b</w:t>
      </w:r>
      <w:r>
        <w:rPr>
          <w:rFonts w:hint="default" w:ascii="Times New Roman" w:hAnsi="Times New Roman" w:eastAsia="楷体" w:cs="Times New Roman"/>
          <w:color w:val="auto"/>
        </w:rPr>
        <w:t>端，故C错误，D正确．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color w:val="auto"/>
        </w:rPr>
        <w:t>．答案　C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根据实物连线图画出正确的电路图，如图所示，当闭合开关S，电路稳定之后，小灯泡中有稳定的电流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，自感线圈中有稳定的电流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t>L</w:t>
      </w:r>
      <w:r>
        <w:rPr>
          <w:rFonts w:hint="default" w:ascii="Times New Roman" w:hAnsi="Times New Roman" w:eastAsia="楷体" w:cs="Times New Roman"/>
          <w:color w:val="auto"/>
        </w:rPr>
        <w:t>，当开关S突然断开时，电流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立即消失，但是，由于自感电动势的作用，流过线圈的电流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t>L</w:t>
      </w:r>
      <w:r>
        <w:rPr>
          <w:rFonts w:hint="default" w:ascii="Times New Roman" w:hAnsi="Times New Roman" w:eastAsia="楷体" w:cs="Times New Roman"/>
          <w:color w:val="auto"/>
        </w:rPr>
        <w:t>不能突变，自感线圈和小灯泡构成回路，如果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t>L</w:t>
      </w:r>
      <w:r>
        <w:rPr>
          <w:rFonts w:hint="default" w:ascii="Times New Roman" w:hAnsi="Times New Roman" w:eastAsia="楷体" w:cs="Times New Roman"/>
          <w:color w:val="auto"/>
        </w:rPr>
        <w:t>&gt;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，则能观察到小灯泡闪亮一下再熄灭，线圈的自感系数越大，小灯泡延时闪亮的时间就越长．可见灯泡未闪亮的根本原因是不满足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i/>
          <w:color w:val="auto"/>
          <w:vertAlign w:val="subscript"/>
        </w:rPr>
        <w:t>L</w:t>
      </w:r>
      <w:r>
        <w:rPr>
          <w:rFonts w:hint="default" w:ascii="Times New Roman" w:hAnsi="Times New Roman" w:eastAsia="楷体" w:cs="Times New Roman"/>
          <w:color w:val="auto"/>
        </w:rPr>
        <w:t>&gt;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A</w:t>
      </w:r>
      <w:r>
        <w:rPr>
          <w:rFonts w:hint="default" w:ascii="Times New Roman" w:hAnsi="Times New Roman" w:eastAsia="楷体" w:cs="Times New Roman"/>
          <w:color w:val="auto"/>
        </w:rPr>
        <w:t>的条件，这是线圈电阻偏大造成的，故C正确．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楷体" w:cs="Times New Roman"/>
          <w:color w:val="auto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color w:val="auto"/>
        </w:rPr>
        <w:t>．答案　C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</w:rPr>
        <w:t>解析　当闭合开关时，因为线圈与D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串联，所以流过D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的电流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会慢慢增大，流过D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的电流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为稳定值，且电路稳定时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&lt;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.当开关断开时，因为线圈阻碍电流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的减小，所以通过D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的电流不会立即消失，会从原来的大小慢慢减小，由于</w:t>
      </w:r>
      <w:r>
        <w:rPr>
          <w:rFonts w:hint="default" w:ascii="Times New Roman" w:hAnsi="Times New Roman" w:eastAsia="楷体" w:cs="Times New Roman"/>
          <w:i/>
          <w:color w:val="auto"/>
        </w:rPr>
        <w:t>L</w:t>
      </w:r>
      <w:r>
        <w:rPr>
          <w:rFonts w:hint="default" w:ascii="Times New Roman" w:hAnsi="Times New Roman" w:eastAsia="楷体" w:cs="Times New Roman"/>
          <w:color w:val="auto"/>
        </w:rPr>
        <w:t>、D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、D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和D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3</w:t>
      </w:r>
      <w:r>
        <w:rPr>
          <w:rFonts w:hint="default" w:ascii="Times New Roman" w:hAnsi="Times New Roman" w:eastAsia="楷体" w:cs="Times New Roman"/>
          <w:color w:val="auto"/>
        </w:rPr>
        <w:t>构成回路，通过D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1</w:t>
      </w:r>
      <w:r>
        <w:rPr>
          <w:rFonts w:hint="default" w:ascii="Times New Roman" w:hAnsi="Times New Roman" w:eastAsia="楷体" w:cs="Times New Roman"/>
          <w:color w:val="auto"/>
        </w:rPr>
        <w:t>的电流也流过D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，所以</w:t>
      </w:r>
      <w:r>
        <w:rPr>
          <w:rFonts w:hint="default" w:ascii="Times New Roman" w:hAnsi="Times New Roman" w:eastAsia="楷体" w:cs="Times New Roman"/>
          <w:i/>
          <w:color w:val="auto"/>
        </w:rPr>
        <w:t>I</w:t>
      </w:r>
      <w:r>
        <w:rPr>
          <w:rFonts w:hint="default" w:ascii="Times New Roman" w:hAnsi="Times New Roman" w:eastAsia="楷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楷体" w:cs="Times New Roman"/>
          <w:color w:val="auto"/>
        </w:rPr>
        <w:t>变成反向立即增大，之后逐渐减小，故C正确，A、B、D错误．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color w:val="auto"/>
          <w:lang w:eastAsia="zh-CN"/>
        </w:rPr>
        <w:t>．</w:t>
      </w:r>
      <w:r>
        <w:rPr>
          <w:rFonts w:hint="default" w:ascii="Times New Roman" w:hAnsi="Times New Roman" w:eastAsia="楷体" w:cs="Times New Roman"/>
          <w:color w:val="auto"/>
        </w:rPr>
        <w:t>答案　B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eastAsia="zh-CN"/>
        </w:rPr>
      </w:pPr>
      <w:r>
        <w:rPr>
          <w:rFonts w:hint="default" w:ascii="Times New Roman" w:hAnsi="Times New Roman" w:eastAsia="楷体" w:cs="Times New Roman"/>
          <w:color w:val="auto"/>
        </w:rPr>
        <w:t>解析　电磁炉的工作原理是利用变化的电流通过线圈产生变化的磁场，变化的磁场通过含铁质锅的底部产生无数小涡流，使锅体温度升高后加热食物，故选项A、D错误，B正确；而选项C是微波炉的加热原理，C错误</w:t>
      </w:r>
      <w:r>
        <w:rPr>
          <w:rFonts w:hint="default" w:ascii="Times New Roman" w:hAnsi="Times New Roman" w:eastAsia="楷体" w:cs="Times New Roman"/>
          <w:color w:val="auto"/>
          <w:lang w:eastAsia="zh-CN"/>
        </w:rPr>
        <w:t>．</w:t>
      </w: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</w:rPr>
      </w:pPr>
      <w:bookmarkStart w:id="0" w:name="_GoBack"/>
      <w:bookmarkEnd w:id="0"/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color w:val="auto"/>
          <w:lang w:eastAsia="zh-CN"/>
        </w:rPr>
        <w:t>．</w:t>
      </w:r>
      <w:r>
        <w:rPr>
          <w:rFonts w:hint="default" w:ascii="Times New Roman" w:hAnsi="Times New Roman" w:eastAsia="楷体" w:cs="Times New Roman"/>
          <w:color w:val="auto"/>
        </w:rPr>
        <w:t>答案　A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楷体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</w:rPr>
        <w:t>解析　S断开时，磁铁振动穿过线圈的磁通量发生变化，但线圈中无感应电流，振幅不变；S闭合时有感应电流，有电能产生，磁铁的机械能越来越少，振幅逐渐减少，A正确</w:t>
      </w:r>
      <w:r>
        <w:rPr>
          <w:rFonts w:hint="default" w:ascii="Times New Roman" w:hAnsi="Times New Roman" w:eastAsia="楷体" w:cs="Times New Roman"/>
          <w:color w:val="auto"/>
          <w:lang w:eastAsia="zh-CN"/>
        </w:rPr>
        <w:t>．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课后作业 第三课时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5DC1B47"/>
    <w:rsid w:val="07553B7B"/>
    <w:rsid w:val="0DC235EB"/>
    <w:rsid w:val="12C75BA5"/>
    <w:rsid w:val="1CE6053F"/>
    <w:rsid w:val="1D7A2B7B"/>
    <w:rsid w:val="211D02B9"/>
    <w:rsid w:val="2C101F2A"/>
    <w:rsid w:val="2CA1217C"/>
    <w:rsid w:val="2CEE0199"/>
    <w:rsid w:val="2FD93821"/>
    <w:rsid w:val="2FE84EEE"/>
    <w:rsid w:val="30627C3E"/>
    <w:rsid w:val="31AC6843"/>
    <w:rsid w:val="347A40AD"/>
    <w:rsid w:val="35A421B5"/>
    <w:rsid w:val="38743360"/>
    <w:rsid w:val="3C247FB7"/>
    <w:rsid w:val="3C5F0852"/>
    <w:rsid w:val="455B173F"/>
    <w:rsid w:val="4CE8792F"/>
    <w:rsid w:val="4CF1025E"/>
    <w:rsid w:val="543214CE"/>
    <w:rsid w:val="56A73D8D"/>
    <w:rsid w:val="57BD3C28"/>
    <w:rsid w:val="58A17D93"/>
    <w:rsid w:val="5D533B42"/>
    <w:rsid w:val="5FFB10F9"/>
    <w:rsid w:val="602C0B85"/>
    <w:rsid w:val="6370675F"/>
    <w:rsid w:val="68933ABE"/>
    <w:rsid w:val="68EA16E3"/>
    <w:rsid w:val="69873065"/>
    <w:rsid w:val="6BC85F73"/>
    <w:rsid w:val="6BF0767E"/>
    <w:rsid w:val="6D1C3903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2020-02-07T14:45:50Z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