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04C" w:rsidRDefault="00E4704C" w:rsidP="00E4704C">
      <w:r>
        <w:rPr>
          <w:rFonts w:hint="eastAsia"/>
        </w:rPr>
        <w:t>Unit</w:t>
      </w:r>
      <w:r>
        <w:t xml:space="preserve"> 1 </w:t>
      </w:r>
      <w:r>
        <w:rPr>
          <w:rFonts w:hint="eastAsia"/>
        </w:rPr>
        <w:t>Module</w:t>
      </w:r>
      <w:r>
        <w:t xml:space="preserve"> 5            </w:t>
      </w:r>
      <w:r>
        <w:rPr>
          <w:rFonts w:hint="eastAsia"/>
        </w:rPr>
        <w:t>语法复习 拓展提升任务</w:t>
      </w:r>
    </w:p>
    <w:p w:rsidR="00E4704C" w:rsidRDefault="00E4704C" w:rsidP="00E4704C">
      <w:r>
        <w:rPr>
          <w:rFonts w:hint="eastAsia"/>
        </w:rPr>
        <w:t>选择词汇的正确形式填空</w:t>
      </w:r>
    </w:p>
    <w:p w:rsidR="00E4704C" w:rsidRDefault="00E4704C" w:rsidP="00E4704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E4704C" w:rsidTr="00E4704C">
        <w:tc>
          <w:tcPr>
            <w:tcW w:w="5098" w:type="dxa"/>
          </w:tcPr>
          <w:p w:rsidR="00E4704C" w:rsidRDefault="00E4704C" w:rsidP="00E4704C">
            <w:pPr>
              <w:rPr>
                <w:rFonts w:hint="eastAsia"/>
              </w:rPr>
            </w:pPr>
            <w:r>
              <w:t xml:space="preserve">open   save   work   </w:t>
            </w:r>
            <w:r>
              <w:t>show</w:t>
            </w:r>
            <w:r>
              <w:t xml:space="preserve">   teach</w:t>
            </w:r>
          </w:p>
        </w:tc>
      </w:tr>
    </w:tbl>
    <w:p w:rsidR="00E4704C" w:rsidRDefault="00E4704C" w:rsidP="00E4704C">
      <w:pPr>
        <w:rPr>
          <w:rFonts w:hint="eastAsia"/>
        </w:rPr>
      </w:pPr>
    </w:p>
    <w:p w:rsidR="00E4704C" w:rsidRPr="00E4704C" w:rsidRDefault="00E4704C" w:rsidP="00E4704C">
      <w:pPr>
        <w:rPr>
          <w:rFonts w:ascii="Times New Roman" w:hAnsi="Times New Roman" w:cs="Times New Roman"/>
          <w:b/>
          <w:bCs/>
        </w:rPr>
      </w:pPr>
      <w:r w:rsidRPr="00E4704C">
        <w:rPr>
          <w:rFonts w:ascii="Times New Roman" w:hAnsi="Times New Roman" w:cs="Times New Roman"/>
          <w:b/>
          <w:bCs/>
        </w:rPr>
        <w:t>Zhong Nanshan: Model of doctors</w:t>
      </w:r>
    </w:p>
    <w:p w:rsidR="00E4704C" w:rsidRDefault="00E4704C" w:rsidP="00E4704C">
      <w:r>
        <w:t>By Xu Jing | CPC Encyclopedia | Updated: 2011-07-29 17:47</w:t>
      </w:r>
    </w:p>
    <w:p w:rsidR="00E4704C" w:rsidRDefault="00E4704C" w:rsidP="00E4704C"/>
    <w:p w:rsidR="00E4704C" w:rsidRDefault="00E4704C" w:rsidP="00E4704C">
      <w:r>
        <w:t xml:space="preserve">In early 2011, a mysterious virus dubbed "negative AIDS" caused panic after some patients claimed the infection caused AIDS-like symptoms, despite blood tests </w:t>
      </w:r>
      <w:r>
        <w:t>__________</w:t>
      </w:r>
      <w:r>
        <w:t>they were HIV negative.</w:t>
      </w:r>
    </w:p>
    <w:p w:rsidR="00E4704C" w:rsidRDefault="00E4704C" w:rsidP="00E4704C"/>
    <w:p w:rsidR="00E4704C" w:rsidRDefault="00E4704C" w:rsidP="00E4704C">
      <w:r>
        <w:t>Zhong promptly organized a panel of experts and set about to observe and research the patients. The mysterious virus turned out to have a simple explanation: AIDS phobia.</w:t>
      </w:r>
    </w:p>
    <w:p w:rsidR="00E4704C" w:rsidRDefault="00E4704C" w:rsidP="00E4704C"/>
    <w:p w:rsidR="00E4704C" w:rsidRDefault="00E4704C" w:rsidP="00E4704C">
      <w:r>
        <w:t xml:space="preserve">For decades, Zhong has also taught. His students span the country. In 2010, in order to reform medical education and cultivate more medical talent, Zhong </w:t>
      </w:r>
      <w:r>
        <w:t>______</w:t>
      </w:r>
      <w:r>
        <w:t xml:space="preserve"> as head teacher</w:t>
      </w:r>
      <w:r>
        <w:t xml:space="preserve"> </w:t>
      </w:r>
      <w:r>
        <w:t>interviewed and selected students for a 32-student "Nanshan class." The small class aimed to provide more hands-on training, student-teacher interaction and international perspective than the average course. Chinese medical students are often taught in big groups and seldom get the chance to engage in clinical practice.</w:t>
      </w:r>
    </w:p>
    <w:p w:rsidR="00E4704C" w:rsidRDefault="00E4704C" w:rsidP="00E4704C"/>
    <w:p w:rsidR="00E4704C" w:rsidRDefault="00E4704C" w:rsidP="00E4704C">
      <w:r>
        <w:t xml:space="preserve">"I hope that all of you can have more contact with patients from the very beginning. We should make ourselves practical and innovative, not just fluent English-speakers who work as high-ranking employees in foreign laboratories," Zhong said, speaking at the course's </w:t>
      </w:r>
      <w:r>
        <w:t>______</w:t>
      </w:r>
      <w:r>
        <w:t xml:space="preserve"> ceremony.</w:t>
      </w:r>
    </w:p>
    <w:p w:rsidR="00E4704C" w:rsidRDefault="00E4704C" w:rsidP="00E4704C"/>
    <w:p w:rsidR="00E4704C" w:rsidRDefault="00E4704C" w:rsidP="00E4704C">
      <w:r>
        <w:t xml:space="preserve">Zhong's attitude left a deep impression on his colleagues. "What impresses me most is his double-tube stethoscope. Compared with other portable ones, it's much heavier, but it works more precisely, so Mr. Zhong carries it with him wherever he goes," said Li </w:t>
      </w:r>
      <w:proofErr w:type="spellStart"/>
      <w:r>
        <w:t>Huiling</w:t>
      </w:r>
      <w:proofErr w:type="spellEnd"/>
      <w:r>
        <w:t>, a post-doctorate fellow at the respiratory diseases research center in Guangzhou.</w:t>
      </w:r>
    </w:p>
    <w:p w:rsidR="00E4704C" w:rsidRDefault="00E4704C" w:rsidP="00E4704C"/>
    <w:p w:rsidR="00F66CA3" w:rsidRDefault="00E4704C" w:rsidP="00E4704C">
      <w:r>
        <w:t xml:space="preserve">Even at 74, Zhong still leads the way in the medical field. "It's not unusual that many </w:t>
      </w:r>
      <w:proofErr w:type="gramStart"/>
      <w:r>
        <w:t>elite</w:t>
      </w:r>
      <w:proofErr w:type="gramEnd"/>
      <w:r>
        <w:t xml:space="preserve"> in our field are not CPC members, but CPC members must be elite." Zhong said. He spends nearly all his time </w:t>
      </w:r>
      <w:r>
        <w:t>_______</w:t>
      </w:r>
      <w:r>
        <w:t xml:space="preserve"> patients and </w:t>
      </w:r>
      <w:r>
        <w:t>________</w:t>
      </w:r>
      <w:r>
        <w:t>students.</w:t>
      </w:r>
    </w:p>
    <w:sectPr w:rsidR="00F6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4C"/>
    <w:rsid w:val="00E4704C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00DA"/>
  <w15:chartTrackingRefBased/>
  <w15:docId w15:val="{17D9BAE4-6ACC-4409-B75F-149F2638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lzhwj</dc:creator>
  <cp:keywords/>
  <dc:description/>
  <cp:lastModifiedBy>lzhwj</cp:lastModifiedBy>
  <cp:revision>1</cp:revision>
  <dcterms:created xsi:type="dcterms:W3CDTF">2020-02-05T11:40:00Z</dcterms:created>
  <dcterms:modified xsi:type="dcterms:W3CDTF">2020-02-05T11:48:00Z</dcterms:modified>
</cp:coreProperties>
</file>