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EB" w:rsidRDefault="00293E38" w:rsidP="003F7AEB">
      <w:pPr>
        <w:spacing w:line="360" w:lineRule="auto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等线" w:eastAsia="等线" w:hAnsi="等线" w:cs="Times New Roman" w:hint="eastAsia"/>
          <w:sz w:val="24"/>
          <w:szCs w:val="24"/>
        </w:rPr>
        <w:t xml:space="preserve"> </w:t>
      </w:r>
      <w:r w:rsidR="003F7AEB">
        <w:rPr>
          <w:rFonts w:ascii="Times New Roman" w:eastAsia="宋体" w:hAnsi="宋体" w:cs="Times New Roman" w:hint="eastAsia"/>
          <w:bCs/>
          <w:sz w:val="28"/>
          <w:szCs w:val="28"/>
        </w:rPr>
        <w:t>四年级上册第七单元主题：自然是我家，共同爱护它</w:t>
      </w:r>
    </w:p>
    <w:p w:rsidR="003F7AEB" w:rsidRDefault="003F7AEB" w:rsidP="003F7A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教材内容：</w:t>
      </w:r>
    </w:p>
    <w:p w:rsidR="003F7AEB" w:rsidRDefault="003F7AEB" w:rsidP="003F7AEB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同学们，我们今天复习的是四年级英语上册教材中的第七单元。在复习本单元时，我们继续复习用英文询问天气、自然现象的表达方式。请同学们先将书打开第七单元，读一读</w:t>
      </w:r>
      <w:r>
        <w:rPr>
          <w:rFonts w:ascii="Times New Roman" w:eastAsia="宋体" w:hAnsi="Times New Roman" w:cs="Times New Roman"/>
          <w:bCs/>
          <w:sz w:val="28"/>
          <w:szCs w:val="28"/>
        </w:rPr>
        <w:t xml:space="preserve">Listen and say </w:t>
      </w:r>
      <w:proofErr w:type="gramStart"/>
      <w:r>
        <w:rPr>
          <w:rFonts w:ascii="Times New Roman" w:eastAsia="宋体" w:hAnsi="宋体" w:cs="Times New Roman" w:hint="eastAsia"/>
          <w:bCs/>
          <w:sz w:val="28"/>
          <w:szCs w:val="28"/>
        </w:rPr>
        <w:t>版块</w:t>
      </w:r>
      <w:proofErr w:type="gramEnd"/>
      <w:r>
        <w:rPr>
          <w:rFonts w:ascii="Times New Roman" w:eastAsia="宋体" w:hAnsi="宋体" w:cs="Times New Roman" w:hint="eastAsia"/>
          <w:bCs/>
          <w:sz w:val="28"/>
          <w:szCs w:val="28"/>
        </w:rPr>
        <w:t>中的三课课文；再运用</w:t>
      </w:r>
      <w:r>
        <w:rPr>
          <w:rFonts w:ascii="Times New Roman" w:eastAsia="宋体" w:hAnsi="Times New Roman" w:cs="Times New Roman"/>
          <w:bCs/>
          <w:sz w:val="28"/>
          <w:szCs w:val="28"/>
        </w:rPr>
        <w:t>Listen, look, and learn</w:t>
      </w:r>
      <w:proofErr w:type="gramStart"/>
      <w:r>
        <w:rPr>
          <w:rFonts w:ascii="Times New Roman" w:eastAsia="宋体" w:hAnsi="宋体" w:cs="Times New Roman" w:hint="eastAsia"/>
          <w:bCs/>
          <w:sz w:val="28"/>
          <w:szCs w:val="28"/>
        </w:rPr>
        <w:t>版块</w:t>
      </w:r>
      <w:proofErr w:type="gramEnd"/>
      <w:r>
        <w:rPr>
          <w:rFonts w:ascii="Times New Roman" w:eastAsia="宋体" w:hAnsi="宋体" w:cs="Times New Roman" w:hint="eastAsia"/>
          <w:bCs/>
          <w:sz w:val="28"/>
          <w:szCs w:val="28"/>
        </w:rPr>
        <w:t>中的句型进行询问与回答，同时想一想还有哪些可能，适当拓展运用对话；你还可以将</w:t>
      </w:r>
      <w:r>
        <w:rPr>
          <w:rFonts w:ascii="Times New Roman" w:eastAsia="宋体" w:hAnsi="Times New Roman" w:cs="Times New Roman"/>
          <w:bCs/>
          <w:sz w:val="28"/>
          <w:szCs w:val="28"/>
        </w:rPr>
        <w:t>Let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</w:rPr>
        <w:t>s do!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</w:t>
      </w:r>
      <w:r>
        <w:rPr>
          <w:rFonts w:ascii="Times New Roman" w:eastAsia="宋体" w:hAnsi="Times New Roman" w:cs="Times New Roman"/>
          <w:bCs/>
          <w:sz w:val="28"/>
          <w:szCs w:val="28"/>
        </w:rPr>
        <w:t>“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自然爱护者</w:t>
      </w:r>
      <w:r>
        <w:rPr>
          <w:rFonts w:ascii="Times New Roman" w:eastAsia="宋体" w:hAnsi="Times New Roman" w:cs="Times New Roman"/>
          <w:bCs/>
          <w:sz w:val="28"/>
          <w:szCs w:val="28"/>
        </w:rPr>
        <w:t>”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。</w:t>
      </w:r>
    </w:p>
    <w:p w:rsidR="003F7AEB" w:rsidRDefault="003F7AEB" w:rsidP="003F7A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</w:p>
    <w:p w:rsidR="003F7AEB" w:rsidRDefault="003F7AEB" w:rsidP="003F7A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知识要点：</w:t>
      </w:r>
    </w:p>
    <w:p w:rsidR="003F7AEB" w:rsidRDefault="003F7AEB" w:rsidP="003F7AEB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询问天气某地的天气状况并做出应答：</w:t>
      </w:r>
    </w:p>
    <w:p w:rsidR="003F7AEB" w:rsidRDefault="003F7AEB" w:rsidP="003F7AEB">
      <w:pPr>
        <w:spacing w:line="360" w:lineRule="auto"/>
        <w:ind w:firstLineChars="300" w:firstLine="84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 xml:space="preserve">--How‘s the weather 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in ....?</w:t>
      </w:r>
      <w:proofErr w:type="gramEnd"/>
    </w:p>
    <w:p w:rsidR="003F7AEB" w:rsidRDefault="003F7AEB" w:rsidP="003F7AEB">
      <w:pPr>
        <w:spacing w:line="360" w:lineRule="auto"/>
        <w:ind w:firstLineChars="300" w:firstLine="84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--....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It’s ......</w:t>
      </w:r>
      <w:proofErr w:type="gramEnd"/>
    </w:p>
    <w:p w:rsidR="003F7AEB" w:rsidRDefault="003F7AEB" w:rsidP="003F7A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 xml:space="preserve">   2. 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询问某人居住地并做出应答：</w:t>
      </w:r>
    </w:p>
    <w:p w:rsidR="003F7AEB" w:rsidRDefault="003F7AEB" w:rsidP="003F7AEB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 xml:space="preserve">      --Where does he live? </w:t>
      </w:r>
    </w:p>
    <w:p w:rsidR="003F7AEB" w:rsidRDefault="003F7AEB" w:rsidP="003F7AEB">
      <w:pPr>
        <w:spacing w:line="360" w:lineRule="auto"/>
        <w:ind w:firstLineChars="300" w:firstLine="84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--He lives...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eastAsia="宋体" w:hAnsi="宋体" w:cs="Times New Roman" w:hint="eastAsia"/>
          <w:bCs/>
          <w:sz w:val="28"/>
          <w:szCs w:val="28"/>
        </w:rPr>
        <w:t>第一课时</w:t>
      </w:r>
      <w:r>
        <w:rPr>
          <w:rFonts w:ascii="Times New Roman" w:eastAsia="宋体" w:hAnsi="Times New Roman" w:cs="Times New Roman"/>
          <w:bCs/>
          <w:sz w:val="28"/>
          <w:szCs w:val="28"/>
        </w:rPr>
        <w:t>)</w:t>
      </w:r>
    </w:p>
    <w:p w:rsidR="003F7AEB" w:rsidRDefault="003F7AEB" w:rsidP="003F7AEB">
      <w:pPr>
        <w:pStyle w:val="a5"/>
        <w:numPr>
          <w:ilvl w:val="0"/>
          <w:numId w:val="3"/>
        </w:numPr>
        <w:tabs>
          <w:tab w:val="left" w:pos="312"/>
        </w:tabs>
        <w:spacing w:line="360" w:lineRule="auto"/>
        <w:ind w:firstLineChars="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Cs/>
          <w:sz w:val="28"/>
          <w:szCs w:val="28"/>
        </w:rPr>
        <w:t>能用</w:t>
      </w:r>
      <w:r>
        <w:rPr>
          <w:rFonts w:ascii="Times New Roman" w:eastAsia="宋体" w:hAnsi="Times New Roman" w:cs="Times New Roman"/>
          <w:bCs/>
          <w:sz w:val="28"/>
          <w:szCs w:val="28"/>
        </w:rPr>
        <w:t xml:space="preserve">“We/...can’t live without water/... .” 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表达人与自然的关系，感受自然的美好和对人类的重要性。</w:t>
      </w:r>
    </w:p>
    <w:p w:rsidR="003F7AEB" w:rsidRDefault="003F7AEB" w:rsidP="003F7AEB">
      <w:pPr>
        <w:spacing w:line="360" w:lineRule="auto"/>
        <w:ind w:left="42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7F326C" w:rsidRPr="003F7AEB" w:rsidRDefault="007F326C" w:rsidP="003F7AEB">
      <w:pPr>
        <w:spacing w:line="440" w:lineRule="exact"/>
        <w:rPr>
          <w:rFonts w:ascii="Times New Roman" w:eastAsia="等线 Light" w:hAnsi="Times New Roman" w:cs="Times New Roman"/>
          <w:bCs/>
          <w:sz w:val="24"/>
          <w:szCs w:val="24"/>
        </w:rPr>
      </w:pPr>
    </w:p>
    <w:sectPr w:rsidR="007F326C" w:rsidRPr="003F7AEB" w:rsidSect="0060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B15"/>
    <w:multiLevelType w:val="singleLevel"/>
    <w:tmpl w:val="47000B15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514D4A9D"/>
    <w:multiLevelType w:val="hybridMultilevel"/>
    <w:tmpl w:val="A54018AC"/>
    <w:lvl w:ilvl="0" w:tplc="23B0812A">
      <w:start w:val="3"/>
      <w:numFmt w:val="decimal"/>
      <w:lvlText w:val="%1."/>
      <w:lvlJc w:val="left"/>
      <w:pPr>
        <w:ind w:left="780" w:hanging="360"/>
      </w:pPr>
      <w:rPr>
        <w:rFonts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66A5D"/>
    <w:rsid w:val="001F02BC"/>
    <w:rsid w:val="00293E38"/>
    <w:rsid w:val="00311239"/>
    <w:rsid w:val="003931FC"/>
    <w:rsid w:val="003F7AEB"/>
    <w:rsid w:val="0048635E"/>
    <w:rsid w:val="0060737C"/>
    <w:rsid w:val="00774F64"/>
    <w:rsid w:val="007B7799"/>
    <w:rsid w:val="007D360D"/>
    <w:rsid w:val="007F326C"/>
    <w:rsid w:val="00D268AF"/>
    <w:rsid w:val="00D57D0D"/>
    <w:rsid w:val="00E6204E"/>
    <w:rsid w:val="00FB4A54"/>
    <w:rsid w:val="05394F40"/>
    <w:rsid w:val="15F310C6"/>
    <w:rsid w:val="1A571C52"/>
    <w:rsid w:val="27A62F21"/>
    <w:rsid w:val="2D28084C"/>
    <w:rsid w:val="40394972"/>
    <w:rsid w:val="41CF181A"/>
    <w:rsid w:val="46D337AB"/>
    <w:rsid w:val="4C3A3285"/>
    <w:rsid w:val="6C871AD1"/>
    <w:rsid w:val="733C794B"/>
    <w:rsid w:val="7E9746D4"/>
    <w:rsid w:val="7F83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0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737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737C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F7A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朝晖 苏</dc:creator>
  <cp:lastModifiedBy>Vane</cp:lastModifiedBy>
  <cp:revision>10</cp:revision>
  <dcterms:created xsi:type="dcterms:W3CDTF">2020-02-03T00:18:00Z</dcterms:created>
  <dcterms:modified xsi:type="dcterms:W3CDTF">2020-02-20T01:48:00Z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