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1E" w:rsidRPr="00BE0FF6" w:rsidRDefault="00AB251E" w:rsidP="00AB251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BE0FF6">
        <w:rPr>
          <w:rFonts w:ascii="宋体" w:eastAsia="宋体" w:hAnsi="宋体" w:cs="Arial" w:hint="eastAsia"/>
          <w:b/>
          <w:color w:val="333333"/>
          <w:sz w:val="28"/>
        </w:rPr>
        <w:t>第4周</w:t>
      </w:r>
      <w:r>
        <w:rPr>
          <w:rFonts w:ascii="宋体" w:eastAsia="宋体" w:hAnsi="宋体" w:cs="Arial" w:hint="eastAsia"/>
          <w:b/>
          <w:color w:val="333333"/>
          <w:sz w:val="28"/>
        </w:rPr>
        <w:t xml:space="preserve">  </w:t>
      </w:r>
      <w:r w:rsidRPr="00BE0FF6">
        <w:rPr>
          <w:rFonts w:ascii="宋体" w:eastAsia="宋体" w:hAnsi="宋体" w:cs="Arial" w:hint="eastAsia"/>
          <w:b/>
          <w:color w:val="333333"/>
          <w:sz w:val="28"/>
        </w:rPr>
        <w:t>第12课时</w:t>
      </w:r>
      <w:r>
        <w:rPr>
          <w:rFonts w:ascii="宋体" w:eastAsia="宋体" w:hAnsi="宋体" w:cs="Arial" w:hint="eastAsia"/>
          <w:b/>
          <w:color w:val="333333"/>
          <w:sz w:val="28"/>
        </w:rPr>
        <w:t xml:space="preserve">   </w:t>
      </w:r>
      <w:r w:rsidRPr="00BE0FF6">
        <w:rPr>
          <w:rFonts w:ascii="宋体" w:eastAsia="宋体" w:hAnsi="宋体" w:cs="Arial" w:hint="eastAsia"/>
          <w:b/>
          <w:color w:val="333333"/>
          <w:sz w:val="28"/>
        </w:rPr>
        <w:t>课程检测题目（第二部分：读写题目）</w:t>
      </w:r>
    </w:p>
    <w:p w:rsidR="00AB251E" w:rsidRPr="00BE0FF6" w:rsidRDefault="00AB251E" w:rsidP="00AB251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BE0FF6">
        <w:rPr>
          <w:rFonts w:ascii="宋体" w:eastAsia="宋体" w:hAnsi="宋体" w:cs="Arial" w:hint="eastAsia"/>
          <w:b/>
          <w:color w:val="333333"/>
          <w:sz w:val="28"/>
        </w:rPr>
        <w:t>《乡土中国》</w:t>
      </w:r>
      <w:r w:rsidRPr="00BE0FF6">
        <w:rPr>
          <w:rFonts w:ascii="宋体" w:eastAsia="宋体" w:hAnsi="宋体" w:cs="Arial"/>
          <w:b/>
          <w:color w:val="333333"/>
          <w:sz w:val="28"/>
        </w:rPr>
        <w:t>12-14</w:t>
      </w:r>
      <w:r w:rsidRPr="00BE0FF6">
        <w:rPr>
          <w:rFonts w:ascii="宋体" w:eastAsia="宋体" w:hAnsi="宋体" w:cs="Arial" w:hint="eastAsia"/>
          <w:b/>
          <w:color w:val="333333"/>
          <w:sz w:val="28"/>
        </w:rPr>
        <w:t xml:space="preserve">章 </w:t>
      </w:r>
      <w:r>
        <w:rPr>
          <w:rFonts w:ascii="宋体" w:eastAsia="宋体" w:hAnsi="宋体" w:cs="Arial" w:hint="eastAsia"/>
          <w:b/>
          <w:color w:val="333333"/>
          <w:sz w:val="28"/>
        </w:rPr>
        <w:t>答案及</w:t>
      </w:r>
      <w:r>
        <w:rPr>
          <w:rFonts w:ascii="宋体" w:eastAsia="宋体" w:hAnsi="宋体" w:cs="Arial"/>
          <w:b/>
          <w:color w:val="333333"/>
          <w:sz w:val="28"/>
        </w:rPr>
        <w:t>解析</w:t>
      </w:r>
    </w:p>
    <w:p w:rsidR="00B87362" w:rsidRDefault="00B87362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B87362" w:rsidRPr="00AB251E" w:rsidRDefault="008B4C43" w:rsidP="00AB251E">
      <w:pPr>
        <w:autoSpaceDE w:val="0"/>
        <w:autoSpaceDN w:val="0"/>
        <w:adjustRightInd w:val="0"/>
        <w:spacing w:line="360" w:lineRule="auto"/>
        <w:ind w:firstLineChars="200" w:firstLine="480"/>
        <w:rPr>
          <w:szCs w:val="21"/>
        </w:rPr>
      </w:pPr>
      <w:r w:rsidRPr="00AB251E">
        <w:rPr>
          <w:rFonts w:ascii="宋体" w:eastAsia="宋体" w:hAnsi="宋体" w:hint="eastAsia"/>
          <w:szCs w:val="21"/>
        </w:rPr>
        <w:t>无需求全，学会有自己的理解、判断与解读和阐释即可。以下为价值判断要点提示</w:t>
      </w:r>
      <w:r w:rsidR="00CD596F">
        <w:rPr>
          <w:rFonts w:ascii="宋体" w:eastAsia="宋体" w:hAnsi="宋体" w:hint="eastAsia"/>
          <w:szCs w:val="21"/>
        </w:rPr>
        <w:t>:</w:t>
      </w:r>
      <w:bookmarkStart w:id="0" w:name="_GoBack"/>
      <w:bookmarkEnd w:id="0"/>
    </w:p>
    <w:p w:rsidR="00B87362" w:rsidRPr="00AB251E" w:rsidRDefault="008B4C43" w:rsidP="00AB251E">
      <w:pPr>
        <w:autoSpaceDE w:val="0"/>
        <w:autoSpaceDN w:val="0"/>
        <w:adjustRightInd w:val="0"/>
        <w:spacing w:line="360" w:lineRule="auto"/>
        <w:ind w:firstLineChars="200" w:firstLine="480"/>
        <w:rPr>
          <w:szCs w:val="21"/>
        </w:rPr>
      </w:pPr>
      <w:r w:rsidRPr="00AB251E">
        <w:rPr>
          <w:szCs w:val="21"/>
        </w:rPr>
        <w:t>1</w:t>
      </w:r>
      <w:r w:rsidRPr="00AB251E">
        <w:rPr>
          <w:rFonts w:ascii="宋体" w:eastAsia="宋体" w:hAnsi="宋体" w:hint="eastAsia"/>
          <w:szCs w:val="21"/>
        </w:rPr>
        <w:t>、传统既是改革的限制，亦是改革的基础。</w:t>
      </w:r>
    </w:p>
    <w:p w:rsidR="00B87362" w:rsidRPr="00AB251E" w:rsidRDefault="008B4C43" w:rsidP="00AB251E">
      <w:pPr>
        <w:autoSpaceDE w:val="0"/>
        <w:autoSpaceDN w:val="0"/>
        <w:adjustRightInd w:val="0"/>
        <w:spacing w:line="360" w:lineRule="auto"/>
        <w:ind w:firstLineChars="200" w:firstLine="480"/>
        <w:rPr>
          <w:szCs w:val="21"/>
        </w:rPr>
      </w:pPr>
      <w:r w:rsidRPr="00AB251E">
        <w:rPr>
          <w:szCs w:val="21"/>
        </w:rPr>
        <w:t>2</w:t>
      </w:r>
      <w:r w:rsidRPr="00AB251E">
        <w:rPr>
          <w:rFonts w:ascii="宋体" w:eastAsia="宋体" w:hAnsi="宋体" w:hint="eastAsia"/>
          <w:szCs w:val="21"/>
        </w:rPr>
        <w:t>、文化的真精神，便体现在这些未经省察和批判而又一以贯之的传统里面。</w:t>
      </w:r>
    </w:p>
    <w:p w:rsidR="00B87362" w:rsidRPr="00AB251E" w:rsidRDefault="008B4C43" w:rsidP="00AB251E">
      <w:pPr>
        <w:autoSpaceDE w:val="0"/>
        <w:autoSpaceDN w:val="0"/>
        <w:adjustRightInd w:val="0"/>
        <w:spacing w:line="360" w:lineRule="auto"/>
        <w:ind w:firstLineChars="200" w:firstLine="480"/>
        <w:rPr>
          <w:szCs w:val="21"/>
        </w:rPr>
      </w:pPr>
      <w:r w:rsidRPr="00AB251E">
        <w:rPr>
          <w:szCs w:val="21"/>
        </w:rPr>
        <w:t>3</w:t>
      </w:r>
      <w:r w:rsidRPr="00AB251E">
        <w:rPr>
          <w:rFonts w:ascii="宋体" w:eastAsia="宋体" w:hAnsi="宋体" w:hint="eastAsia"/>
          <w:szCs w:val="21"/>
        </w:rPr>
        <w:t>、了解统文化，是一切有效改革所必须根据的知识。新的得在旧的上边改出来。</w:t>
      </w:r>
    </w:p>
    <w:p w:rsidR="00B87362" w:rsidRPr="00AB251E" w:rsidRDefault="008B4C43" w:rsidP="00AB251E">
      <w:pPr>
        <w:autoSpaceDE w:val="0"/>
        <w:autoSpaceDN w:val="0"/>
        <w:adjustRightInd w:val="0"/>
        <w:spacing w:line="360" w:lineRule="auto"/>
        <w:ind w:firstLineChars="200" w:firstLine="480"/>
        <w:rPr>
          <w:szCs w:val="21"/>
        </w:rPr>
      </w:pPr>
      <w:r w:rsidRPr="00AB251E">
        <w:rPr>
          <w:szCs w:val="21"/>
        </w:rPr>
        <w:t>4</w:t>
      </w:r>
      <w:r w:rsidRPr="00AB251E">
        <w:rPr>
          <w:rFonts w:ascii="宋体" w:eastAsia="宋体" w:hAnsi="宋体" w:hint="eastAsia"/>
          <w:szCs w:val="21"/>
        </w:rPr>
        <w:t>、只有正确对待传统，重视其基础性，肯定其限制性，这样才能在传统之中孕育新的萌芽。</w:t>
      </w:r>
    </w:p>
    <w:p w:rsidR="00B87362" w:rsidRPr="00AB251E" w:rsidRDefault="008B4C43" w:rsidP="00AB251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AB251E">
        <w:rPr>
          <w:szCs w:val="21"/>
        </w:rPr>
        <w:t>5</w:t>
      </w:r>
      <w:r w:rsidRPr="00AB251E">
        <w:rPr>
          <w:rFonts w:ascii="宋体" w:eastAsia="宋体" w:hAnsi="宋体" w:hint="eastAsia"/>
          <w:szCs w:val="21"/>
        </w:rPr>
        <w:t>、传统可经重述乃至重建。</w:t>
      </w:r>
    </w:p>
    <w:p w:rsidR="00B87362" w:rsidRPr="00AB251E" w:rsidRDefault="008B4C43" w:rsidP="00AB251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AB251E">
        <w:rPr>
          <w:rFonts w:ascii="宋体" w:eastAsia="宋体" w:hAnsi="宋体" w:hint="eastAsia"/>
          <w:szCs w:val="21"/>
        </w:rPr>
        <w:t>6、忘记历史意味着背叛（列宁）。</w:t>
      </w:r>
    </w:p>
    <w:p w:rsidR="00B87362" w:rsidRPr="00AB251E" w:rsidRDefault="008B4C43" w:rsidP="00AB251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AB251E">
        <w:rPr>
          <w:rFonts w:ascii="宋体" w:eastAsia="宋体" w:hAnsi="宋体" w:hint="eastAsia"/>
          <w:szCs w:val="21"/>
        </w:rPr>
        <w:t>7、……</w:t>
      </w:r>
    </w:p>
    <w:p w:rsidR="00B87362" w:rsidRPr="00AB251E" w:rsidRDefault="00B87362" w:rsidP="00AB251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Cs w:val="21"/>
        </w:rPr>
      </w:pPr>
    </w:p>
    <w:sectPr w:rsidR="00B87362" w:rsidRPr="00AB251E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D5" w:rsidRDefault="00346DD5">
      <w:r>
        <w:separator/>
      </w:r>
    </w:p>
  </w:endnote>
  <w:endnote w:type="continuationSeparator" w:id="0">
    <w:p w:rsidR="00346DD5" w:rsidRDefault="0034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362" w:rsidRDefault="008B4C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7362" w:rsidRDefault="00B873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362" w:rsidRDefault="008B4C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596F">
      <w:rPr>
        <w:rStyle w:val="a7"/>
        <w:noProof/>
      </w:rPr>
      <w:t>1</w:t>
    </w:r>
    <w:r>
      <w:rPr>
        <w:rStyle w:val="a7"/>
      </w:rPr>
      <w:fldChar w:fldCharType="end"/>
    </w:r>
  </w:p>
  <w:p w:rsidR="00B87362" w:rsidRDefault="008B4C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362" w:rsidRDefault="008B4C4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D596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B87362" w:rsidRDefault="008B4C4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D596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D5" w:rsidRDefault="00346DD5">
      <w:r>
        <w:separator/>
      </w:r>
    </w:p>
  </w:footnote>
  <w:footnote w:type="continuationSeparator" w:id="0">
    <w:p w:rsidR="00346DD5" w:rsidRDefault="00346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49DD"/>
    <w:rsid w:val="003257F3"/>
    <w:rsid w:val="003258C1"/>
    <w:rsid w:val="00327E3F"/>
    <w:rsid w:val="00346DD5"/>
    <w:rsid w:val="00351EF4"/>
    <w:rsid w:val="00365E5A"/>
    <w:rsid w:val="003977D8"/>
    <w:rsid w:val="003A079F"/>
    <w:rsid w:val="003C6410"/>
    <w:rsid w:val="003D31F5"/>
    <w:rsid w:val="003D4034"/>
    <w:rsid w:val="003D4152"/>
    <w:rsid w:val="003D585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3725A"/>
    <w:rsid w:val="00545F2D"/>
    <w:rsid w:val="005478AA"/>
    <w:rsid w:val="00551F7E"/>
    <w:rsid w:val="00561292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399C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1937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34056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B4C43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A184C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35E6E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B251E"/>
    <w:rsid w:val="00AC3A0D"/>
    <w:rsid w:val="00AD7115"/>
    <w:rsid w:val="00AE1CEC"/>
    <w:rsid w:val="00AE4775"/>
    <w:rsid w:val="00AF0803"/>
    <w:rsid w:val="00AF2E0F"/>
    <w:rsid w:val="00B046E3"/>
    <w:rsid w:val="00B05C82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4460A"/>
    <w:rsid w:val="00B53619"/>
    <w:rsid w:val="00B7687E"/>
    <w:rsid w:val="00B87362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596F"/>
    <w:rsid w:val="00CD67AB"/>
    <w:rsid w:val="00CE27AF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5BA9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0F14"/>
    <w:rsid w:val="00F92A5D"/>
    <w:rsid w:val="00FC6F83"/>
    <w:rsid w:val="00FD546E"/>
    <w:rsid w:val="00FE73B4"/>
    <w:rsid w:val="01474448"/>
    <w:rsid w:val="519A6BF6"/>
    <w:rsid w:val="6C6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A214BBCB-463C-4986-812D-E0886019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19</cp:revision>
  <dcterms:created xsi:type="dcterms:W3CDTF">2020-02-01T07:38:00Z</dcterms:created>
  <dcterms:modified xsi:type="dcterms:W3CDTF">2020-02-22T06:50:00Z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