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C6" w:rsidRDefault="002865F1">
      <w:pPr>
        <w:jc w:val="center"/>
        <w:rPr>
          <w:rFonts w:ascii="华文黑体" w:eastAsia="华文黑体" w:hAnsi="华文黑体" w:cs="华文黑体"/>
          <w:b/>
          <w:bCs/>
          <w:sz w:val="28"/>
          <w:szCs w:val="36"/>
        </w:rPr>
      </w:pPr>
      <w:r>
        <w:rPr>
          <w:rFonts w:ascii="华文黑体" w:eastAsia="华文黑体" w:hAnsi="华文黑体" w:cs="华文黑体" w:hint="eastAsia"/>
          <w:b/>
          <w:bCs/>
          <w:sz w:val="28"/>
          <w:szCs w:val="36"/>
        </w:rPr>
        <w:t>高一年级</w:t>
      </w:r>
      <w:r w:rsidR="005F1374">
        <w:rPr>
          <w:rFonts w:ascii="华文黑体" w:eastAsia="华文黑体" w:hAnsi="华文黑体" w:cs="华文黑体" w:hint="eastAsia"/>
          <w:b/>
          <w:bCs/>
          <w:sz w:val="28"/>
          <w:szCs w:val="36"/>
        </w:rPr>
        <w:t xml:space="preserve"> </w:t>
      </w:r>
      <w:r>
        <w:rPr>
          <w:rFonts w:ascii="华文黑体" w:eastAsia="华文黑体" w:hAnsi="华文黑体" w:cs="华文黑体" w:hint="eastAsia"/>
          <w:b/>
          <w:bCs/>
          <w:sz w:val="28"/>
          <w:szCs w:val="36"/>
        </w:rPr>
        <w:t>历史</w:t>
      </w:r>
      <w:r w:rsidR="005F1374">
        <w:rPr>
          <w:rFonts w:ascii="华文黑体" w:eastAsia="华文黑体" w:hAnsi="华文黑体" w:cs="华文黑体" w:hint="eastAsia"/>
          <w:b/>
          <w:bCs/>
          <w:sz w:val="28"/>
          <w:szCs w:val="36"/>
        </w:rPr>
        <w:t xml:space="preserve"> </w:t>
      </w:r>
      <w:r>
        <w:rPr>
          <w:rFonts w:ascii="华文黑体" w:eastAsia="华文黑体" w:hAnsi="华文黑体" w:cs="华文黑体" w:hint="eastAsia"/>
          <w:b/>
          <w:bCs/>
          <w:sz w:val="28"/>
          <w:szCs w:val="36"/>
        </w:rPr>
        <w:t>第</w:t>
      </w:r>
      <w:r>
        <w:rPr>
          <w:rFonts w:ascii="华文黑体" w:eastAsia="华文黑体" w:hAnsi="华文黑体" w:cs="华文黑体" w:hint="eastAsia"/>
          <w:b/>
          <w:bCs/>
          <w:sz w:val="28"/>
          <w:szCs w:val="36"/>
        </w:rPr>
        <w:t>7</w:t>
      </w:r>
      <w:r>
        <w:rPr>
          <w:rFonts w:ascii="华文黑体" w:eastAsia="华文黑体" w:hAnsi="华文黑体" w:cs="华文黑体" w:hint="eastAsia"/>
          <w:b/>
          <w:bCs/>
          <w:sz w:val="28"/>
          <w:szCs w:val="36"/>
        </w:rPr>
        <w:t>课时</w:t>
      </w:r>
      <w:r>
        <w:rPr>
          <w:rFonts w:ascii="华文黑体" w:eastAsia="华文黑体" w:hAnsi="华文黑体" w:cs="华文黑体"/>
          <w:b/>
          <w:bCs/>
          <w:sz w:val="28"/>
          <w:szCs w:val="36"/>
        </w:rPr>
        <w:t xml:space="preserve"> </w:t>
      </w:r>
      <w:r>
        <w:rPr>
          <w:rFonts w:ascii="华文黑体" w:eastAsia="华文黑体" w:hAnsi="华文黑体" w:cs="华文黑体" w:hint="eastAsia"/>
          <w:b/>
          <w:bCs/>
          <w:sz w:val="28"/>
          <w:szCs w:val="36"/>
        </w:rPr>
        <w:t>第四单元复习（</w:t>
      </w:r>
      <w:r>
        <w:rPr>
          <w:rFonts w:ascii="华文黑体" w:eastAsia="华文黑体" w:hAnsi="华文黑体" w:cs="华文黑体" w:hint="eastAsia"/>
          <w:b/>
          <w:bCs/>
          <w:sz w:val="28"/>
          <w:szCs w:val="36"/>
        </w:rPr>
        <w:t>1</w:t>
      </w:r>
      <w:r>
        <w:rPr>
          <w:rFonts w:ascii="华文黑体" w:eastAsia="华文黑体" w:hAnsi="华文黑体" w:cs="华文黑体" w:hint="eastAsia"/>
          <w:b/>
          <w:bCs/>
          <w:sz w:val="28"/>
          <w:szCs w:val="36"/>
        </w:rPr>
        <w:t>）</w:t>
      </w:r>
    </w:p>
    <w:p w:rsidR="00BC10C6" w:rsidRDefault="002865F1">
      <w:pPr>
        <w:jc w:val="center"/>
        <w:rPr>
          <w:rFonts w:ascii="华文黑体" w:eastAsia="华文黑体" w:hAnsi="华文黑体" w:cs="华文黑体"/>
          <w:b/>
          <w:bCs/>
          <w:sz w:val="28"/>
          <w:szCs w:val="36"/>
        </w:rPr>
      </w:pPr>
      <w:r>
        <w:rPr>
          <w:rFonts w:ascii="华文黑体" w:eastAsia="华文黑体" w:hAnsi="华文黑体" w:cs="华文黑体" w:hint="eastAsia"/>
          <w:b/>
          <w:bCs/>
          <w:sz w:val="28"/>
          <w:szCs w:val="36"/>
        </w:rPr>
        <w:t>学习指南</w:t>
      </w:r>
    </w:p>
    <w:p w:rsidR="00BC10C6" w:rsidRDefault="002865F1">
      <w:pPr>
        <w:jc w:val="center"/>
        <w:rPr>
          <w:b/>
          <w:bCs/>
          <w:sz w:val="24"/>
        </w:rPr>
      </w:pPr>
      <w:r>
        <w:rPr>
          <w:rFonts w:ascii="宋体" w:hAnsi="宋体" w:hint="eastAsia"/>
          <w:b/>
          <w:sz w:val="28"/>
          <w:szCs w:val="28"/>
        </w:rPr>
        <w:t>第四单元　明清中国版图的奠定与面临的挑战</w:t>
      </w:r>
      <w:r>
        <w:rPr>
          <w:rFonts w:ascii="宋体" w:hAnsi="宋体"/>
          <w:b/>
          <w:sz w:val="28"/>
          <w:szCs w:val="28"/>
        </w:rPr>
        <w:t>（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）</w:t>
      </w:r>
    </w:p>
    <w:p w:rsidR="00BC10C6" w:rsidRDefault="002865F1" w:rsidP="005F1374">
      <w:pPr>
        <w:spacing w:line="360" w:lineRule="auto"/>
        <w:ind w:firstLineChars="150" w:firstLine="361"/>
        <w:rPr>
          <w:b/>
          <w:bCs/>
          <w:sz w:val="24"/>
        </w:rPr>
      </w:pPr>
      <w:r>
        <w:rPr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>学习目标</w:t>
      </w:r>
      <w:r>
        <w:rPr>
          <w:b/>
          <w:bCs/>
          <w:sz w:val="24"/>
        </w:rPr>
        <w:t>】</w:t>
      </w:r>
    </w:p>
    <w:p w:rsidR="00BC10C6" w:rsidRDefault="002865F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通过了解明清时期统一全国和经略边疆的相关举措，知道南海诸岛、台湾及其包括钓鱼岛在内的附属岛屿是中国版图一部分，认识这一时期统一多民族国家版图奠定的重要意义</w:t>
      </w:r>
      <w:r>
        <w:rPr>
          <w:szCs w:val="21"/>
        </w:rPr>
        <w:t>。</w:t>
      </w:r>
    </w:p>
    <w:p w:rsidR="00BC10C6" w:rsidRDefault="002865F1" w:rsidP="005F1374">
      <w:pPr>
        <w:spacing w:line="360" w:lineRule="auto"/>
        <w:ind w:firstLineChars="150" w:firstLine="361"/>
        <w:rPr>
          <w:b/>
          <w:bCs/>
          <w:sz w:val="24"/>
        </w:rPr>
      </w:pPr>
      <w:r>
        <w:rPr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>学</w:t>
      </w:r>
      <w:r>
        <w:rPr>
          <w:b/>
          <w:bCs/>
          <w:sz w:val="24"/>
        </w:rPr>
        <w:t>法指导】</w:t>
      </w:r>
    </w:p>
    <w:p w:rsidR="00BC10C6" w:rsidRDefault="002865F1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1.</w:t>
      </w:r>
      <w:r>
        <w:rPr>
          <w:szCs w:val="21"/>
        </w:rPr>
        <w:t>了解明朝中央政权与边疆少数民族之间的关系，掌握明清易代的相关史实，培养时空观念等学科核心素养。</w:t>
      </w:r>
    </w:p>
    <w:p w:rsidR="00BC10C6" w:rsidRDefault="002865F1">
      <w:pPr>
        <w:spacing w:line="360" w:lineRule="auto"/>
        <w:ind w:firstLineChars="200" w:firstLine="420"/>
        <w:rPr>
          <w:sz w:val="24"/>
        </w:rPr>
      </w:pPr>
      <w:r>
        <w:rPr>
          <w:szCs w:val="21"/>
        </w:rPr>
        <w:t>2.</w:t>
      </w:r>
      <w:r>
        <w:rPr>
          <w:szCs w:val="21"/>
        </w:rPr>
        <w:t>掌握清朝巩固边疆的措施，了解清朝的督抚制度，从空间上认识清朝的疆域范围，树立中华民族多元一体格局的家国情怀。</w:t>
      </w:r>
    </w:p>
    <w:p w:rsidR="00BC10C6" w:rsidRDefault="002865F1">
      <w:pPr>
        <w:spacing w:line="360" w:lineRule="auto"/>
        <w:rPr>
          <w:sz w:val="24"/>
        </w:rPr>
      </w:pPr>
      <w:r>
        <w:rPr>
          <w:b/>
          <w:bCs/>
          <w:sz w:val="24"/>
        </w:rPr>
        <w:t>【知识体系】</w:t>
      </w:r>
      <w:r w:rsidR="005F1374">
        <w:rPr>
          <w:rFonts w:hint="eastAsia"/>
          <w:b/>
          <w:bCs/>
          <w:sz w:val="24"/>
        </w:rPr>
        <w:t xml:space="preserve"> </w:t>
      </w:r>
      <w:r>
        <w:rPr>
          <w:szCs w:val="21"/>
        </w:rPr>
        <w:t>对应教材第</w:t>
      </w:r>
      <w:r>
        <w:rPr>
          <w:szCs w:val="21"/>
        </w:rPr>
        <w:t>13</w:t>
      </w:r>
      <w:r>
        <w:rPr>
          <w:szCs w:val="21"/>
        </w:rPr>
        <w:t>、</w:t>
      </w:r>
      <w:r>
        <w:rPr>
          <w:szCs w:val="21"/>
        </w:rPr>
        <w:t>14</w:t>
      </w:r>
      <w:proofErr w:type="gramStart"/>
      <w:r>
        <w:rPr>
          <w:szCs w:val="21"/>
        </w:rPr>
        <w:t>课部分</w:t>
      </w:r>
      <w:proofErr w:type="gramEnd"/>
      <w:r>
        <w:rPr>
          <w:szCs w:val="21"/>
        </w:rPr>
        <w:t>内容</w:t>
      </w:r>
    </w:p>
    <w:p w:rsidR="00BC10C6" w:rsidRDefault="002865F1" w:rsidP="005F1374">
      <w:pPr>
        <w:ind w:left="316" w:hangingChars="150" w:hanging="316"/>
        <w:rPr>
          <w:sz w:val="24"/>
        </w:rPr>
      </w:pPr>
      <w:r>
        <w:rPr>
          <w:rFonts w:ascii="宋体" w:hAnsi="宋体" w:hint="eastAsia"/>
          <w:b/>
          <w:bCs/>
          <w:noProof/>
          <w:color w:val="000000"/>
        </w:rPr>
        <w:drawing>
          <wp:inline distT="0" distB="0" distL="114300" distR="114300">
            <wp:extent cx="4201160" cy="2286635"/>
            <wp:effectExtent l="0" t="0" r="15240" b="247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1160" cy="2286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 w:hint="eastAsia"/>
          <w:b/>
          <w:bCs/>
          <w:noProof/>
          <w:color w:val="000000"/>
        </w:rPr>
        <w:drawing>
          <wp:inline distT="0" distB="0" distL="114300" distR="114300">
            <wp:extent cx="4226201" cy="2101933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0523" cy="210408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C10C6" w:rsidRDefault="002865F1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【学习任务】</w:t>
      </w:r>
    </w:p>
    <w:p w:rsidR="00BC10C6" w:rsidRDefault="002865F1">
      <w:pPr>
        <w:pStyle w:val="p0"/>
        <w:spacing w:line="360" w:lineRule="auto"/>
        <w:ind w:firstLineChars="171" w:firstLine="359"/>
        <w:rPr>
          <w:rFonts w:ascii="宋体" w:hAnsi="宋体"/>
          <w:bCs/>
        </w:rPr>
      </w:pPr>
      <w:r>
        <w:rPr>
          <w:rFonts w:ascii="宋体" w:hAnsi="宋体" w:hint="eastAsia"/>
          <w:bCs/>
        </w:rPr>
        <w:lastRenderedPageBreak/>
        <w:t>1.15</w:t>
      </w:r>
      <w:r>
        <w:rPr>
          <w:rFonts w:ascii="宋体" w:hAnsi="宋体" w:hint="eastAsia"/>
          <w:bCs/>
        </w:rPr>
        <w:t>世纪前期，为了“耀兵异域，示</w:t>
      </w:r>
      <w:r>
        <w:rPr>
          <w:rFonts w:ascii="楷体" w:eastAsia="楷体" w:hAnsi="楷体" w:hint="eastAsia"/>
          <w:bCs/>
          <w:u w:val="single"/>
        </w:rPr>
        <w:t>中国富强</w:t>
      </w:r>
      <w:r>
        <w:rPr>
          <w:rFonts w:ascii="宋体" w:hAnsi="宋体" w:hint="eastAsia"/>
          <w:bCs/>
        </w:rPr>
        <w:t>”，</w:t>
      </w:r>
      <w:r>
        <w:rPr>
          <w:rFonts w:ascii="楷体" w:eastAsia="楷体" w:hAnsi="楷体" w:hint="eastAsia"/>
          <w:bCs/>
          <w:u w:val="single"/>
        </w:rPr>
        <w:t>明成祖</w:t>
      </w:r>
      <w:r>
        <w:rPr>
          <w:rFonts w:ascii="宋体" w:hAnsi="宋体" w:hint="eastAsia"/>
          <w:bCs/>
        </w:rPr>
        <w:t>派遣宦官郑和远航海外。郑和先后七次率领船队出海，访问了亚非</w:t>
      </w:r>
      <w:r>
        <w:rPr>
          <w:rFonts w:ascii="宋体" w:hAnsi="宋体" w:hint="eastAsia"/>
          <w:bCs/>
        </w:rPr>
        <w:t>30</w:t>
      </w:r>
      <w:r>
        <w:rPr>
          <w:rFonts w:ascii="宋体" w:hAnsi="宋体" w:hint="eastAsia"/>
          <w:bCs/>
        </w:rPr>
        <w:t>多个国家和地区，最远到达</w:t>
      </w:r>
      <w:r>
        <w:rPr>
          <w:rFonts w:ascii="楷体" w:eastAsia="楷体" w:hAnsi="楷体" w:hint="eastAsia"/>
          <w:bCs/>
          <w:u w:val="single"/>
        </w:rPr>
        <w:t>非洲</w:t>
      </w:r>
      <w:r>
        <w:rPr>
          <w:rFonts w:ascii="宋体" w:hAnsi="宋体" w:hint="eastAsia"/>
          <w:bCs/>
        </w:rPr>
        <w:t>东海岸和</w:t>
      </w:r>
      <w:r>
        <w:rPr>
          <w:rFonts w:ascii="楷体" w:eastAsia="楷体" w:hAnsi="楷体" w:hint="eastAsia"/>
          <w:bCs/>
          <w:u w:val="single"/>
        </w:rPr>
        <w:t>红海</w:t>
      </w:r>
      <w:r>
        <w:rPr>
          <w:rFonts w:ascii="宋体" w:hAnsi="宋体" w:hint="eastAsia"/>
          <w:bCs/>
        </w:rPr>
        <w:t>沿岸。郑和下西洋，是</w:t>
      </w:r>
      <w:r>
        <w:rPr>
          <w:rFonts w:ascii="楷体" w:eastAsia="楷体" w:hAnsi="楷体" w:hint="eastAsia"/>
          <w:bCs/>
          <w:u w:val="single"/>
        </w:rPr>
        <w:t>世界航海</w:t>
      </w:r>
      <w:r>
        <w:rPr>
          <w:rFonts w:ascii="宋体" w:hAnsi="宋体" w:hint="eastAsia"/>
          <w:bCs/>
        </w:rPr>
        <w:t>史上的壮举，但也给明朝带来较大的</w:t>
      </w:r>
      <w:r>
        <w:rPr>
          <w:rFonts w:ascii="楷体" w:eastAsia="楷体" w:hAnsi="楷体" w:hint="eastAsia"/>
          <w:bCs/>
          <w:u w:val="single"/>
        </w:rPr>
        <w:t>财政负担</w:t>
      </w:r>
      <w:r>
        <w:rPr>
          <w:rFonts w:ascii="宋体" w:hAnsi="宋体" w:hint="eastAsia"/>
          <w:bCs/>
        </w:rPr>
        <w:t>。</w:t>
      </w:r>
    </w:p>
    <w:p w:rsidR="00BC10C6" w:rsidRDefault="002865F1">
      <w:pPr>
        <w:pStyle w:val="p0"/>
        <w:spacing w:line="360" w:lineRule="auto"/>
        <w:ind w:firstLineChars="171" w:firstLine="359"/>
        <w:rPr>
          <w:rFonts w:ascii="宋体" w:hAnsi="宋体"/>
          <w:bCs/>
        </w:rPr>
      </w:pPr>
      <w:r>
        <w:rPr>
          <w:rFonts w:ascii="宋体" w:hAnsi="宋体" w:hint="eastAsia"/>
          <w:bCs/>
        </w:rPr>
        <w:t>2.</w:t>
      </w:r>
      <w:r>
        <w:rPr>
          <w:rFonts w:ascii="楷体" w:eastAsia="楷体" w:hAnsi="楷体" w:hint="eastAsia"/>
          <w:bCs/>
          <w:u w:val="single"/>
        </w:rPr>
        <w:t>倭寇</w:t>
      </w:r>
      <w:r>
        <w:rPr>
          <w:rFonts w:ascii="宋体" w:hAnsi="宋体" w:hint="eastAsia"/>
          <w:bCs/>
        </w:rPr>
        <w:t>和</w:t>
      </w:r>
      <w:r>
        <w:rPr>
          <w:rFonts w:ascii="楷体" w:eastAsia="楷体" w:hAnsi="楷体" w:hint="eastAsia"/>
          <w:bCs/>
          <w:u w:val="single"/>
        </w:rPr>
        <w:t>西方殖民者</w:t>
      </w:r>
      <w:r>
        <w:rPr>
          <w:rFonts w:ascii="宋体" w:hAnsi="宋体" w:hint="eastAsia"/>
          <w:bCs/>
        </w:rPr>
        <w:t>成为明朝海防的新问题。</w:t>
      </w:r>
    </w:p>
    <w:p w:rsidR="00BC10C6" w:rsidRDefault="002865F1">
      <w:pPr>
        <w:pStyle w:val="p0"/>
        <w:spacing w:line="360" w:lineRule="auto"/>
        <w:ind w:firstLineChars="171" w:firstLine="359"/>
        <w:rPr>
          <w:rFonts w:ascii="宋体" w:hAnsi="宋体"/>
          <w:bCs/>
        </w:rPr>
      </w:pPr>
      <w:r>
        <w:rPr>
          <w:rFonts w:ascii="宋体" w:hAnsi="宋体" w:hint="eastAsia"/>
          <w:bCs/>
        </w:rPr>
        <w:t>⑴明</w:t>
      </w:r>
      <w:proofErr w:type="gramStart"/>
      <w:r>
        <w:rPr>
          <w:rFonts w:ascii="宋体" w:hAnsi="宋体" w:hint="eastAsia"/>
          <w:bCs/>
        </w:rPr>
        <w:t>廷</w:t>
      </w:r>
      <w:proofErr w:type="gramEnd"/>
      <w:r>
        <w:rPr>
          <w:rFonts w:ascii="宋体" w:hAnsi="宋体" w:hint="eastAsia"/>
          <w:bCs/>
        </w:rPr>
        <w:t>派遣大将</w:t>
      </w:r>
      <w:r>
        <w:rPr>
          <w:rFonts w:ascii="楷体" w:eastAsia="楷体" w:hAnsi="楷体" w:hint="eastAsia"/>
          <w:bCs/>
          <w:u w:val="single"/>
        </w:rPr>
        <w:t>戚继光</w:t>
      </w:r>
      <w:r>
        <w:rPr>
          <w:rFonts w:ascii="宋体" w:hAnsi="宋体" w:hint="eastAsia"/>
          <w:bCs/>
        </w:rPr>
        <w:t>、</w:t>
      </w:r>
      <w:r>
        <w:rPr>
          <w:rFonts w:ascii="楷体" w:eastAsia="楷体" w:hAnsi="楷体" w:hint="eastAsia"/>
          <w:bCs/>
          <w:u w:val="single"/>
        </w:rPr>
        <w:t>俞大猷</w:t>
      </w:r>
      <w:r>
        <w:rPr>
          <w:rFonts w:ascii="宋体" w:hAnsi="宋体" w:hint="eastAsia"/>
          <w:bCs/>
        </w:rPr>
        <w:t>等人平倭，经过</w:t>
      </w:r>
      <w:r>
        <w:rPr>
          <w:rFonts w:ascii="楷体" w:eastAsia="楷体" w:hAnsi="楷体" w:hint="eastAsia"/>
          <w:bCs/>
          <w:u w:val="single"/>
        </w:rPr>
        <w:t>台州</w:t>
      </w:r>
      <w:r>
        <w:rPr>
          <w:rFonts w:ascii="宋体" w:hAnsi="宋体" w:hint="eastAsia"/>
          <w:bCs/>
        </w:rPr>
        <w:t>九战九捷等胜利，东南沿海形势稳定下来。民族英雄戚继光的抗倭事迹被后世所传颂；</w:t>
      </w:r>
    </w:p>
    <w:p w:rsidR="00BC10C6" w:rsidRDefault="002865F1">
      <w:pPr>
        <w:pStyle w:val="p0"/>
        <w:spacing w:line="360" w:lineRule="auto"/>
        <w:ind w:firstLineChars="171" w:firstLine="359"/>
        <w:rPr>
          <w:rFonts w:ascii="宋体" w:hAnsi="宋体"/>
          <w:bCs/>
        </w:rPr>
      </w:pPr>
      <w:r>
        <w:rPr>
          <w:rFonts w:ascii="宋体" w:hAnsi="宋体" w:hint="eastAsia"/>
          <w:bCs/>
        </w:rPr>
        <w:t>⑵随着新航路的开辟，欧洲殖民者在中国沿海的活动日益频繁。</w:t>
      </w:r>
      <w:r>
        <w:rPr>
          <w:rFonts w:ascii="宋体" w:hAnsi="宋体" w:hint="eastAsia"/>
          <w:bCs/>
        </w:rPr>
        <w:t>16</w:t>
      </w:r>
      <w:r>
        <w:rPr>
          <w:rFonts w:ascii="宋体" w:hAnsi="宋体" w:hint="eastAsia"/>
          <w:bCs/>
        </w:rPr>
        <w:t>世纪中期，葡萄牙取得在中国</w:t>
      </w:r>
      <w:proofErr w:type="gramStart"/>
      <w:r>
        <w:rPr>
          <w:rFonts w:ascii="楷体" w:eastAsia="楷体" w:hAnsi="楷体" w:hint="eastAsia"/>
          <w:bCs/>
          <w:u w:val="single"/>
        </w:rPr>
        <w:t>濠</w:t>
      </w:r>
      <w:proofErr w:type="gramEnd"/>
      <w:r>
        <w:rPr>
          <w:rFonts w:ascii="楷体" w:eastAsia="楷体" w:hAnsi="楷体" w:hint="eastAsia"/>
          <w:bCs/>
          <w:u w:val="single"/>
        </w:rPr>
        <w:t>镜澳（澳门）</w:t>
      </w:r>
      <w:r>
        <w:rPr>
          <w:rFonts w:ascii="宋体" w:hAnsi="宋体" w:hint="eastAsia"/>
          <w:bCs/>
        </w:rPr>
        <w:t>的租住权，稍后而来的</w:t>
      </w:r>
      <w:r>
        <w:rPr>
          <w:rFonts w:ascii="楷体" w:eastAsia="楷体" w:hAnsi="楷体" w:hint="eastAsia"/>
          <w:bCs/>
          <w:u w:val="single"/>
        </w:rPr>
        <w:t>荷兰</w:t>
      </w:r>
      <w:r>
        <w:rPr>
          <w:rFonts w:ascii="宋体" w:hAnsi="宋体" w:hint="eastAsia"/>
          <w:bCs/>
        </w:rPr>
        <w:t>和</w:t>
      </w:r>
      <w:r>
        <w:rPr>
          <w:rFonts w:ascii="楷体" w:eastAsia="楷体" w:hAnsi="楷体" w:hint="eastAsia"/>
          <w:bCs/>
          <w:u w:val="single"/>
        </w:rPr>
        <w:t>西班牙</w:t>
      </w:r>
      <w:r>
        <w:rPr>
          <w:rFonts w:ascii="宋体" w:hAnsi="宋体" w:hint="eastAsia"/>
          <w:bCs/>
        </w:rPr>
        <w:t>分别占据台湾南部和北部，明朝末年，</w:t>
      </w:r>
      <w:r>
        <w:rPr>
          <w:rFonts w:ascii="楷体" w:eastAsia="楷体" w:hAnsi="楷体" w:hint="eastAsia"/>
          <w:bCs/>
          <w:u w:val="single"/>
        </w:rPr>
        <w:t>荷兰</w:t>
      </w:r>
      <w:r>
        <w:rPr>
          <w:rFonts w:ascii="宋体" w:hAnsi="宋体" w:hint="eastAsia"/>
          <w:bCs/>
        </w:rPr>
        <w:t>独占中国台湾。</w:t>
      </w:r>
    </w:p>
    <w:p w:rsidR="00BC10C6" w:rsidRDefault="002865F1">
      <w:pPr>
        <w:pStyle w:val="p0"/>
        <w:spacing w:line="360" w:lineRule="auto"/>
        <w:ind w:firstLineChars="171" w:firstLine="359"/>
        <w:rPr>
          <w:bCs/>
        </w:rPr>
      </w:pPr>
      <w:r>
        <w:rPr>
          <w:rFonts w:ascii="宋体" w:hAnsi="宋体"/>
          <w:bCs/>
        </w:rPr>
        <w:t>3.</w:t>
      </w:r>
      <w:r>
        <w:rPr>
          <w:rFonts w:hint="eastAsia"/>
          <w:bCs/>
        </w:rPr>
        <w:t>明朝统一多民族国家的发展（表）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670"/>
        <w:gridCol w:w="7111"/>
      </w:tblGrid>
      <w:tr w:rsidR="00BC10C6">
        <w:tc>
          <w:tcPr>
            <w:tcW w:w="741" w:type="dxa"/>
          </w:tcPr>
          <w:p w:rsidR="00BC10C6" w:rsidRDefault="002865F1">
            <w:pPr>
              <w:pStyle w:val="p0"/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边疆</w:t>
            </w:r>
          </w:p>
        </w:tc>
        <w:tc>
          <w:tcPr>
            <w:tcW w:w="670" w:type="dxa"/>
          </w:tcPr>
          <w:p w:rsidR="00BC10C6" w:rsidRDefault="002865F1">
            <w:pPr>
              <w:pStyle w:val="p0"/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民族</w:t>
            </w:r>
          </w:p>
        </w:tc>
        <w:tc>
          <w:tcPr>
            <w:tcW w:w="7111" w:type="dxa"/>
          </w:tcPr>
          <w:p w:rsidR="00BC10C6" w:rsidRDefault="002865F1">
            <w:pPr>
              <w:pStyle w:val="p0"/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明朝中央政府与各族的关系</w:t>
            </w:r>
          </w:p>
        </w:tc>
      </w:tr>
      <w:tr w:rsidR="00BC10C6">
        <w:tc>
          <w:tcPr>
            <w:tcW w:w="741" w:type="dxa"/>
            <w:vAlign w:val="center"/>
          </w:tcPr>
          <w:p w:rsidR="00BC10C6" w:rsidRDefault="002865F1">
            <w:pPr>
              <w:pStyle w:val="p0"/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北部</w:t>
            </w:r>
          </w:p>
        </w:tc>
        <w:tc>
          <w:tcPr>
            <w:tcW w:w="670" w:type="dxa"/>
            <w:vAlign w:val="center"/>
          </w:tcPr>
          <w:p w:rsidR="00BC10C6" w:rsidRDefault="002865F1">
            <w:pPr>
              <w:pStyle w:val="p0"/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蒙古</w:t>
            </w:r>
          </w:p>
        </w:tc>
        <w:tc>
          <w:tcPr>
            <w:tcW w:w="7111" w:type="dxa"/>
          </w:tcPr>
          <w:p w:rsidR="00BC10C6" w:rsidRDefault="002865F1">
            <w:pPr>
              <w:pStyle w:val="p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元朝灭亡后，草原上的蒙古人逐渐形成</w:t>
            </w:r>
            <w:r>
              <w:rPr>
                <w:rFonts w:ascii="楷体" w:eastAsia="楷体" w:hAnsi="楷体" w:hint="eastAsia"/>
                <w:bCs/>
                <w:u w:val="single"/>
              </w:rPr>
              <w:t>鞑靼</w:t>
            </w:r>
            <w:r>
              <w:rPr>
                <w:rFonts w:ascii="宋体" w:hAnsi="宋体" w:hint="eastAsia"/>
                <w:bCs/>
              </w:rPr>
              <w:t>、</w:t>
            </w:r>
            <w:r>
              <w:rPr>
                <w:rFonts w:ascii="楷体" w:eastAsia="楷体" w:hAnsi="楷体" w:hint="eastAsia"/>
                <w:bCs/>
                <w:u w:val="single"/>
              </w:rPr>
              <w:t>瓦剌</w:t>
            </w:r>
            <w:r>
              <w:rPr>
                <w:rFonts w:ascii="宋体" w:hAnsi="宋体" w:hint="eastAsia"/>
                <w:bCs/>
              </w:rPr>
              <w:t>两大集团。</w:t>
            </w:r>
          </w:p>
          <w:p w:rsidR="00BC10C6" w:rsidRDefault="002865F1">
            <w:pPr>
              <w:pStyle w:val="p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⑴明前期，为防御蒙古南下，明朝重新修筑了</w:t>
            </w:r>
            <w:r>
              <w:rPr>
                <w:rFonts w:ascii="楷体" w:eastAsia="楷体" w:hAnsi="楷体" w:hint="eastAsia"/>
                <w:bCs/>
                <w:u w:val="single"/>
              </w:rPr>
              <w:t>长城</w:t>
            </w:r>
            <w:r>
              <w:rPr>
                <w:rFonts w:ascii="宋体" w:hAnsi="宋体" w:hint="eastAsia"/>
                <w:bCs/>
              </w:rPr>
              <w:t>，明成祖营建和迁都北京；</w:t>
            </w:r>
          </w:p>
          <w:p w:rsidR="00BC10C6" w:rsidRDefault="002865F1">
            <w:pPr>
              <w:pStyle w:val="p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⑵明中期，瓦剌和鞑靼两次突破长城深入内地，包围</w:t>
            </w:r>
            <w:r>
              <w:rPr>
                <w:rFonts w:ascii="楷体" w:eastAsia="楷体" w:hAnsi="楷体" w:hint="eastAsia"/>
                <w:bCs/>
                <w:u w:val="single"/>
              </w:rPr>
              <w:t>北京</w:t>
            </w:r>
            <w:r>
              <w:rPr>
                <w:rFonts w:ascii="宋体" w:hAnsi="宋体" w:hint="eastAsia"/>
                <w:bCs/>
              </w:rPr>
              <w:t>；</w:t>
            </w:r>
            <w:r>
              <w:rPr>
                <w:rFonts w:ascii="宋体" w:hAnsi="宋体" w:hint="eastAsia"/>
                <w:bCs/>
              </w:rPr>
              <w:t>1449</w:t>
            </w:r>
            <w:r>
              <w:rPr>
                <w:rFonts w:ascii="宋体" w:hAnsi="宋体" w:hint="eastAsia"/>
                <w:bCs/>
              </w:rPr>
              <w:t>年，瓦剌在土木堡之战中俘虏了</w:t>
            </w:r>
            <w:r>
              <w:rPr>
                <w:rFonts w:ascii="楷体" w:eastAsia="楷体" w:hAnsi="楷体" w:hint="eastAsia"/>
                <w:bCs/>
                <w:u w:val="single"/>
              </w:rPr>
              <w:t>明英宗</w:t>
            </w:r>
            <w:r>
              <w:rPr>
                <w:rFonts w:ascii="宋体" w:hAnsi="宋体" w:hint="eastAsia"/>
                <w:bCs/>
              </w:rPr>
              <w:t>；</w:t>
            </w:r>
          </w:p>
          <w:p w:rsidR="00BC10C6" w:rsidRDefault="002865F1">
            <w:pPr>
              <w:pStyle w:val="p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⑶明后期（</w:t>
            </w:r>
            <w:r>
              <w:rPr>
                <w:rFonts w:ascii="宋体" w:hAnsi="宋体" w:hint="eastAsia"/>
                <w:bCs/>
              </w:rPr>
              <w:t>1571</w:t>
            </w:r>
            <w:r>
              <w:rPr>
                <w:rFonts w:ascii="宋体" w:hAnsi="宋体" w:hint="eastAsia"/>
                <w:bCs/>
              </w:rPr>
              <w:t>年），鞑靼首领</w:t>
            </w:r>
            <w:r>
              <w:rPr>
                <w:rFonts w:ascii="楷体" w:eastAsia="楷体" w:hAnsi="楷体" w:hint="eastAsia"/>
                <w:bCs/>
                <w:u w:val="single"/>
              </w:rPr>
              <w:t>俺答汗</w:t>
            </w:r>
            <w:r>
              <w:rPr>
                <w:rFonts w:ascii="宋体" w:hAnsi="宋体" w:hint="eastAsia"/>
                <w:bCs/>
              </w:rPr>
              <w:t>与明朝订立和议，接受明朝册封。双方恢复并扩大贸易关系，直到明末基本上维持了</w:t>
            </w:r>
            <w:r>
              <w:rPr>
                <w:rFonts w:ascii="楷体" w:eastAsia="楷体" w:hAnsi="楷体" w:hint="eastAsia"/>
                <w:bCs/>
                <w:u w:val="single"/>
              </w:rPr>
              <w:t>和平</w:t>
            </w:r>
            <w:r>
              <w:rPr>
                <w:rFonts w:ascii="宋体" w:hAnsi="宋体" w:hint="eastAsia"/>
                <w:bCs/>
              </w:rPr>
              <w:t>局面</w:t>
            </w:r>
          </w:p>
        </w:tc>
      </w:tr>
      <w:tr w:rsidR="00BC10C6">
        <w:tc>
          <w:tcPr>
            <w:tcW w:w="741" w:type="dxa"/>
            <w:vAlign w:val="center"/>
          </w:tcPr>
          <w:p w:rsidR="00BC10C6" w:rsidRDefault="002865F1">
            <w:pPr>
              <w:pStyle w:val="p0"/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西南</w:t>
            </w:r>
          </w:p>
        </w:tc>
        <w:tc>
          <w:tcPr>
            <w:tcW w:w="670" w:type="dxa"/>
            <w:vAlign w:val="center"/>
          </w:tcPr>
          <w:p w:rsidR="00BC10C6" w:rsidRDefault="002865F1">
            <w:pPr>
              <w:pStyle w:val="p0"/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藏族</w:t>
            </w:r>
          </w:p>
        </w:tc>
        <w:tc>
          <w:tcPr>
            <w:tcW w:w="7111" w:type="dxa"/>
          </w:tcPr>
          <w:p w:rsidR="00BC10C6" w:rsidRDefault="002865F1">
            <w:pPr>
              <w:pStyle w:val="p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明</w:t>
            </w:r>
            <w:proofErr w:type="gramStart"/>
            <w:r>
              <w:rPr>
                <w:rFonts w:ascii="宋体" w:hAnsi="宋体" w:hint="eastAsia"/>
                <w:bCs/>
              </w:rPr>
              <w:t>廷</w:t>
            </w:r>
            <w:proofErr w:type="gramEnd"/>
            <w:r>
              <w:rPr>
                <w:rFonts w:ascii="宋体" w:hAnsi="宋体" w:hint="eastAsia"/>
                <w:bCs/>
              </w:rPr>
              <w:t>在藏族地区，封授给当地僧俗首领</w:t>
            </w:r>
            <w:r>
              <w:rPr>
                <w:rFonts w:ascii="楷体" w:eastAsia="楷体" w:hAnsi="楷体" w:hint="eastAsia"/>
                <w:bCs/>
                <w:u w:val="single"/>
              </w:rPr>
              <w:t>法王</w:t>
            </w:r>
            <w:r>
              <w:rPr>
                <w:rFonts w:ascii="宋体" w:hAnsi="宋体" w:hint="eastAsia"/>
                <w:bCs/>
              </w:rPr>
              <w:t>等称号，并设立了</w:t>
            </w:r>
            <w:r>
              <w:rPr>
                <w:rFonts w:ascii="楷体" w:eastAsia="楷体" w:hAnsi="楷体" w:hint="eastAsia"/>
                <w:bCs/>
                <w:u w:val="single"/>
              </w:rPr>
              <w:t>行都指挥使司</w:t>
            </w:r>
            <w:r>
              <w:rPr>
                <w:rFonts w:ascii="宋体" w:hAnsi="宋体" w:hint="eastAsia"/>
                <w:bCs/>
              </w:rPr>
              <w:t>等机构管理西藏军民事务</w:t>
            </w:r>
            <w:r>
              <w:rPr>
                <w:rFonts w:ascii="宋体" w:hAnsi="宋体" w:hint="eastAsia"/>
                <w:bCs/>
              </w:rPr>
              <w:t xml:space="preserve"> </w:t>
            </w:r>
          </w:p>
        </w:tc>
      </w:tr>
      <w:tr w:rsidR="00BC10C6">
        <w:tc>
          <w:tcPr>
            <w:tcW w:w="741" w:type="dxa"/>
            <w:vAlign w:val="center"/>
          </w:tcPr>
          <w:p w:rsidR="00BC10C6" w:rsidRDefault="002865F1">
            <w:pPr>
              <w:pStyle w:val="p0"/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东北</w:t>
            </w:r>
          </w:p>
        </w:tc>
        <w:tc>
          <w:tcPr>
            <w:tcW w:w="670" w:type="dxa"/>
            <w:vAlign w:val="center"/>
          </w:tcPr>
          <w:p w:rsidR="00BC10C6" w:rsidRDefault="002865F1">
            <w:pPr>
              <w:pStyle w:val="p0"/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女真族</w:t>
            </w:r>
          </w:p>
        </w:tc>
        <w:tc>
          <w:tcPr>
            <w:tcW w:w="7111" w:type="dxa"/>
          </w:tcPr>
          <w:p w:rsidR="00BC10C6" w:rsidRDefault="002865F1">
            <w:pPr>
              <w:pStyle w:val="p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明朝前期，在黑龙江流域设立</w:t>
            </w:r>
            <w:proofErr w:type="gramStart"/>
            <w:r>
              <w:rPr>
                <w:rFonts w:ascii="宋体" w:hAnsi="宋体" w:hint="eastAsia"/>
                <w:bCs/>
              </w:rPr>
              <w:t>了</w:t>
            </w:r>
            <w:r>
              <w:rPr>
                <w:rFonts w:ascii="楷体" w:eastAsia="楷体" w:hAnsi="楷体" w:hint="eastAsia"/>
                <w:bCs/>
                <w:u w:val="single"/>
              </w:rPr>
              <w:t>奴儿干</w:t>
            </w:r>
            <w:proofErr w:type="gramEnd"/>
            <w:r>
              <w:rPr>
                <w:rFonts w:ascii="楷体" w:eastAsia="楷体" w:hAnsi="楷体" w:hint="eastAsia"/>
                <w:bCs/>
                <w:u w:val="single"/>
              </w:rPr>
              <w:t>都司</w:t>
            </w:r>
            <w:r>
              <w:rPr>
                <w:rFonts w:ascii="宋体" w:hAnsi="宋体" w:hint="eastAsia"/>
                <w:bCs/>
              </w:rPr>
              <w:t>，并对东北</w:t>
            </w:r>
            <w:r>
              <w:rPr>
                <w:rFonts w:ascii="楷体" w:eastAsia="楷体" w:hAnsi="楷体" w:hint="eastAsia"/>
                <w:bCs/>
                <w:u w:val="single"/>
              </w:rPr>
              <w:t>女真部落</w:t>
            </w:r>
            <w:r>
              <w:rPr>
                <w:rFonts w:ascii="宋体" w:hAnsi="宋体" w:hint="eastAsia"/>
                <w:bCs/>
              </w:rPr>
              <w:t>首领封授官号</w:t>
            </w:r>
          </w:p>
        </w:tc>
      </w:tr>
    </w:tbl>
    <w:p w:rsidR="00BC10C6" w:rsidRDefault="002865F1">
      <w:pPr>
        <w:pStyle w:val="p0"/>
        <w:spacing w:line="360" w:lineRule="auto"/>
        <w:ind w:firstLineChars="221" w:firstLine="464"/>
        <w:rPr>
          <w:rFonts w:ascii="宋体" w:hAnsi="宋体"/>
          <w:bCs/>
        </w:rPr>
      </w:pPr>
      <w:r>
        <w:rPr>
          <w:rFonts w:ascii="宋体" w:hAnsi="宋体"/>
          <w:bCs/>
        </w:rPr>
        <w:t>4.</w:t>
      </w:r>
      <w:r>
        <w:rPr>
          <w:rFonts w:ascii="宋体" w:hAnsi="宋体" w:hint="eastAsia"/>
          <w:bCs/>
        </w:rPr>
        <w:t>后金崛起与明清易代</w:t>
      </w:r>
    </w:p>
    <w:p w:rsidR="00BC10C6" w:rsidRDefault="002865F1">
      <w:pPr>
        <w:pStyle w:val="p0"/>
        <w:spacing w:line="360" w:lineRule="auto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16</w:t>
      </w:r>
      <w:r>
        <w:rPr>
          <w:rFonts w:ascii="宋体" w:hAnsi="宋体" w:hint="eastAsia"/>
          <w:bCs/>
        </w:rPr>
        <w:t>、</w:t>
      </w:r>
      <w:r>
        <w:rPr>
          <w:rFonts w:ascii="宋体" w:hAnsi="宋体" w:hint="eastAsia"/>
          <w:bCs/>
        </w:rPr>
        <w:t>17</w:t>
      </w:r>
      <w:r>
        <w:rPr>
          <w:rFonts w:ascii="宋体" w:hAnsi="宋体" w:hint="eastAsia"/>
          <w:bCs/>
        </w:rPr>
        <w:t>世纪之交，女真建州部首领</w:t>
      </w:r>
      <w:r>
        <w:rPr>
          <w:rFonts w:ascii="楷体" w:eastAsia="楷体" w:hAnsi="楷体" w:hint="eastAsia"/>
          <w:bCs/>
          <w:u w:val="single"/>
        </w:rPr>
        <w:t>努尔哈赤</w:t>
      </w:r>
      <w:r>
        <w:rPr>
          <w:rFonts w:ascii="宋体" w:hAnsi="宋体" w:hint="eastAsia"/>
          <w:bCs/>
        </w:rPr>
        <w:t>逐渐统一女真各部，</w:t>
      </w:r>
      <w:r>
        <w:rPr>
          <w:rFonts w:ascii="宋体" w:hAnsi="宋体" w:hint="eastAsia"/>
          <w:bCs/>
        </w:rPr>
        <w:t>1616</w:t>
      </w:r>
      <w:r>
        <w:rPr>
          <w:rFonts w:ascii="宋体" w:hAnsi="宋体" w:hint="eastAsia"/>
          <w:bCs/>
        </w:rPr>
        <w:t>年称汗，国号</w:t>
      </w:r>
      <w:r>
        <w:rPr>
          <w:rFonts w:ascii="楷体" w:eastAsia="楷体" w:hAnsi="楷体" w:hint="eastAsia"/>
          <w:bCs/>
          <w:u w:val="single"/>
        </w:rPr>
        <w:t>大金</w:t>
      </w:r>
      <w:r>
        <w:rPr>
          <w:rFonts w:ascii="宋体" w:hAnsi="宋体" w:hint="eastAsia"/>
          <w:bCs/>
        </w:rPr>
        <w:t>，并对明朝展开进攻。</w:t>
      </w:r>
      <w:r>
        <w:rPr>
          <w:rFonts w:ascii="宋体" w:hAnsi="宋体" w:hint="eastAsia"/>
          <w:bCs/>
        </w:rPr>
        <w:t>1636</w:t>
      </w:r>
      <w:r>
        <w:rPr>
          <w:rFonts w:ascii="宋体" w:hAnsi="宋体" w:hint="eastAsia"/>
          <w:bCs/>
        </w:rPr>
        <w:t>年，其子</w:t>
      </w:r>
      <w:r>
        <w:rPr>
          <w:rFonts w:ascii="楷体" w:eastAsia="楷体" w:hAnsi="楷体" w:hint="eastAsia"/>
          <w:bCs/>
          <w:u w:val="single"/>
        </w:rPr>
        <w:t>皇太极</w:t>
      </w:r>
      <w:r>
        <w:rPr>
          <w:rFonts w:ascii="宋体" w:hAnsi="宋体" w:hint="eastAsia"/>
          <w:bCs/>
        </w:rPr>
        <w:t>称帝，改国号为“大清”，将女真族名改为</w:t>
      </w:r>
      <w:r>
        <w:rPr>
          <w:rFonts w:ascii="楷体" w:eastAsia="楷体" w:hAnsi="楷体" w:hint="eastAsia"/>
          <w:bCs/>
          <w:u w:val="single"/>
        </w:rPr>
        <w:t>满洲</w:t>
      </w:r>
      <w:r>
        <w:rPr>
          <w:rFonts w:ascii="宋体" w:hAnsi="宋体" w:hint="eastAsia"/>
          <w:bCs/>
        </w:rPr>
        <w:t>。后来，他们父子分别为尊为</w:t>
      </w:r>
      <w:r>
        <w:rPr>
          <w:rFonts w:ascii="楷体" w:eastAsia="楷体" w:hAnsi="楷体" w:hint="eastAsia"/>
          <w:bCs/>
          <w:u w:val="single"/>
        </w:rPr>
        <w:t>清太祖</w:t>
      </w:r>
      <w:r>
        <w:rPr>
          <w:rFonts w:ascii="宋体" w:hAnsi="宋体" w:hint="eastAsia"/>
          <w:bCs/>
        </w:rPr>
        <w:t>和</w:t>
      </w:r>
      <w:r>
        <w:rPr>
          <w:rFonts w:ascii="楷体" w:eastAsia="楷体" w:hAnsi="楷体" w:hint="eastAsia"/>
          <w:bCs/>
          <w:u w:val="single"/>
        </w:rPr>
        <w:t>清太宗</w:t>
      </w:r>
      <w:r>
        <w:rPr>
          <w:rFonts w:ascii="宋体" w:hAnsi="宋体" w:hint="eastAsia"/>
          <w:bCs/>
        </w:rPr>
        <w:t>。</w:t>
      </w:r>
    </w:p>
    <w:p w:rsidR="00BC10C6" w:rsidRDefault="002865F1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在清崛起之际，明末农民起义蜂起。</w:t>
      </w:r>
      <w:r>
        <w:rPr>
          <w:rFonts w:ascii="宋体" w:hAnsi="宋体" w:hint="eastAsia"/>
          <w:bCs/>
          <w:szCs w:val="21"/>
        </w:rPr>
        <w:t>1644</w:t>
      </w:r>
      <w:r>
        <w:rPr>
          <w:rFonts w:ascii="宋体" w:hAnsi="宋体" w:hint="eastAsia"/>
          <w:bCs/>
          <w:szCs w:val="21"/>
        </w:rPr>
        <w:t>年，农民军首领李自成在西安建立“</w:t>
      </w:r>
      <w:r>
        <w:rPr>
          <w:rFonts w:ascii="楷体" w:eastAsia="楷体" w:hAnsi="楷体" w:hint="eastAsia"/>
          <w:bCs/>
          <w:szCs w:val="21"/>
          <w:u w:val="single"/>
        </w:rPr>
        <w:t>大顺</w:t>
      </w:r>
      <w:r>
        <w:rPr>
          <w:rFonts w:ascii="宋体" w:hAnsi="宋体" w:hint="eastAsia"/>
          <w:bCs/>
          <w:szCs w:val="21"/>
        </w:rPr>
        <w:t>”政权，随即攻占</w:t>
      </w:r>
      <w:r>
        <w:rPr>
          <w:rFonts w:ascii="楷体" w:eastAsia="楷体" w:hAnsi="楷体" w:hint="eastAsia"/>
          <w:bCs/>
          <w:szCs w:val="21"/>
          <w:u w:val="single"/>
        </w:rPr>
        <w:t>北京</w:t>
      </w:r>
      <w:r>
        <w:rPr>
          <w:rFonts w:ascii="宋体" w:hAnsi="宋体" w:hint="eastAsia"/>
          <w:bCs/>
          <w:szCs w:val="21"/>
        </w:rPr>
        <w:t>，明朝灭亡。清朝摄政王</w:t>
      </w:r>
      <w:r>
        <w:rPr>
          <w:rFonts w:ascii="楷体" w:eastAsia="楷体" w:hAnsi="楷体" w:hint="eastAsia"/>
          <w:bCs/>
          <w:szCs w:val="21"/>
          <w:u w:val="single"/>
        </w:rPr>
        <w:t>多尔</w:t>
      </w:r>
      <w:proofErr w:type="gramStart"/>
      <w:r>
        <w:rPr>
          <w:rFonts w:ascii="楷体" w:eastAsia="楷体" w:hAnsi="楷体" w:hint="eastAsia"/>
          <w:bCs/>
          <w:szCs w:val="21"/>
          <w:u w:val="single"/>
        </w:rPr>
        <w:t>衮</w:t>
      </w:r>
      <w:proofErr w:type="gramEnd"/>
      <w:r>
        <w:rPr>
          <w:rFonts w:ascii="宋体" w:hAnsi="宋体" w:hint="eastAsia"/>
          <w:bCs/>
          <w:szCs w:val="21"/>
        </w:rPr>
        <w:t>统军进入山海关，打败李自成，进占并迁都</w:t>
      </w:r>
      <w:r>
        <w:rPr>
          <w:rFonts w:ascii="楷体" w:eastAsia="楷体" w:hAnsi="楷体" w:hint="eastAsia"/>
          <w:bCs/>
          <w:szCs w:val="21"/>
          <w:u w:val="single"/>
        </w:rPr>
        <w:t>北京</w:t>
      </w:r>
      <w:r>
        <w:rPr>
          <w:rFonts w:ascii="宋体" w:hAnsi="宋体" w:hint="eastAsia"/>
          <w:bCs/>
          <w:szCs w:val="21"/>
        </w:rPr>
        <w:t>。此后</w:t>
      </w:r>
      <w:r>
        <w:rPr>
          <w:rFonts w:ascii="宋体" w:hAnsi="宋体" w:hint="eastAsia"/>
          <w:bCs/>
          <w:szCs w:val="21"/>
        </w:rPr>
        <w:t>20</w:t>
      </w:r>
      <w:r>
        <w:rPr>
          <w:rFonts w:ascii="宋体" w:hAnsi="宋体" w:hint="eastAsia"/>
          <w:bCs/>
          <w:szCs w:val="21"/>
        </w:rPr>
        <w:t>多年里，清军将农民军余部和南方的明朝残余势力逐一击败，确立了在全国的统治。</w:t>
      </w:r>
    </w:p>
    <w:p w:rsidR="00BC10C6" w:rsidRDefault="002865F1">
      <w:pPr>
        <w:pStyle w:val="p0"/>
        <w:spacing w:line="360" w:lineRule="auto"/>
        <w:ind w:firstLineChars="221" w:firstLine="464"/>
        <w:rPr>
          <w:rFonts w:ascii="宋体" w:hAnsi="宋体"/>
          <w:bCs/>
        </w:rPr>
      </w:pPr>
      <w:r>
        <w:rPr>
          <w:rFonts w:ascii="宋体" w:hAnsi="宋体"/>
          <w:bCs/>
        </w:rPr>
        <w:lastRenderedPageBreak/>
        <w:t>5.</w:t>
      </w:r>
      <w:r>
        <w:rPr>
          <w:rFonts w:ascii="宋体" w:hAnsi="宋体" w:hint="eastAsia"/>
          <w:bCs/>
        </w:rPr>
        <w:t>清朝版图的进一步开拓和巩固</w:t>
      </w:r>
    </w:p>
    <w:tbl>
      <w:tblPr>
        <w:tblStyle w:val="a3"/>
        <w:tblW w:w="9720" w:type="dxa"/>
        <w:tblInd w:w="-252" w:type="dxa"/>
        <w:tblLook w:val="04A0" w:firstRow="1" w:lastRow="0" w:firstColumn="1" w:lastColumn="0" w:noHBand="0" w:noVBand="1"/>
      </w:tblPr>
      <w:tblGrid>
        <w:gridCol w:w="720"/>
        <w:gridCol w:w="3420"/>
        <w:gridCol w:w="5580"/>
      </w:tblGrid>
      <w:tr w:rsidR="00BC10C6">
        <w:tc>
          <w:tcPr>
            <w:tcW w:w="720" w:type="dxa"/>
            <w:vAlign w:val="center"/>
          </w:tcPr>
          <w:p w:rsidR="00BC10C6" w:rsidRDefault="002865F1">
            <w:pPr>
              <w:pStyle w:val="p0"/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边疆</w:t>
            </w:r>
          </w:p>
        </w:tc>
        <w:tc>
          <w:tcPr>
            <w:tcW w:w="3420" w:type="dxa"/>
            <w:vAlign w:val="center"/>
          </w:tcPr>
          <w:p w:rsidR="00BC10C6" w:rsidRDefault="002865F1">
            <w:pPr>
              <w:pStyle w:val="p0"/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背景</w:t>
            </w:r>
          </w:p>
        </w:tc>
        <w:tc>
          <w:tcPr>
            <w:tcW w:w="5580" w:type="dxa"/>
            <w:vAlign w:val="center"/>
          </w:tcPr>
          <w:p w:rsidR="00BC10C6" w:rsidRDefault="002865F1">
            <w:pPr>
              <w:pStyle w:val="p0"/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清朝版图开拓和巩固</w:t>
            </w:r>
          </w:p>
        </w:tc>
      </w:tr>
      <w:tr w:rsidR="00BC10C6">
        <w:tc>
          <w:tcPr>
            <w:tcW w:w="720" w:type="dxa"/>
            <w:vAlign w:val="center"/>
          </w:tcPr>
          <w:p w:rsidR="00BC10C6" w:rsidRDefault="002865F1">
            <w:pPr>
              <w:pStyle w:val="p0"/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东南</w:t>
            </w:r>
          </w:p>
        </w:tc>
        <w:tc>
          <w:tcPr>
            <w:tcW w:w="3420" w:type="dxa"/>
            <w:vAlign w:val="center"/>
          </w:tcPr>
          <w:p w:rsidR="00BC10C6" w:rsidRDefault="002865F1">
            <w:pPr>
              <w:pStyle w:val="p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1662</w:t>
            </w:r>
            <w:r>
              <w:rPr>
                <w:rFonts w:ascii="宋体" w:hAnsi="宋体" w:hint="eastAsia"/>
                <w:bCs/>
              </w:rPr>
              <w:t>年，郑成功驱逐</w:t>
            </w:r>
            <w:r>
              <w:rPr>
                <w:rFonts w:ascii="楷体" w:eastAsia="楷体" w:hAnsi="楷体" w:hint="eastAsia"/>
                <w:bCs/>
                <w:u w:val="single"/>
              </w:rPr>
              <w:t>荷兰</w:t>
            </w:r>
            <w:r>
              <w:rPr>
                <w:rFonts w:ascii="宋体" w:hAnsi="宋体" w:hint="eastAsia"/>
                <w:bCs/>
              </w:rPr>
              <w:t>殖民者，收复台湾</w:t>
            </w:r>
          </w:p>
        </w:tc>
        <w:tc>
          <w:tcPr>
            <w:tcW w:w="5580" w:type="dxa"/>
            <w:vAlign w:val="center"/>
          </w:tcPr>
          <w:p w:rsidR="00BC10C6" w:rsidRDefault="002865F1">
            <w:pPr>
              <w:pStyle w:val="p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1683</w:t>
            </w:r>
            <w:r>
              <w:rPr>
                <w:rFonts w:ascii="宋体" w:hAnsi="宋体" w:hint="eastAsia"/>
                <w:bCs/>
              </w:rPr>
              <w:t>年，清军渡海远征，郑氏后裔战败投降。</w:t>
            </w:r>
            <w:r>
              <w:rPr>
                <w:rFonts w:ascii="宋体" w:hAnsi="宋体" w:hint="eastAsia"/>
                <w:bCs/>
              </w:rPr>
              <w:t>1684</w:t>
            </w:r>
            <w:r>
              <w:rPr>
                <w:rFonts w:ascii="宋体" w:hAnsi="宋体" w:hint="eastAsia"/>
                <w:bCs/>
              </w:rPr>
              <w:t>年，清朝在台湾设</w:t>
            </w:r>
            <w:r>
              <w:rPr>
                <w:rFonts w:ascii="楷体" w:eastAsia="楷体" w:hAnsi="楷体" w:hint="eastAsia"/>
                <w:bCs/>
                <w:u w:val="single"/>
              </w:rPr>
              <w:t>府</w:t>
            </w:r>
            <w:r>
              <w:rPr>
                <w:rFonts w:ascii="宋体" w:hAnsi="宋体" w:hint="eastAsia"/>
                <w:bCs/>
              </w:rPr>
              <w:t>，隶属</w:t>
            </w:r>
            <w:r>
              <w:rPr>
                <w:rFonts w:ascii="楷体" w:eastAsia="楷体" w:hAnsi="楷体" w:hint="eastAsia"/>
                <w:bCs/>
                <w:u w:val="single"/>
              </w:rPr>
              <w:t>福建省</w:t>
            </w:r>
          </w:p>
        </w:tc>
      </w:tr>
      <w:tr w:rsidR="00BC10C6">
        <w:tc>
          <w:tcPr>
            <w:tcW w:w="720" w:type="dxa"/>
            <w:vAlign w:val="center"/>
          </w:tcPr>
          <w:p w:rsidR="00BC10C6" w:rsidRDefault="002865F1">
            <w:pPr>
              <w:pStyle w:val="p0"/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东北</w:t>
            </w:r>
          </w:p>
        </w:tc>
        <w:tc>
          <w:tcPr>
            <w:tcW w:w="3420" w:type="dxa"/>
            <w:vAlign w:val="center"/>
          </w:tcPr>
          <w:p w:rsidR="00BC10C6" w:rsidRDefault="002865F1">
            <w:pPr>
              <w:pStyle w:val="p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⑴</w:t>
            </w:r>
            <w:r>
              <w:rPr>
                <w:rFonts w:ascii="宋体" w:hAnsi="宋体" w:hint="eastAsia"/>
                <w:bCs/>
              </w:rPr>
              <w:t>17</w:t>
            </w:r>
            <w:r>
              <w:rPr>
                <w:rFonts w:ascii="宋体" w:hAnsi="宋体" w:hint="eastAsia"/>
                <w:bCs/>
              </w:rPr>
              <w:t>世纪中叶，沙皇俄国的势力侵入我国</w:t>
            </w:r>
            <w:r>
              <w:rPr>
                <w:rFonts w:ascii="楷体" w:eastAsia="楷体" w:hAnsi="楷体" w:hint="eastAsia"/>
                <w:bCs/>
                <w:u w:val="single"/>
              </w:rPr>
              <w:t>黑龙江</w:t>
            </w:r>
            <w:r>
              <w:rPr>
                <w:rFonts w:ascii="宋体" w:hAnsi="宋体" w:hint="eastAsia"/>
                <w:bCs/>
              </w:rPr>
              <w:t>流域；</w:t>
            </w:r>
          </w:p>
          <w:p w:rsidR="00BC10C6" w:rsidRDefault="002865F1">
            <w:pPr>
              <w:pStyle w:val="p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⑵康熙前期，清军围困侵占</w:t>
            </w:r>
            <w:r>
              <w:rPr>
                <w:rFonts w:ascii="楷体" w:eastAsia="楷体" w:hAnsi="楷体" w:hint="eastAsia"/>
                <w:bCs/>
                <w:u w:val="single"/>
              </w:rPr>
              <w:t>雅克萨</w:t>
            </w:r>
            <w:r>
              <w:rPr>
                <w:rFonts w:ascii="宋体" w:hAnsi="宋体" w:hint="eastAsia"/>
                <w:bCs/>
              </w:rPr>
              <w:t>的俄军，迫使沙俄同意进行谈判</w:t>
            </w:r>
          </w:p>
        </w:tc>
        <w:tc>
          <w:tcPr>
            <w:tcW w:w="5580" w:type="dxa"/>
            <w:vAlign w:val="center"/>
          </w:tcPr>
          <w:p w:rsidR="00BC10C6" w:rsidRDefault="002865F1">
            <w:pPr>
              <w:pStyle w:val="p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1689</w:t>
            </w:r>
            <w:r>
              <w:rPr>
                <w:rFonts w:ascii="宋体" w:hAnsi="宋体" w:hint="eastAsia"/>
                <w:bCs/>
              </w:rPr>
              <w:t>年，中俄两国签订《</w:t>
            </w:r>
            <w:r>
              <w:rPr>
                <w:rFonts w:ascii="楷体" w:eastAsia="楷体" w:hAnsi="楷体" w:hint="eastAsia"/>
                <w:bCs/>
                <w:u w:val="single"/>
              </w:rPr>
              <w:t>尼布楚条约</w:t>
            </w:r>
            <w:r>
              <w:rPr>
                <w:rFonts w:ascii="宋体" w:hAnsi="宋体" w:hint="eastAsia"/>
                <w:bCs/>
              </w:rPr>
              <w:t>》，从法律上确定</w:t>
            </w:r>
            <w:r>
              <w:rPr>
                <w:rFonts w:ascii="楷体" w:eastAsia="楷体" w:hAnsi="楷体" w:hint="eastAsia"/>
                <w:bCs/>
                <w:u w:val="single"/>
              </w:rPr>
              <w:t>黑龙江</w:t>
            </w:r>
            <w:r>
              <w:rPr>
                <w:rFonts w:ascii="宋体" w:hAnsi="宋体" w:hint="eastAsia"/>
                <w:bCs/>
              </w:rPr>
              <w:t>、</w:t>
            </w:r>
            <w:r>
              <w:rPr>
                <w:rFonts w:ascii="楷体" w:eastAsia="楷体" w:hAnsi="楷体" w:hint="eastAsia"/>
                <w:bCs/>
                <w:u w:val="single"/>
              </w:rPr>
              <w:t>乌苏里江</w:t>
            </w:r>
            <w:r>
              <w:rPr>
                <w:rFonts w:ascii="宋体" w:hAnsi="宋体" w:hint="eastAsia"/>
                <w:bCs/>
              </w:rPr>
              <w:t>流域包括</w:t>
            </w:r>
            <w:r>
              <w:rPr>
                <w:rFonts w:ascii="楷体" w:eastAsia="楷体" w:hAnsi="楷体" w:hint="eastAsia"/>
                <w:bCs/>
                <w:u w:val="single"/>
              </w:rPr>
              <w:t>库页岛</w:t>
            </w:r>
            <w:r>
              <w:rPr>
                <w:rFonts w:ascii="宋体" w:hAnsi="宋体" w:hint="eastAsia"/>
                <w:bCs/>
              </w:rPr>
              <w:t>在内的广大地区都是中国领土</w:t>
            </w:r>
          </w:p>
        </w:tc>
      </w:tr>
      <w:tr w:rsidR="00BC10C6">
        <w:tc>
          <w:tcPr>
            <w:tcW w:w="720" w:type="dxa"/>
            <w:vMerge w:val="restart"/>
            <w:vAlign w:val="center"/>
          </w:tcPr>
          <w:p w:rsidR="00BC10C6" w:rsidRDefault="002865F1">
            <w:pPr>
              <w:pStyle w:val="p0"/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北部和西北部</w:t>
            </w:r>
          </w:p>
        </w:tc>
        <w:tc>
          <w:tcPr>
            <w:tcW w:w="3420" w:type="dxa"/>
            <w:vAlign w:val="center"/>
          </w:tcPr>
          <w:p w:rsidR="00BC10C6" w:rsidRDefault="002865F1">
            <w:pPr>
              <w:pStyle w:val="p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明朝末年，鞑靼分为</w:t>
            </w:r>
            <w:r>
              <w:rPr>
                <w:rFonts w:ascii="楷体" w:eastAsia="楷体" w:hAnsi="楷体" w:hint="eastAsia"/>
                <w:bCs/>
                <w:u w:val="single"/>
              </w:rPr>
              <w:t>漠南蒙古</w:t>
            </w:r>
            <w:r>
              <w:rPr>
                <w:rFonts w:ascii="宋体" w:hAnsi="宋体" w:hint="eastAsia"/>
                <w:bCs/>
              </w:rPr>
              <w:t>和</w:t>
            </w:r>
            <w:r>
              <w:rPr>
                <w:rFonts w:ascii="楷体" w:eastAsia="楷体" w:hAnsi="楷体" w:hint="eastAsia"/>
                <w:bCs/>
                <w:u w:val="single"/>
              </w:rPr>
              <w:t>漠北蒙古</w:t>
            </w:r>
            <w:r>
              <w:rPr>
                <w:rFonts w:ascii="宋体" w:hAnsi="宋体" w:hint="eastAsia"/>
                <w:bCs/>
              </w:rPr>
              <w:t>，瓦剌被称为</w:t>
            </w:r>
            <w:proofErr w:type="gramStart"/>
            <w:r>
              <w:rPr>
                <w:rFonts w:ascii="楷体" w:eastAsia="楷体" w:hAnsi="楷体" w:hint="eastAsia"/>
                <w:bCs/>
                <w:u w:val="single"/>
              </w:rPr>
              <w:t>漠</w:t>
            </w:r>
            <w:proofErr w:type="gramEnd"/>
            <w:r>
              <w:rPr>
                <w:rFonts w:ascii="楷体" w:eastAsia="楷体" w:hAnsi="楷体" w:hint="eastAsia"/>
                <w:bCs/>
                <w:u w:val="single"/>
              </w:rPr>
              <w:t>西蒙古</w:t>
            </w:r>
          </w:p>
        </w:tc>
        <w:tc>
          <w:tcPr>
            <w:tcW w:w="5580" w:type="dxa"/>
            <w:vAlign w:val="center"/>
          </w:tcPr>
          <w:p w:rsidR="00BC10C6" w:rsidRDefault="002865F1">
            <w:pPr>
              <w:pStyle w:val="p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清朝入关前，打败并收降漠南蒙古，漠北和</w:t>
            </w:r>
            <w:proofErr w:type="gramStart"/>
            <w:r>
              <w:rPr>
                <w:rFonts w:ascii="宋体" w:hAnsi="宋体" w:hint="eastAsia"/>
                <w:bCs/>
              </w:rPr>
              <w:t>漠</w:t>
            </w:r>
            <w:proofErr w:type="gramEnd"/>
            <w:r>
              <w:rPr>
                <w:rFonts w:ascii="宋体" w:hAnsi="宋体" w:hint="eastAsia"/>
                <w:bCs/>
              </w:rPr>
              <w:t>西蒙古也遣使进贡</w:t>
            </w:r>
          </w:p>
        </w:tc>
      </w:tr>
      <w:tr w:rsidR="00BC10C6">
        <w:trPr>
          <w:trHeight w:val="2492"/>
        </w:trPr>
        <w:tc>
          <w:tcPr>
            <w:tcW w:w="720" w:type="dxa"/>
            <w:vMerge/>
            <w:vAlign w:val="center"/>
          </w:tcPr>
          <w:p w:rsidR="00BC10C6" w:rsidRDefault="00BC10C6">
            <w:pPr>
              <w:pStyle w:val="p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420" w:type="dxa"/>
            <w:vAlign w:val="center"/>
          </w:tcPr>
          <w:p w:rsidR="00BC10C6" w:rsidRDefault="002865F1">
            <w:pPr>
              <w:pStyle w:val="p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⑴</w:t>
            </w:r>
            <w:r>
              <w:rPr>
                <w:rFonts w:ascii="宋体" w:hAnsi="宋体" w:hint="eastAsia"/>
                <w:bCs/>
              </w:rPr>
              <w:t>17</w:t>
            </w:r>
            <w:r>
              <w:rPr>
                <w:rFonts w:ascii="宋体" w:hAnsi="宋体" w:hint="eastAsia"/>
                <w:bCs/>
              </w:rPr>
              <w:t>世纪后期，</w:t>
            </w:r>
            <w:proofErr w:type="gramStart"/>
            <w:r>
              <w:rPr>
                <w:rFonts w:ascii="宋体" w:hAnsi="宋体" w:hint="eastAsia"/>
                <w:bCs/>
              </w:rPr>
              <w:t>漠</w:t>
            </w:r>
            <w:proofErr w:type="gramEnd"/>
            <w:r>
              <w:rPr>
                <w:rFonts w:ascii="宋体" w:hAnsi="宋体" w:hint="eastAsia"/>
                <w:bCs/>
              </w:rPr>
              <w:t>西蒙古</w:t>
            </w:r>
            <w:r>
              <w:rPr>
                <w:rFonts w:ascii="楷体" w:eastAsia="楷体" w:hAnsi="楷体" w:hint="eastAsia"/>
                <w:bCs/>
                <w:u w:val="single"/>
              </w:rPr>
              <w:t>准噶尔</w:t>
            </w:r>
            <w:r>
              <w:rPr>
                <w:rFonts w:ascii="宋体" w:hAnsi="宋体" w:hint="eastAsia"/>
                <w:bCs/>
              </w:rPr>
              <w:t>部势力强大，占据</w:t>
            </w:r>
            <w:r>
              <w:rPr>
                <w:rFonts w:ascii="楷体" w:eastAsia="楷体" w:hAnsi="楷体" w:hint="eastAsia"/>
                <w:bCs/>
                <w:u w:val="single"/>
              </w:rPr>
              <w:t>天山南北</w:t>
            </w:r>
            <w:r>
              <w:rPr>
                <w:rFonts w:ascii="宋体" w:hAnsi="宋体" w:hint="eastAsia"/>
                <w:bCs/>
              </w:rPr>
              <w:t>，又向东进攻漠北和漠南蒙古；</w:t>
            </w:r>
          </w:p>
          <w:p w:rsidR="00BC10C6" w:rsidRDefault="002865F1">
            <w:pPr>
              <w:pStyle w:val="p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⑵</w:t>
            </w:r>
            <w:r>
              <w:rPr>
                <w:rFonts w:ascii="宋体" w:hAnsi="宋体" w:hint="eastAsia"/>
                <w:bCs/>
              </w:rPr>
              <w:t>18</w:t>
            </w:r>
            <w:r>
              <w:rPr>
                <w:rFonts w:ascii="宋体" w:hAnsi="宋体" w:hint="eastAsia"/>
                <w:bCs/>
              </w:rPr>
              <w:t>世纪中期，原受准噶尔部统治的天山南路维吾尔贵族大、小和卓兄弟起兵反清</w:t>
            </w:r>
          </w:p>
        </w:tc>
        <w:tc>
          <w:tcPr>
            <w:tcW w:w="5580" w:type="dxa"/>
            <w:vAlign w:val="center"/>
          </w:tcPr>
          <w:p w:rsidR="00BC10C6" w:rsidRDefault="002865F1">
            <w:pPr>
              <w:pStyle w:val="p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⑴经过与噶尔丹的长期斗争，</w:t>
            </w:r>
            <w:r>
              <w:rPr>
                <w:rFonts w:ascii="宋体" w:hAnsi="宋体" w:hint="eastAsia"/>
                <w:bCs/>
              </w:rPr>
              <w:t>1757</w:t>
            </w:r>
            <w:r>
              <w:rPr>
                <w:rFonts w:ascii="宋体" w:hAnsi="宋体" w:hint="eastAsia"/>
                <w:bCs/>
              </w:rPr>
              <w:t>年，</w:t>
            </w:r>
            <w:proofErr w:type="gramStart"/>
            <w:r>
              <w:rPr>
                <w:rFonts w:ascii="宋体" w:hAnsi="宋体" w:hint="eastAsia"/>
                <w:bCs/>
              </w:rPr>
              <w:t>清朝将</w:t>
            </w:r>
            <w:proofErr w:type="gramEnd"/>
            <w:r>
              <w:rPr>
                <w:rFonts w:ascii="楷体" w:eastAsia="楷体" w:hAnsi="楷体" w:hint="eastAsia"/>
                <w:bCs/>
                <w:u w:val="single"/>
              </w:rPr>
              <w:t>准噶尔</w:t>
            </w:r>
            <w:r>
              <w:rPr>
                <w:rFonts w:ascii="宋体" w:hAnsi="宋体" w:hint="eastAsia"/>
                <w:bCs/>
              </w:rPr>
              <w:t>部彻底击溃。两年，清朝平定了大、小和卓兄弟发动的叛乱；</w:t>
            </w:r>
          </w:p>
          <w:p w:rsidR="00BC10C6" w:rsidRDefault="002865F1">
            <w:pPr>
              <w:pStyle w:val="p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⑵清朝在蒙古族地区设立</w:t>
            </w:r>
            <w:r>
              <w:rPr>
                <w:rFonts w:ascii="楷体" w:eastAsia="楷体" w:hAnsi="楷体" w:hint="eastAsia"/>
                <w:bCs/>
                <w:u w:val="single"/>
              </w:rPr>
              <w:t>盟</w:t>
            </w:r>
            <w:r>
              <w:rPr>
                <w:rFonts w:ascii="宋体" w:hAnsi="宋体" w:hint="eastAsia"/>
                <w:bCs/>
              </w:rPr>
              <w:t>、</w:t>
            </w:r>
            <w:r>
              <w:rPr>
                <w:rFonts w:ascii="楷体" w:eastAsia="楷体" w:hAnsi="楷体" w:hint="eastAsia"/>
                <w:bCs/>
                <w:u w:val="single"/>
              </w:rPr>
              <w:t>旗</w:t>
            </w:r>
            <w:r>
              <w:rPr>
                <w:rFonts w:ascii="宋体" w:hAnsi="宋体" w:hint="eastAsia"/>
                <w:bCs/>
              </w:rPr>
              <w:t>两级单位进行统治，任命</w:t>
            </w:r>
            <w:r>
              <w:rPr>
                <w:rFonts w:ascii="楷体" w:eastAsia="楷体" w:hAnsi="楷体" w:hint="eastAsia"/>
                <w:bCs/>
                <w:u w:val="single"/>
              </w:rPr>
              <w:t>蒙古王公</w:t>
            </w:r>
            <w:r>
              <w:rPr>
                <w:rFonts w:ascii="宋体" w:hAnsi="宋体" w:hint="eastAsia"/>
                <w:bCs/>
              </w:rPr>
              <w:t>为盟长、旗长。</w:t>
            </w:r>
            <w:r>
              <w:rPr>
                <w:rFonts w:ascii="宋体" w:hAnsi="宋体" w:hint="eastAsia"/>
                <w:bCs/>
              </w:rPr>
              <w:t>1762</w:t>
            </w:r>
            <w:r>
              <w:rPr>
                <w:rFonts w:ascii="宋体" w:hAnsi="宋体" w:hint="eastAsia"/>
                <w:bCs/>
              </w:rPr>
              <w:t>年，清朝在新疆设立</w:t>
            </w:r>
            <w:r>
              <w:rPr>
                <w:rFonts w:ascii="楷体" w:eastAsia="楷体" w:hAnsi="楷体" w:hint="eastAsia"/>
                <w:bCs/>
                <w:u w:val="single"/>
              </w:rPr>
              <w:t>伊犁将军</w:t>
            </w:r>
            <w:r>
              <w:rPr>
                <w:rFonts w:ascii="宋体" w:hAnsi="宋体" w:hint="eastAsia"/>
                <w:bCs/>
              </w:rPr>
              <w:t>，总领军政事务</w:t>
            </w:r>
          </w:p>
        </w:tc>
      </w:tr>
      <w:tr w:rsidR="00BC10C6">
        <w:tc>
          <w:tcPr>
            <w:tcW w:w="720" w:type="dxa"/>
            <w:vAlign w:val="center"/>
          </w:tcPr>
          <w:p w:rsidR="00BC10C6" w:rsidRDefault="002865F1">
            <w:pPr>
              <w:pStyle w:val="p0"/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西南</w:t>
            </w:r>
          </w:p>
        </w:tc>
        <w:tc>
          <w:tcPr>
            <w:tcW w:w="3420" w:type="dxa"/>
            <w:vAlign w:val="center"/>
          </w:tcPr>
          <w:p w:rsidR="00BC10C6" w:rsidRDefault="002865F1">
            <w:pPr>
              <w:pStyle w:val="p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清初，西藏最有影响的佛教格鲁派领袖五</w:t>
            </w:r>
            <w:proofErr w:type="gramStart"/>
            <w:r>
              <w:rPr>
                <w:rFonts w:ascii="宋体" w:hAnsi="宋体" w:hint="eastAsia"/>
                <w:bCs/>
              </w:rPr>
              <w:t>世</w:t>
            </w:r>
            <w:proofErr w:type="gramEnd"/>
            <w:r>
              <w:rPr>
                <w:rFonts w:ascii="宋体" w:hAnsi="宋体" w:hint="eastAsia"/>
                <w:bCs/>
              </w:rPr>
              <w:t>达赖来京朝贺</w:t>
            </w:r>
          </w:p>
        </w:tc>
        <w:tc>
          <w:tcPr>
            <w:tcW w:w="5580" w:type="dxa"/>
            <w:vAlign w:val="center"/>
          </w:tcPr>
          <w:p w:rsidR="00BC10C6" w:rsidRDefault="002865F1">
            <w:pPr>
              <w:pStyle w:val="p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⑴清初，清廷册封五</w:t>
            </w:r>
            <w:proofErr w:type="gramStart"/>
            <w:r>
              <w:rPr>
                <w:rFonts w:ascii="宋体" w:hAnsi="宋体" w:hint="eastAsia"/>
                <w:bCs/>
              </w:rPr>
              <w:t>世</w:t>
            </w:r>
            <w:proofErr w:type="gramEnd"/>
            <w:r>
              <w:rPr>
                <w:rFonts w:ascii="宋体" w:hAnsi="宋体" w:hint="eastAsia"/>
                <w:bCs/>
              </w:rPr>
              <w:t>达赖以“</w:t>
            </w:r>
            <w:r>
              <w:rPr>
                <w:rFonts w:ascii="楷体" w:eastAsia="楷体" w:hAnsi="楷体" w:hint="eastAsia"/>
                <w:bCs/>
                <w:u w:val="single"/>
              </w:rPr>
              <w:t>达赖喇嘛</w:t>
            </w:r>
            <w:r>
              <w:rPr>
                <w:rFonts w:ascii="宋体" w:hAnsi="宋体" w:hint="eastAsia"/>
                <w:bCs/>
              </w:rPr>
              <w:t>”尊号，康熙时，赐予五</w:t>
            </w:r>
            <w:proofErr w:type="gramStart"/>
            <w:r>
              <w:rPr>
                <w:rFonts w:ascii="宋体" w:hAnsi="宋体" w:hint="eastAsia"/>
                <w:bCs/>
              </w:rPr>
              <w:t>世</w:t>
            </w:r>
            <w:proofErr w:type="gramEnd"/>
            <w:r>
              <w:rPr>
                <w:rFonts w:ascii="宋体" w:hAnsi="宋体" w:hint="eastAsia"/>
                <w:bCs/>
              </w:rPr>
              <w:t>班禅以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“</w:t>
            </w:r>
            <w:r>
              <w:rPr>
                <w:rFonts w:ascii="楷体" w:eastAsia="楷体" w:hAnsi="楷体" w:hint="eastAsia"/>
                <w:bCs/>
                <w:u w:val="single"/>
              </w:rPr>
              <w:t>班禅额尔德尼</w:t>
            </w:r>
            <w:r>
              <w:rPr>
                <w:rFonts w:ascii="宋体" w:hAnsi="宋体" w:hint="eastAsia"/>
                <w:bCs/>
              </w:rPr>
              <w:t>”尊号。此后历世</w:t>
            </w:r>
            <w:r>
              <w:rPr>
                <w:rFonts w:ascii="楷体" w:eastAsia="楷体" w:hAnsi="楷体" w:hint="eastAsia"/>
                <w:bCs/>
                <w:u w:val="single"/>
              </w:rPr>
              <w:t>达赖</w:t>
            </w:r>
            <w:r>
              <w:rPr>
                <w:rFonts w:ascii="宋体" w:hAnsi="宋体" w:hint="eastAsia"/>
                <w:bCs/>
              </w:rPr>
              <w:t>和</w:t>
            </w:r>
            <w:r>
              <w:rPr>
                <w:rFonts w:ascii="楷体" w:eastAsia="楷体" w:hAnsi="楷体" w:hint="eastAsia"/>
                <w:bCs/>
                <w:u w:val="single"/>
              </w:rPr>
              <w:t>班禅</w:t>
            </w:r>
            <w:r>
              <w:rPr>
                <w:rFonts w:ascii="宋体" w:hAnsi="宋体" w:hint="eastAsia"/>
                <w:bCs/>
              </w:rPr>
              <w:t>，都经由中央政府册封；</w:t>
            </w:r>
          </w:p>
          <w:p w:rsidR="00BC10C6" w:rsidRDefault="002865F1">
            <w:pPr>
              <w:pStyle w:val="p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⑵从</w:t>
            </w:r>
            <w:r>
              <w:rPr>
                <w:rFonts w:ascii="宋体" w:hAnsi="宋体" w:hint="eastAsia"/>
                <w:bCs/>
              </w:rPr>
              <w:t>1727</w:t>
            </w:r>
            <w:r>
              <w:rPr>
                <w:rFonts w:ascii="宋体" w:hAnsi="宋体" w:hint="eastAsia"/>
                <w:bCs/>
              </w:rPr>
              <w:t>年起</w:t>
            </w:r>
            <w:r>
              <w:rPr>
                <w:rFonts w:ascii="宋体" w:hAnsi="宋体" w:hint="eastAsia"/>
                <w:bCs/>
              </w:rPr>
              <w:t>，清朝开始</w:t>
            </w:r>
            <w:proofErr w:type="gramStart"/>
            <w:r>
              <w:rPr>
                <w:rFonts w:ascii="宋体" w:hAnsi="宋体" w:hint="eastAsia"/>
                <w:bCs/>
              </w:rPr>
              <w:t>派遣</w:t>
            </w:r>
            <w:r>
              <w:rPr>
                <w:rFonts w:ascii="楷体" w:eastAsia="楷体" w:hAnsi="楷体" w:hint="eastAsia"/>
                <w:bCs/>
                <w:u w:val="single"/>
              </w:rPr>
              <w:t>驻</w:t>
            </w:r>
            <w:proofErr w:type="gramEnd"/>
            <w:r>
              <w:rPr>
                <w:rFonts w:ascii="楷体" w:eastAsia="楷体" w:hAnsi="楷体" w:hint="eastAsia"/>
                <w:bCs/>
                <w:u w:val="single"/>
              </w:rPr>
              <w:t>藏大臣</w:t>
            </w:r>
            <w:r>
              <w:rPr>
                <w:rFonts w:ascii="宋体" w:hAnsi="宋体" w:hint="eastAsia"/>
                <w:bCs/>
              </w:rPr>
              <w:t>，代表朝廷与达赖、班禅共同治理西藏；</w:t>
            </w:r>
          </w:p>
          <w:p w:rsidR="00BC10C6" w:rsidRDefault="002865F1">
            <w:pPr>
              <w:pStyle w:val="p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⑶</w:t>
            </w:r>
            <w:r>
              <w:rPr>
                <w:rFonts w:ascii="宋体" w:hAnsi="宋体" w:hint="eastAsia"/>
                <w:bCs/>
              </w:rPr>
              <w:t>1793</w:t>
            </w:r>
            <w:r>
              <w:rPr>
                <w:rFonts w:ascii="宋体" w:hAnsi="宋体" w:hint="eastAsia"/>
                <w:bCs/>
              </w:rPr>
              <w:t>年，清政府颁布《钦定藏内善后章程》</w:t>
            </w:r>
            <w:r>
              <w:rPr>
                <w:rFonts w:ascii="宋体" w:hAnsi="宋体" w:hint="eastAsia"/>
                <w:bCs/>
              </w:rPr>
              <w:t>29</w:t>
            </w:r>
            <w:r>
              <w:rPr>
                <w:rFonts w:ascii="宋体" w:hAnsi="宋体" w:hint="eastAsia"/>
                <w:bCs/>
              </w:rPr>
              <w:t>条，以法律形式明确和落实了中央政府对</w:t>
            </w:r>
            <w:r>
              <w:rPr>
                <w:rFonts w:ascii="楷体" w:eastAsia="楷体" w:hAnsi="楷体" w:hint="eastAsia"/>
                <w:bCs/>
                <w:u w:val="single"/>
              </w:rPr>
              <w:t>西藏</w:t>
            </w:r>
            <w:r>
              <w:rPr>
                <w:rFonts w:ascii="宋体" w:hAnsi="宋体" w:hint="eastAsia"/>
                <w:bCs/>
              </w:rPr>
              <w:t>地方的管辖权</w:t>
            </w:r>
          </w:p>
        </w:tc>
      </w:tr>
    </w:tbl>
    <w:p w:rsidR="00BC10C6" w:rsidRDefault="002865F1">
      <w:pPr>
        <w:pStyle w:val="p0"/>
        <w:spacing w:line="360" w:lineRule="auto"/>
        <w:ind w:firstLineChars="171" w:firstLine="359"/>
        <w:rPr>
          <w:rFonts w:ascii="宋体" w:hAnsi="宋体"/>
          <w:bCs/>
        </w:rPr>
      </w:pPr>
      <w:r>
        <w:rPr>
          <w:rFonts w:ascii="宋体" w:hAnsi="宋体"/>
          <w:bCs/>
        </w:rPr>
        <w:t>6.</w:t>
      </w:r>
      <w:r>
        <w:rPr>
          <w:rFonts w:ascii="宋体" w:hAnsi="宋体" w:hint="eastAsia"/>
          <w:bCs/>
        </w:rPr>
        <w:t>清政府的边疆政策</w:t>
      </w:r>
    </w:p>
    <w:p w:rsidR="00BC10C6" w:rsidRDefault="002865F1">
      <w:pPr>
        <w:pStyle w:val="p0"/>
        <w:spacing w:line="360" w:lineRule="auto"/>
        <w:ind w:firstLineChars="171" w:firstLine="359"/>
        <w:rPr>
          <w:rFonts w:ascii="宋体" w:hAnsi="宋体"/>
          <w:bCs/>
        </w:rPr>
      </w:pPr>
      <w:r>
        <w:rPr>
          <w:rFonts w:ascii="宋体" w:hAnsi="宋体" w:hint="eastAsia"/>
          <w:bCs/>
        </w:rPr>
        <w:t>清朝专设理藩院掌管</w:t>
      </w:r>
      <w:r>
        <w:rPr>
          <w:rFonts w:ascii="楷体" w:eastAsia="楷体" w:hAnsi="楷体" w:hint="eastAsia"/>
          <w:bCs/>
          <w:u w:val="single"/>
        </w:rPr>
        <w:t>蒙古族</w:t>
      </w:r>
      <w:r>
        <w:rPr>
          <w:rFonts w:ascii="宋体" w:hAnsi="宋体" w:hint="eastAsia"/>
          <w:bCs/>
        </w:rPr>
        <w:t>、</w:t>
      </w:r>
      <w:r>
        <w:rPr>
          <w:rFonts w:ascii="楷体" w:eastAsia="楷体" w:hAnsi="楷体" w:hint="eastAsia"/>
          <w:bCs/>
          <w:u w:val="single"/>
        </w:rPr>
        <w:t>藏族</w:t>
      </w:r>
      <w:r>
        <w:rPr>
          <w:rFonts w:ascii="宋体" w:hAnsi="宋体" w:hint="eastAsia"/>
          <w:bCs/>
        </w:rPr>
        <w:t>等民族事务，地位与六部等同。</w:t>
      </w:r>
    </w:p>
    <w:p w:rsidR="00BC10C6" w:rsidRDefault="002865F1">
      <w:pPr>
        <w:pStyle w:val="p0"/>
        <w:spacing w:line="360" w:lineRule="auto"/>
        <w:ind w:firstLineChars="171" w:firstLine="359"/>
        <w:rPr>
          <w:rFonts w:ascii="宋体" w:hAnsi="宋体"/>
          <w:bCs/>
        </w:rPr>
      </w:pPr>
      <w:r>
        <w:rPr>
          <w:rFonts w:ascii="宋体" w:hAnsi="宋体" w:hint="eastAsia"/>
          <w:bCs/>
        </w:rPr>
        <w:t>清政府对边疆地区采取</w:t>
      </w:r>
      <w:r>
        <w:rPr>
          <w:rFonts w:ascii="楷体" w:eastAsia="楷体" w:hAnsi="楷体" w:hint="eastAsia"/>
          <w:bCs/>
          <w:u w:val="single"/>
        </w:rPr>
        <w:t>因地制宜</w:t>
      </w:r>
      <w:r>
        <w:rPr>
          <w:rFonts w:ascii="宋体" w:hAnsi="宋体" w:hint="eastAsia"/>
          <w:bCs/>
        </w:rPr>
        <w:t>的政策，保证了边疆局势的稳定。</w:t>
      </w:r>
    </w:p>
    <w:p w:rsidR="00BC10C6" w:rsidRDefault="002865F1">
      <w:pPr>
        <w:pStyle w:val="p0"/>
        <w:spacing w:line="360" w:lineRule="auto"/>
        <w:ind w:firstLineChars="171" w:firstLine="359"/>
        <w:rPr>
          <w:rFonts w:ascii="宋体" w:hAnsi="宋体"/>
          <w:bCs/>
        </w:rPr>
      </w:pPr>
      <w:r>
        <w:rPr>
          <w:rFonts w:ascii="宋体" w:hAnsi="宋体"/>
          <w:bCs/>
        </w:rPr>
        <w:t>7.</w:t>
      </w:r>
      <w:r>
        <w:rPr>
          <w:rFonts w:ascii="宋体" w:hAnsi="宋体" w:hint="eastAsia"/>
          <w:bCs/>
        </w:rPr>
        <w:t>清朝疆域与政区划分</w:t>
      </w:r>
    </w:p>
    <w:p w:rsidR="00BC10C6" w:rsidRDefault="002865F1">
      <w:pPr>
        <w:pStyle w:val="p0"/>
        <w:spacing w:line="360" w:lineRule="auto"/>
        <w:ind w:firstLineChars="171" w:firstLine="359"/>
        <w:rPr>
          <w:rFonts w:ascii="宋体" w:hAnsi="宋体"/>
          <w:bCs/>
        </w:rPr>
      </w:pPr>
      <w:r>
        <w:rPr>
          <w:rFonts w:ascii="宋体" w:hAnsi="宋体" w:hint="eastAsia"/>
          <w:bCs/>
        </w:rPr>
        <w:lastRenderedPageBreak/>
        <w:t>清朝中期，疆域西跨</w:t>
      </w:r>
      <w:r>
        <w:rPr>
          <w:rFonts w:ascii="楷体" w:eastAsia="楷体" w:hAnsi="楷体" w:hint="eastAsia"/>
          <w:bCs/>
          <w:u w:val="single"/>
        </w:rPr>
        <w:t>葱岭</w:t>
      </w:r>
      <w:r>
        <w:rPr>
          <w:rFonts w:ascii="宋体" w:hAnsi="宋体" w:hint="eastAsia"/>
          <w:bCs/>
        </w:rPr>
        <w:t>，</w:t>
      </w:r>
      <w:proofErr w:type="gramStart"/>
      <w:r>
        <w:rPr>
          <w:rFonts w:ascii="宋体" w:hAnsi="宋体" w:hint="eastAsia"/>
          <w:bCs/>
        </w:rPr>
        <w:t>西北达</w:t>
      </w:r>
      <w:r>
        <w:rPr>
          <w:rFonts w:ascii="楷体" w:eastAsia="楷体" w:hAnsi="楷体" w:hint="eastAsia"/>
          <w:bCs/>
          <w:u w:val="single"/>
        </w:rPr>
        <w:t>巴勒</w:t>
      </w:r>
      <w:proofErr w:type="gramEnd"/>
      <w:r>
        <w:rPr>
          <w:rFonts w:ascii="楷体" w:eastAsia="楷体" w:hAnsi="楷体" w:hint="eastAsia"/>
          <w:bCs/>
          <w:u w:val="single"/>
        </w:rPr>
        <w:t>喀什池</w:t>
      </w:r>
      <w:r>
        <w:rPr>
          <w:rFonts w:ascii="宋体" w:hAnsi="宋体" w:hint="eastAsia"/>
          <w:bCs/>
        </w:rPr>
        <w:t>，北接西伯利亚，东北至</w:t>
      </w:r>
      <w:r>
        <w:rPr>
          <w:rFonts w:ascii="楷体" w:eastAsia="楷体" w:hAnsi="楷体" w:hint="eastAsia"/>
          <w:bCs/>
          <w:u w:val="single"/>
        </w:rPr>
        <w:t>外兴安岭</w:t>
      </w:r>
      <w:r>
        <w:rPr>
          <w:rFonts w:ascii="宋体" w:hAnsi="宋体" w:hint="eastAsia"/>
          <w:bCs/>
        </w:rPr>
        <w:t>和</w:t>
      </w:r>
      <w:r>
        <w:rPr>
          <w:rFonts w:ascii="楷体" w:eastAsia="楷体" w:hAnsi="楷体" w:hint="eastAsia"/>
          <w:bCs/>
          <w:u w:val="single"/>
        </w:rPr>
        <w:t>库页岛</w:t>
      </w:r>
      <w:r>
        <w:rPr>
          <w:rFonts w:ascii="宋体" w:hAnsi="宋体" w:hint="eastAsia"/>
          <w:bCs/>
        </w:rPr>
        <w:t>，东临太平洋，东南到</w:t>
      </w:r>
      <w:r>
        <w:rPr>
          <w:rFonts w:ascii="楷体" w:eastAsia="楷体" w:hAnsi="楷体" w:hint="eastAsia"/>
          <w:bCs/>
          <w:u w:val="single"/>
        </w:rPr>
        <w:t>台湾</w:t>
      </w:r>
      <w:r>
        <w:rPr>
          <w:rFonts w:ascii="宋体" w:hAnsi="宋体" w:hint="eastAsia"/>
          <w:bCs/>
        </w:rPr>
        <w:t>及其附属岛屿（包括钓鱼岛、赤尾屿等），南至</w:t>
      </w:r>
      <w:r>
        <w:rPr>
          <w:rFonts w:ascii="楷体" w:eastAsia="楷体" w:hAnsi="楷体" w:hint="eastAsia"/>
          <w:bCs/>
          <w:u w:val="single"/>
        </w:rPr>
        <w:t>南海诸岛</w:t>
      </w:r>
      <w:r>
        <w:rPr>
          <w:rFonts w:ascii="宋体" w:hAnsi="宋体" w:hint="eastAsia"/>
          <w:bCs/>
        </w:rPr>
        <w:t>，西南抵</w:t>
      </w:r>
      <w:r>
        <w:rPr>
          <w:rFonts w:ascii="楷体" w:eastAsia="楷体" w:hAnsi="楷体" w:hint="eastAsia"/>
          <w:bCs/>
          <w:u w:val="single"/>
        </w:rPr>
        <w:t>喜马拉雅</w:t>
      </w:r>
      <w:r>
        <w:rPr>
          <w:rFonts w:ascii="宋体" w:hAnsi="宋体" w:hint="eastAsia"/>
          <w:bCs/>
        </w:rPr>
        <w:t>山脉。近代中国的版图至此奠定。</w:t>
      </w:r>
    </w:p>
    <w:p w:rsidR="00BC10C6" w:rsidRDefault="002865F1">
      <w:pPr>
        <w:pStyle w:val="p0"/>
        <w:spacing w:line="360" w:lineRule="auto"/>
        <w:ind w:firstLineChars="171" w:firstLine="359"/>
        <w:rPr>
          <w:rFonts w:ascii="宋体" w:hAnsi="宋体"/>
          <w:b/>
        </w:rPr>
      </w:pPr>
      <w:r>
        <w:rPr>
          <w:rFonts w:ascii="宋体" w:hAnsi="宋体" w:hint="eastAsia"/>
          <w:bCs/>
        </w:rPr>
        <w:t>在清朝疆域里，⑴内地分立</w:t>
      </w:r>
      <w:r>
        <w:rPr>
          <w:rFonts w:ascii="楷体" w:eastAsia="楷体" w:hAnsi="楷体" w:hint="eastAsia"/>
          <w:bCs/>
          <w:u w:val="single"/>
        </w:rPr>
        <w:t>18</w:t>
      </w:r>
      <w:r>
        <w:rPr>
          <w:rFonts w:ascii="宋体" w:hAnsi="宋体" w:hint="eastAsia"/>
          <w:bCs/>
        </w:rPr>
        <w:t>省，分设</w:t>
      </w:r>
      <w:r>
        <w:rPr>
          <w:rFonts w:ascii="楷体" w:eastAsia="楷体" w:hAnsi="楷体" w:hint="eastAsia"/>
          <w:bCs/>
          <w:u w:val="single"/>
        </w:rPr>
        <w:t>巡抚</w:t>
      </w:r>
      <w:r>
        <w:rPr>
          <w:rFonts w:ascii="宋体" w:hAnsi="宋体" w:hint="eastAsia"/>
          <w:bCs/>
        </w:rPr>
        <w:t>、总督治理；⑵在东北、北部和西部边疆，分设若干</w:t>
      </w:r>
      <w:r>
        <w:rPr>
          <w:rFonts w:ascii="楷体" w:eastAsia="楷体" w:hAnsi="楷体" w:hint="eastAsia"/>
          <w:bCs/>
          <w:u w:val="single"/>
        </w:rPr>
        <w:t>将军</w:t>
      </w:r>
      <w:r>
        <w:rPr>
          <w:rFonts w:ascii="宋体" w:hAnsi="宋体" w:hint="eastAsia"/>
          <w:bCs/>
        </w:rPr>
        <w:t>辖区和</w:t>
      </w:r>
      <w:r>
        <w:rPr>
          <w:rFonts w:ascii="楷体" w:eastAsia="楷体" w:hAnsi="楷体" w:hint="eastAsia"/>
          <w:bCs/>
          <w:u w:val="single"/>
        </w:rPr>
        <w:t>办事大臣</w:t>
      </w:r>
      <w:r>
        <w:rPr>
          <w:rFonts w:ascii="宋体" w:hAnsi="宋体" w:hint="eastAsia"/>
          <w:bCs/>
        </w:rPr>
        <w:t>辖区。</w:t>
      </w:r>
    </w:p>
    <w:p w:rsidR="00BC10C6" w:rsidRDefault="00BC10C6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</w:p>
    <w:sectPr w:rsidR="00BC10C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F1" w:rsidRDefault="002865F1" w:rsidP="005F1374">
      <w:r>
        <w:separator/>
      </w:r>
    </w:p>
  </w:endnote>
  <w:endnote w:type="continuationSeparator" w:id="0">
    <w:p w:rsidR="002865F1" w:rsidRDefault="002865F1" w:rsidP="005F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黑体">
    <w:altName w:val="Arial Unicode MS"/>
    <w:charset w:val="86"/>
    <w:family w:val="auto"/>
    <w:pitch w:val="default"/>
    <w:sig w:usb0="00000000" w:usb1="080F0000" w:usb2="00000000" w:usb3="00000000" w:csb0="0004009F" w:csb1="DFD7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551810"/>
      <w:docPartObj>
        <w:docPartGallery w:val="Page Numbers (Bottom of Page)"/>
        <w:docPartUnique/>
      </w:docPartObj>
    </w:sdtPr>
    <w:sdtContent>
      <w:p w:rsidR="005F1374" w:rsidRDefault="005F13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1374">
          <w:rPr>
            <w:noProof/>
            <w:lang w:val="zh-CN"/>
          </w:rPr>
          <w:t>4</w:t>
        </w:r>
        <w:r>
          <w:fldChar w:fldCharType="end"/>
        </w:r>
      </w:p>
    </w:sdtContent>
  </w:sdt>
  <w:p w:rsidR="005F1374" w:rsidRDefault="005F13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F1" w:rsidRDefault="002865F1" w:rsidP="005F1374">
      <w:r>
        <w:separator/>
      </w:r>
    </w:p>
  </w:footnote>
  <w:footnote w:type="continuationSeparator" w:id="0">
    <w:p w:rsidR="002865F1" w:rsidRDefault="002865F1" w:rsidP="005F1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F8A82"/>
    <w:rsid w:val="FBDF8A82"/>
    <w:rsid w:val="FFBF3775"/>
    <w:rsid w:val="002865F1"/>
    <w:rsid w:val="005F1374"/>
    <w:rsid w:val="00BC10C6"/>
    <w:rsid w:val="3B3D3E1A"/>
    <w:rsid w:val="697FBBF1"/>
    <w:rsid w:val="6FF6C12B"/>
    <w:rsid w:val="97CB2322"/>
    <w:rsid w:val="BDE7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4">
    <w:name w:val="Balloon Text"/>
    <w:basedOn w:val="a"/>
    <w:link w:val="Char"/>
    <w:rsid w:val="005F1374"/>
    <w:rPr>
      <w:sz w:val="18"/>
      <w:szCs w:val="18"/>
    </w:rPr>
  </w:style>
  <w:style w:type="character" w:customStyle="1" w:styleId="Char">
    <w:name w:val="批注框文本 Char"/>
    <w:basedOn w:val="a0"/>
    <w:link w:val="a4"/>
    <w:rsid w:val="005F1374"/>
    <w:rPr>
      <w:kern w:val="2"/>
      <w:sz w:val="18"/>
      <w:szCs w:val="18"/>
    </w:rPr>
  </w:style>
  <w:style w:type="paragraph" w:styleId="a5">
    <w:name w:val="header"/>
    <w:basedOn w:val="a"/>
    <w:link w:val="Char0"/>
    <w:rsid w:val="005F1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F137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5F1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F137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4">
    <w:name w:val="Balloon Text"/>
    <w:basedOn w:val="a"/>
    <w:link w:val="Char"/>
    <w:rsid w:val="005F1374"/>
    <w:rPr>
      <w:sz w:val="18"/>
      <w:szCs w:val="18"/>
    </w:rPr>
  </w:style>
  <w:style w:type="character" w:customStyle="1" w:styleId="Char">
    <w:name w:val="批注框文本 Char"/>
    <w:basedOn w:val="a0"/>
    <w:link w:val="a4"/>
    <w:rsid w:val="005F1374"/>
    <w:rPr>
      <w:kern w:val="2"/>
      <w:sz w:val="18"/>
      <w:szCs w:val="18"/>
    </w:rPr>
  </w:style>
  <w:style w:type="paragraph" w:styleId="a5">
    <w:name w:val="header"/>
    <w:basedOn w:val="a"/>
    <w:link w:val="Char0"/>
    <w:rsid w:val="005F1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F137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5F1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F13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zhaoyujie</dc:creator>
  <cp:lastModifiedBy>user</cp:lastModifiedBy>
  <cp:revision>2</cp:revision>
  <dcterms:created xsi:type="dcterms:W3CDTF">2020-02-05T12:07:00Z</dcterms:created>
  <dcterms:modified xsi:type="dcterms:W3CDTF">2020-02-10T10:14:00Z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