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AF" w:rsidRDefault="00DF58E7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朝阳区初中</w:t>
      </w:r>
      <w:r w:rsidR="00525A32">
        <w:rPr>
          <w:rFonts w:hint="eastAsia"/>
          <w:sz w:val="36"/>
          <w:szCs w:val="40"/>
        </w:rPr>
        <w:t>九</w:t>
      </w:r>
      <w:r>
        <w:rPr>
          <w:rFonts w:hint="eastAsia"/>
          <w:sz w:val="36"/>
          <w:szCs w:val="40"/>
        </w:rPr>
        <w:t>年级音乐在线课程资源使用说明</w:t>
      </w:r>
    </w:p>
    <w:p w:rsidR="007B74AF" w:rsidRDefault="007B74AF"/>
    <w:p w:rsidR="007B74AF" w:rsidRDefault="00DF58E7">
      <w:pPr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1.</w:t>
      </w:r>
      <w:r>
        <w:rPr>
          <w:rFonts w:hint="eastAsia"/>
          <w:sz w:val="28"/>
          <w:szCs w:val="32"/>
        </w:rPr>
        <w:t>本课程供朝阳区初中</w:t>
      </w:r>
      <w:r w:rsidR="00525A32">
        <w:rPr>
          <w:rFonts w:hint="eastAsia"/>
          <w:sz w:val="28"/>
          <w:szCs w:val="28"/>
        </w:rPr>
        <w:t>九</w:t>
      </w:r>
      <w:bookmarkStart w:id="0" w:name="_GoBack"/>
      <w:bookmarkEnd w:id="0"/>
      <w:r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32"/>
        </w:rPr>
        <w:t>的同学们在延迟开学期间使用。</w:t>
      </w:r>
    </w:p>
    <w:p w:rsidR="007B74AF" w:rsidRDefault="00DF58E7">
      <w:pPr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2.</w:t>
      </w:r>
      <w:r>
        <w:rPr>
          <w:rFonts w:hint="eastAsia"/>
          <w:sz w:val="28"/>
          <w:szCs w:val="32"/>
        </w:rPr>
        <w:t>本课程每课时提供了“学习指南”“微课视频”“评价试题”“拓展资源”等方面内容。</w:t>
      </w:r>
    </w:p>
    <w:p w:rsidR="007B74AF" w:rsidRDefault="00DF58E7">
      <w:pPr>
        <w:ind w:firstLineChars="200" w:firstLine="560"/>
        <w:rPr>
          <w:sz w:val="28"/>
          <w:szCs w:val="32"/>
        </w:rPr>
      </w:pPr>
      <w:r>
        <w:rPr>
          <w:sz w:val="28"/>
          <w:szCs w:val="32"/>
        </w:rPr>
        <w:t>3.</w:t>
      </w:r>
      <w:r>
        <w:rPr>
          <w:rFonts w:hint="eastAsia"/>
          <w:sz w:val="28"/>
          <w:szCs w:val="32"/>
        </w:rPr>
        <w:t>“学习指南”包括学习目标、学法指导和学习任务单，用于帮助同学们明确学习目标、了解课程要求，带着问题观看“微课视频”。</w:t>
      </w:r>
    </w:p>
    <w:p w:rsidR="007B74AF" w:rsidRDefault="00DF58E7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4</w:t>
      </w:r>
      <w:r>
        <w:rPr>
          <w:sz w:val="28"/>
          <w:szCs w:val="32"/>
        </w:rPr>
        <w:t>.</w:t>
      </w:r>
      <w:r>
        <w:rPr>
          <w:rFonts w:hint="eastAsia"/>
          <w:sz w:val="28"/>
          <w:szCs w:val="32"/>
        </w:rPr>
        <w:t>“微课视频”主要内容是在教材内容的基础上进行了拓展，是课堂所学内容的有益延伸。</w:t>
      </w:r>
    </w:p>
    <w:p w:rsidR="007B74AF" w:rsidRDefault="00DF58E7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5</w:t>
      </w:r>
      <w:r>
        <w:rPr>
          <w:sz w:val="28"/>
          <w:szCs w:val="32"/>
        </w:rPr>
        <w:t>.</w:t>
      </w:r>
      <w:r>
        <w:rPr>
          <w:rFonts w:hint="eastAsia"/>
          <w:sz w:val="28"/>
          <w:szCs w:val="32"/>
        </w:rPr>
        <w:t>“拓展资源”主要为学生提供进一步思考和学习的内容，拓展了选择空间，引导学生进行更深层次的思考。</w:t>
      </w:r>
    </w:p>
    <w:p w:rsidR="007B74AF" w:rsidRDefault="00DF58E7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6.</w:t>
      </w:r>
      <w:r>
        <w:rPr>
          <w:rFonts w:hint="eastAsia"/>
          <w:sz w:val="28"/>
          <w:szCs w:val="32"/>
        </w:rPr>
        <w:t>“评价试题”针对本课内容以及学科尝试性知识做练习，均采用了选择题题型进行学习</w:t>
      </w:r>
      <w:r w:rsidRPr="00DF58E7">
        <w:rPr>
          <w:rFonts w:hint="eastAsia"/>
          <w:sz w:val="28"/>
          <w:szCs w:val="32"/>
        </w:rPr>
        <w:t>效果</w:t>
      </w:r>
      <w:r>
        <w:rPr>
          <w:rFonts w:hint="eastAsia"/>
          <w:sz w:val="28"/>
          <w:szCs w:val="32"/>
        </w:rPr>
        <w:t>检测。</w:t>
      </w:r>
    </w:p>
    <w:p w:rsidR="007B74AF" w:rsidRDefault="00DF58E7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7</w:t>
      </w:r>
      <w:r>
        <w:rPr>
          <w:sz w:val="28"/>
          <w:szCs w:val="32"/>
        </w:rPr>
        <w:t>.</w:t>
      </w:r>
      <w:r>
        <w:rPr>
          <w:rFonts w:hint="eastAsia"/>
          <w:sz w:val="28"/>
          <w:szCs w:val="32"/>
        </w:rPr>
        <w:t>使用上述资源，建议采用如下方式：根据学习指南中提出的问题，边思考、边观看微课视频。在观看过程中，做好记录。在完成课后练习的基础上，有新的思考，提出新的问题，并针对这些问题，在拓展资源中寻找答案，或在网络上收集新的资源。在学习和思考中随时记录自己的感受，为今后与同伴分享做准备。</w:t>
      </w:r>
    </w:p>
    <w:p w:rsidR="007B74AF" w:rsidRDefault="00DF58E7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8</w:t>
      </w:r>
      <w:r>
        <w:rPr>
          <w:sz w:val="28"/>
          <w:szCs w:val="32"/>
        </w:rPr>
        <w:t>.</w:t>
      </w:r>
      <w:r>
        <w:rPr>
          <w:rFonts w:hint="eastAsia"/>
          <w:sz w:val="28"/>
          <w:szCs w:val="32"/>
        </w:rPr>
        <w:t>停课不停学，让我们大家一起走进在线课堂！</w:t>
      </w:r>
    </w:p>
    <w:sectPr w:rsidR="007B74AF" w:rsidSect="007B7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32" w:rsidRDefault="00525A32" w:rsidP="00525A32">
      <w:r>
        <w:separator/>
      </w:r>
    </w:p>
  </w:endnote>
  <w:endnote w:type="continuationSeparator" w:id="0">
    <w:p w:rsidR="00525A32" w:rsidRDefault="00525A32" w:rsidP="0052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32" w:rsidRDefault="00525A32" w:rsidP="00525A32">
      <w:r>
        <w:separator/>
      </w:r>
    </w:p>
  </w:footnote>
  <w:footnote w:type="continuationSeparator" w:id="0">
    <w:p w:rsidR="00525A32" w:rsidRDefault="00525A32" w:rsidP="00525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4AF"/>
    <w:rsid w:val="00525A32"/>
    <w:rsid w:val="007B74AF"/>
    <w:rsid w:val="00D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AF"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A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25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5A32"/>
    <w:rPr>
      <w:rFonts w:cs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5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5A32"/>
    <w:rPr>
      <w:rFonts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235</Characters>
  <Application>Microsoft Office Word</Application>
  <DocSecurity>0</DocSecurity>
  <Lines>58</Lines>
  <Paragraphs>65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miao na</cp:lastModifiedBy>
  <cp:revision>8</cp:revision>
  <cp:lastPrinted>2020-02-06T09:29:00Z</cp:lastPrinted>
  <dcterms:created xsi:type="dcterms:W3CDTF">2020-02-07T11:00:00Z</dcterms:created>
  <dcterms:modified xsi:type="dcterms:W3CDTF">2020-03-04T01:39:00Z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