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BD" w:rsidRDefault="00AE33DC" w:rsidP="00AE33DC">
      <w:pPr>
        <w:pStyle w:val="a7"/>
        <w:numPr>
          <w:ilvl w:val="0"/>
          <w:numId w:val="1"/>
        </w:numPr>
        <w:ind w:firstLineChars="0"/>
        <w:rPr>
          <w:rFonts w:hint="eastAsia"/>
        </w:rPr>
      </w:pPr>
      <m:oMath>
        <m:r>
          <m:rPr>
            <m:sty m:val="p"/>
          </m:rPr>
          <w:rPr>
            <w:rFonts w:ascii="Cambria Math" w:hAnsi="Cambria Math"/>
          </w:rPr>
          <m:t>π</m:t>
        </m:r>
      </m:oMath>
    </w:p>
    <w:p w:rsidR="00AE33DC" w:rsidRDefault="00AE33DC" w:rsidP="00AE33DC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A</w:t>
      </w:r>
    </w:p>
    <w:p w:rsidR="00AE33DC" w:rsidRPr="00AE33DC" w:rsidRDefault="00AE33DC" w:rsidP="00AE33DC">
      <w:pPr>
        <w:pStyle w:val="a7"/>
        <w:numPr>
          <w:ilvl w:val="0"/>
          <w:numId w:val="1"/>
        </w:numPr>
        <w:ind w:firstLineChars="0"/>
        <w:rPr>
          <w:rFonts w:asciiTheme="majorEastAsia" w:eastAsiaTheme="majorEastAsia" w:hAnsiTheme="majorEastAsia" w:hint="eastAsia"/>
        </w:rPr>
      </w:pPr>
      <m:oMath>
        <m:f>
          <m:fPr>
            <m:ctrlPr>
              <w:rPr>
                <w:rFonts w:ascii="Cambria Math" w:eastAsiaTheme="majorEastAsia" w:hAnsi="Cambria Math"/>
              </w:rPr>
            </m:ctrlPr>
          </m:fPr>
          <m:num>
            <m:r>
              <w:rPr>
                <w:rFonts w:ascii="Cambria Math" w:eastAsiaTheme="majorEastAsia" w:hAnsi="Cambria Math"/>
              </w:rPr>
              <m:t>1</m:t>
            </m:r>
          </m:num>
          <m:den>
            <m:r>
              <w:rPr>
                <w:rFonts w:ascii="Cambria Math" w:eastAsiaTheme="majorEastAsia" w:hAnsi="Cambria Math"/>
              </w:rPr>
              <m:t>2</m:t>
            </m:r>
          </m:den>
        </m:f>
      </m:oMath>
    </w:p>
    <w:p w:rsidR="00F12602" w:rsidRPr="00F12602" w:rsidRDefault="00F12602" w:rsidP="00F12602">
      <w:pPr>
        <w:pStyle w:val="a7"/>
        <w:numPr>
          <w:ilvl w:val="0"/>
          <w:numId w:val="1"/>
        </w:numPr>
        <w:ind w:firstLineChars="0"/>
        <w:rPr>
          <w:rFonts w:hint="eastAsia"/>
          <w:oMath/>
        </w:rPr>
      </w:pPr>
      <m:oMath>
        <m:r>
          <w:rPr>
            <w:rFonts w:ascii="Cambria Math"/>
          </w:rPr>
          <m:t>f(x)</m:t>
        </m:r>
        <m:r>
          <m:rPr>
            <m:nor/>
          </m:rPr>
          <w:rPr>
            <w:rFonts w:ascii="Cambria Math" w:hAnsi="Cambria Math"/>
          </w:rPr>
          <m:t>=2sin⁡(2x+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nor/>
              </m:rPr>
              <w:rPr>
                <w:rFonts w:ascii="Cambria Math" w:hAnsi="Cambria Math"/>
              </w:rPr>
              <m:t>3</m:t>
            </m:r>
          </m:den>
        </m:f>
        <m:r>
          <m:rPr>
            <m:nor/>
          </m:rPr>
          <w:rPr>
            <w:rFonts w:ascii="Cambria Math" w:hAnsi="Cambria Math"/>
          </w:rPr>
          <m:t>)</m:t>
        </m:r>
        <m:r>
          <m:rPr>
            <m:nor/>
          </m:rPr>
          <w:rPr>
            <w:rFonts w:ascii="Cambria Math" w:hAnsi="Cambria Math" w:hint="eastAsia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nor/>
          </m:rPr>
          <w:rPr>
            <w:rFonts w:ascii="Cambria Math" w:hint="eastAsia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23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24</m:t>
            </m:r>
          </m:den>
        </m:f>
        <m:r>
          <m:rPr>
            <m:nor/>
          </m:rPr>
          <w:rPr>
            <w:rFonts w:ascii="Cambria Math" w:hint="eastAsia"/>
          </w:rPr>
          <m:t>;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f(x)</m:t>
            </m:r>
          </m:e>
          <m:sub>
            <m:r>
              <w:rPr>
                <w:rFonts w:ascii="Cambria Math"/>
              </w:rPr>
              <m:t>min</m:t>
            </m:r>
          </m:sub>
        </m:sSub>
        <m:r>
          <m:rPr>
            <m:nor/>
          </m:rPr>
          <w:rPr>
            <w:rFonts w:ascii="Cambria Math" w:hint="eastAsia"/>
          </w:rPr>
          <m:t>=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=-1,</m:t>
            </m:r>
          </m:e>
          <m:sub/>
        </m:sSub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f(x)</m:t>
            </m:r>
          </m:e>
          <m:sub>
            <m:r>
              <w:rPr>
                <w:rFonts w:ascii="Cambria Math"/>
              </w:rPr>
              <m:t>max</m:t>
            </m:r>
          </m:sub>
        </m:sSub>
        <m:r>
          <m:rPr>
            <m:nor/>
          </m:rPr>
          <w:rPr>
            <w:rFonts w:ascii="Cambria Math" w:hint="eastAsia"/>
          </w:rPr>
          <m:t>=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=2.</m:t>
            </m:r>
          </m:e>
          <m:sub/>
        </m:sSub>
      </m:oMath>
    </w:p>
    <w:p w:rsidR="00AE33DC" w:rsidRPr="00AE33DC" w:rsidRDefault="00AE33DC" w:rsidP="00AE33DC">
      <w:pPr>
        <w:pStyle w:val="a7"/>
        <w:ind w:left="360" w:firstLineChars="0" w:firstLine="0"/>
        <w:rPr>
          <w:oMath/>
        </w:rPr>
      </w:pPr>
      <w:bookmarkStart w:id="0" w:name="_GoBack"/>
      <w:bookmarkEnd w:id="0"/>
    </w:p>
    <w:sectPr w:rsidR="00AE33DC" w:rsidRPr="00AE3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AF" w:rsidRDefault="00941AAF" w:rsidP="00AE33DC">
      <w:r>
        <w:separator/>
      </w:r>
    </w:p>
  </w:endnote>
  <w:endnote w:type="continuationSeparator" w:id="0">
    <w:p w:rsidR="00941AAF" w:rsidRDefault="00941AAF" w:rsidP="00AE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AF" w:rsidRDefault="00941AAF" w:rsidP="00AE33DC">
      <w:r>
        <w:separator/>
      </w:r>
    </w:p>
  </w:footnote>
  <w:footnote w:type="continuationSeparator" w:id="0">
    <w:p w:rsidR="00941AAF" w:rsidRDefault="00941AAF" w:rsidP="00AE3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34C6"/>
    <w:multiLevelType w:val="hybridMultilevel"/>
    <w:tmpl w:val="F9B06890"/>
    <w:lvl w:ilvl="0" w:tplc="F22AF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CF"/>
    <w:rsid w:val="004A37CF"/>
    <w:rsid w:val="006060BD"/>
    <w:rsid w:val="00941AAF"/>
    <w:rsid w:val="00AE33DC"/>
    <w:rsid w:val="00F1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3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3DC"/>
    <w:rPr>
      <w:sz w:val="18"/>
      <w:szCs w:val="18"/>
    </w:rPr>
  </w:style>
  <w:style w:type="character" w:styleId="a5">
    <w:name w:val="Placeholder Text"/>
    <w:basedOn w:val="a0"/>
    <w:uiPriority w:val="99"/>
    <w:semiHidden/>
    <w:rsid w:val="00AE33DC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AE33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33DC"/>
    <w:rPr>
      <w:sz w:val="18"/>
      <w:szCs w:val="18"/>
    </w:rPr>
  </w:style>
  <w:style w:type="paragraph" w:styleId="a7">
    <w:name w:val="List Paragraph"/>
    <w:basedOn w:val="a"/>
    <w:uiPriority w:val="34"/>
    <w:qFormat/>
    <w:rsid w:val="00AE33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3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3DC"/>
    <w:rPr>
      <w:sz w:val="18"/>
      <w:szCs w:val="18"/>
    </w:rPr>
  </w:style>
  <w:style w:type="character" w:styleId="a5">
    <w:name w:val="Placeholder Text"/>
    <w:basedOn w:val="a0"/>
    <w:uiPriority w:val="99"/>
    <w:semiHidden/>
    <w:rsid w:val="00AE33DC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AE33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33DC"/>
    <w:rPr>
      <w:sz w:val="18"/>
      <w:szCs w:val="18"/>
    </w:rPr>
  </w:style>
  <w:style w:type="paragraph" w:styleId="a7">
    <w:name w:val="List Paragraph"/>
    <w:basedOn w:val="a"/>
    <w:uiPriority w:val="34"/>
    <w:qFormat/>
    <w:rsid w:val="00AE33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2020-02-13T03:27:00Z</dcterms:created>
  <dcterms:modified xsi:type="dcterms:W3CDTF">2020-02-13T03:41:00Z</dcterms:modified>
</cp:coreProperties>
</file>