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C82" w:rsidRPr="00950A07" w:rsidRDefault="00C62B21">
      <w:pPr>
        <w:jc w:val="center"/>
        <w:rPr>
          <w:rFonts w:eastAsiaTheme="minorEastAsia"/>
          <w:sz w:val="28"/>
          <w:szCs w:val="28"/>
        </w:rPr>
      </w:pPr>
      <w:bookmarkStart w:id="0" w:name="_GoBack"/>
      <w:r w:rsidRPr="00950A07">
        <w:rPr>
          <w:rFonts w:eastAsiaTheme="minorEastAsia"/>
          <w:sz w:val="28"/>
          <w:szCs w:val="28"/>
        </w:rPr>
        <w:t>9</w:t>
      </w:r>
      <w:r w:rsidRPr="00950A07">
        <w:rPr>
          <w:rFonts w:eastAsiaTheme="minorEastAsia"/>
          <w:sz w:val="28"/>
          <w:szCs w:val="28"/>
        </w:rPr>
        <w:t>年级数学</w:t>
      </w:r>
      <w:r w:rsidR="006A61C3" w:rsidRPr="00950A07">
        <w:rPr>
          <w:rFonts w:eastAsiaTheme="minorEastAsia"/>
          <w:sz w:val="28"/>
          <w:szCs w:val="28"/>
        </w:rPr>
        <w:t>第</w:t>
      </w:r>
      <w:r w:rsidR="007818FB" w:rsidRPr="00950A07">
        <w:rPr>
          <w:rFonts w:eastAsiaTheme="minorEastAsia"/>
          <w:sz w:val="28"/>
          <w:szCs w:val="28"/>
        </w:rPr>
        <w:t>1</w:t>
      </w:r>
      <w:r w:rsidR="006A61C3" w:rsidRPr="00950A07">
        <w:rPr>
          <w:rFonts w:eastAsiaTheme="minorEastAsia"/>
          <w:sz w:val="28"/>
          <w:szCs w:val="28"/>
        </w:rPr>
        <w:t>3</w:t>
      </w:r>
      <w:r w:rsidR="006A61C3" w:rsidRPr="00950A07">
        <w:rPr>
          <w:rFonts w:eastAsiaTheme="minorEastAsia"/>
          <w:sz w:val="28"/>
          <w:szCs w:val="28"/>
        </w:rPr>
        <w:t>课时</w:t>
      </w:r>
      <w:r w:rsidR="006A61C3" w:rsidRPr="00950A07">
        <w:rPr>
          <w:rFonts w:eastAsiaTheme="minorEastAsia"/>
          <w:sz w:val="28"/>
          <w:szCs w:val="28"/>
        </w:rPr>
        <w:t xml:space="preserve">  </w:t>
      </w:r>
      <w:r w:rsidR="006A61C3" w:rsidRPr="00950A07">
        <w:rPr>
          <w:rFonts w:eastAsiaTheme="minorEastAsia"/>
          <w:sz w:val="28"/>
          <w:szCs w:val="28"/>
        </w:rPr>
        <w:t>二次函数（</w:t>
      </w:r>
      <w:r w:rsidR="006A61C3" w:rsidRPr="00950A07">
        <w:rPr>
          <w:rFonts w:eastAsiaTheme="minorEastAsia"/>
          <w:sz w:val="28"/>
          <w:szCs w:val="28"/>
        </w:rPr>
        <w:t>1</w:t>
      </w:r>
      <w:r w:rsidR="006A61C3" w:rsidRPr="00950A07">
        <w:rPr>
          <w:rFonts w:eastAsiaTheme="minorEastAsia"/>
          <w:sz w:val="28"/>
          <w:szCs w:val="28"/>
        </w:rPr>
        <w:t>）作业</w:t>
      </w:r>
    </w:p>
    <w:bookmarkEnd w:id="0"/>
    <w:p w:rsidR="00A75C82" w:rsidRPr="0066463F" w:rsidRDefault="006A61C3">
      <w:pPr>
        <w:rPr>
          <w:rFonts w:eastAsiaTheme="minorEastAsia"/>
          <w:b/>
          <w:szCs w:val="21"/>
        </w:rPr>
      </w:pPr>
      <w:r w:rsidRPr="0066463F">
        <w:rPr>
          <w:rFonts w:eastAsiaTheme="minorEastAsia"/>
          <w:b/>
          <w:szCs w:val="21"/>
        </w:rPr>
        <w:t>（一）选择题</w:t>
      </w:r>
    </w:p>
    <w:p w:rsidR="00A75C82" w:rsidRPr="00CA7113" w:rsidRDefault="006A61C3">
      <w:pPr>
        <w:pStyle w:val="Bodytext61"/>
        <w:shd w:val="clear" w:color="auto" w:fill="auto"/>
        <w:tabs>
          <w:tab w:val="left" w:pos="716"/>
        </w:tabs>
        <w:jc w:val="both"/>
        <w:rPr>
          <w:rFonts w:ascii="Times New Roman" w:eastAsiaTheme="minorEastAsia" w:hAnsi="Times New Roman" w:cs="Times New Roman"/>
          <w:sz w:val="21"/>
          <w:szCs w:val="21"/>
        </w:rPr>
      </w:pPr>
      <w:r w:rsidRPr="00CA7113">
        <w:rPr>
          <w:rFonts w:ascii="Times New Roman" w:eastAsiaTheme="minorEastAsia" w:hAnsi="Times New Roman" w:cs="Times New Roman"/>
          <w:szCs w:val="21"/>
          <w:shd w:val="clear" w:color="auto" w:fill="FFFFFF"/>
        </w:rPr>
        <w:t>1.</w:t>
      </w:r>
      <w:r w:rsidRPr="00CA7113">
        <w:rPr>
          <w:rFonts w:ascii="Times New Roman" w:eastAsiaTheme="minorEastAsia" w:hAnsi="Times New Roman" w:cs="Times New Roman"/>
          <w:sz w:val="21"/>
          <w:szCs w:val="21"/>
        </w:rPr>
        <w:t>抛物线</w:t>
      </w:r>
      <w:r w:rsidR="00CA7113" w:rsidRPr="00E1549E">
        <w:rPr>
          <w:position w:val="-10"/>
        </w:rPr>
        <w:object w:dxaOrig="168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4pt;height:18pt" o:ole="">
            <v:imagedata r:id="rId9" o:title=""/>
          </v:shape>
          <o:OLEObject Type="Embed" ProgID="Equation.DSMT4" ShapeID="_x0000_i1025" DrawAspect="Content" ObjectID="_1643356345" r:id="rId10"/>
        </w:object>
      </w:r>
      <w:r w:rsidRPr="00CA7113">
        <w:rPr>
          <w:rFonts w:ascii="Times New Roman" w:eastAsiaTheme="minorEastAsia" w:hAnsi="Times New Roman" w:cs="Times New Roman"/>
          <w:sz w:val="21"/>
          <w:szCs w:val="21"/>
        </w:rPr>
        <w:t>经过点</w:t>
      </w:r>
      <w:r w:rsidRPr="00CA7113">
        <w:rPr>
          <w:rFonts w:ascii="Times New Roman" w:eastAsiaTheme="minorEastAsia" w:hAnsi="Times New Roman" w:cs="Times New Roman"/>
          <w:sz w:val="21"/>
          <w:szCs w:val="21"/>
        </w:rPr>
        <w:t>(2</w:t>
      </w:r>
      <w:r w:rsidR="009D345B" w:rsidRPr="00CA7113">
        <w:rPr>
          <w:rFonts w:ascii="Times New Roman" w:eastAsiaTheme="minorEastAsia" w:hAnsi="Times New Roman" w:cs="Times New Roman"/>
          <w:sz w:val="21"/>
          <w:szCs w:val="21"/>
        </w:rPr>
        <w:t>，</w:t>
      </w:r>
      <w:r w:rsidR="00BE1E2E" w:rsidRPr="00CA7113">
        <w:rPr>
          <w:rFonts w:ascii="Times New Roman" w:eastAsiaTheme="minorEastAsia" w:hAnsi="Times New Roman" w:cs="Times New Roman"/>
          <w:sz w:val="21"/>
          <w:szCs w:val="21"/>
        </w:rPr>
        <w:t>－</w:t>
      </w:r>
      <w:r w:rsidRPr="00CA7113">
        <w:rPr>
          <w:rFonts w:ascii="Times New Roman" w:eastAsiaTheme="minorEastAsia" w:hAnsi="Times New Roman" w:cs="Times New Roman"/>
          <w:sz w:val="21"/>
          <w:szCs w:val="21"/>
        </w:rPr>
        <w:t>3)</w:t>
      </w:r>
      <w:r w:rsidRPr="00CA7113">
        <w:rPr>
          <w:rFonts w:ascii="Times New Roman" w:eastAsiaTheme="minorEastAsia" w:hAnsi="Times New Roman" w:cs="Times New Roman"/>
          <w:sz w:val="21"/>
          <w:szCs w:val="21"/>
        </w:rPr>
        <w:t>，则</w:t>
      </w:r>
      <w:r w:rsidRPr="00CA7113">
        <w:rPr>
          <w:rFonts w:ascii="Times New Roman" w:eastAsiaTheme="minorEastAsia" w:hAnsi="Times New Roman" w:cs="Times New Roman"/>
          <w:i/>
          <w:sz w:val="21"/>
          <w:szCs w:val="21"/>
        </w:rPr>
        <w:t>c</w:t>
      </w:r>
      <w:r w:rsidRPr="00CA7113">
        <w:rPr>
          <w:rFonts w:ascii="Times New Roman" w:eastAsiaTheme="minorEastAsia" w:hAnsi="Times New Roman" w:cs="Times New Roman"/>
          <w:sz w:val="21"/>
          <w:szCs w:val="21"/>
        </w:rPr>
        <w:t>的值为</w:t>
      </w:r>
      <w:r w:rsidR="009D345B" w:rsidRPr="00CA7113">
        <w:rPr>
          <w:rFonts w:ascii="Times New Roman" w:eastAsiaTheme="minorEastAsia" w:hAnsi="Times New Roman" w:cs="Times New Roman"/>
          <w:spacing w:val="0"/>
          <w:kern w:val="2"/>
          <w:sz w:val="21"/>
          <w:szCs w:val="21"/>
        </w:rPr>
        <w:t>（</w:t>
      </w:r>
      <w:r w:rsidR="009D345B" w:rsidRPr="00CA7113">
        <w:rPr>
          <w:rFonts w:ascii="Times New Roman" w:eastAsiaTheme="minorEastAsia" w:hAnsi="Times New Roman" w:cs="Times New Roman"/>
          <w:spacing w:val="0"/>
          <w:kern w:val="2"/>
          <w:sz w:val="21"/>
          <w:szCs w:val="21"/>
        </w:rPr>
        <w:t xml:space="preserve">    </w:t>
      </w:r>
      <w:r w:rsidR="009D345B" w:rsidRPr="00CA7113">
        <w:rPr>
          <w:rFonts w:ascii="Times New Roman" w:eastAsiaTheme="minorEastAsia" w:hAnsi="Times New Roman" w:cs="Times New Roman"/>
          <w:spacing w:val="0"/>
          <w:kern w:val="2"/>
          <w:sz w:val="21"/>
          <w:szCs w:val="21"/>
        </w:rPr>
        <w:t>）</w:t>
      </w:r>
    </w:p>
    <w:p w:rsidR="00A75C82" w:rsidRPr="00CA7113" w:rsidRDefault="00C44319" w:rsidP="00C44319">
      <w:pPr>
        <w:pStyle w:val="aa"/>
        <w:widowControl w:val="0"/>
        <w:tabs>
          <w:tab w:val="left" w:pos="0"/>
          <w:tab w:val="left" w:pos="2310"/>
          <w:tab w:val="left" w:pos="4620"/>
          <w:tab w:val="left" w:pos="6930"/>
        </w:tabs>
        <w:spacing w:line="300" w:lineRule="auto"/>
        <w:ind w:firstLineChars="100" w:firstLine="210"/>
        <w:rPr>
          <w:rFonts w:ascii="Times New Roman" w:eastAsiaTheme="minorEastAsia" w:hAnsi="Times New Roman" w:cs="Times New Roman"/>
          <w:sz w:val="21"/>
          <w:szCs w:val="21"/>
        </w:rPr>
      </w:pPr>
      <w:r>
        <w:rPr>
          <w:rFonts w:ascii="Times New Roman" w:eastAsiaTheme="minorEastAsia" w:hAnsi="Times New Roman" w:cs="Times New Roman" w:hint="eastAsia"/>
          <w:sz w:val="21"/>
          <w:szCs w:val="21"/>
        </w:rPr>
        <w:t>A.</w:t>
      </w:r>
      <w:r w:rsidR="006A61C3" w:rsidRPr="00CA7113">
        <w:rPr>
          <w:rFonts w:ascii="Times New Roman" w:eastAsiaTheme="minorEastAsia" w:hAnsi="Times New Roman" w:cs="Times New Roman"/>
          <w:sz w:val="21"/>
          <w:szCs w:val="21"/>
        </w:rPr>
        <w:t>－</w:t>
      </w:r>
      <w:r w:rsidR="00BE1E2E">
        <w:rPr>
          <w:rFonts w:ascii="Times New Roman" w:eastAsiaTheme="minorEastAsia" w:hAnsi="Times New Roman" w:cs="Times New Roman"/>
          <w:sz w:val="21"/>
          <w:szCs w:val="21"/>
        </w:rPr>
        <w:t>1          B. 2           C.</w:t>
      </w:r>
      <w:r w:rsidR="006A61C3" w:rsidRPr="00CA7113">
        <w:rPr>
          <w:rFonts w:ascii="Times New Roman" w:eastAsiaTheme="minorEastAsia" w:hAnsi="Times New Roman" w:cs="Times New Roman"/>
          <w:sz w:val="21"/>
          <w:szCs w:val="21"/>
        </w:rPr>
        <w:t>－</w:t>
      </w:r>
      <w:r w:rsidR="006A61C3" w:rsidRPr="00CA7113">
        <w:rPr>
          <w:rFonts w:ascii="Times New Roman" w:eastAsiaTheme="minorEastAsia" w:hAnsi="Times New Roman" w:cs="Times New Roman"/>
          <w:sz w:val="21"/>
          <w:szCs w:val="21"/>
        </w:rPr>
        <w:t>3             D.</w:t>
      </w:r>
      <w:r w:rsidR="006A61C3" w:rsidRPr="00CA7113">
        <w:rPr>
          <w:rFonts w:ascii="Times New Roman" w:eastAsiaTheme="minorEastAsia" w:hAnsi="Times New Roman" w:cs="Times New Roman"/>
          <w:sz w:val="21"/>
          <w:szCs w:val="21"/>
        </w:rPr>
        <w:t>－</w:t>
      </w:r>
      <w:r w:rsidR="006A61C3" w:rsidRPr="00CA7113">
        <w:rPr>
          <w:rFonts w:ascii="Times New Roman" w:eastAsiaTheme="minorEastAsia" w:hAnsi="Times New Roman" w:cs="Times New Roman"/>
          <w:sz w:val="21"/>
          <w:szCs w:val="21"/>
        </w:rPr>
        <w:t>2</w:t>
      </w:r>
    </w:p>
    <w:p w:rsidR="00A75C82" w:rsidRPr="00CA7113" w:rsidRDefault="006A61C3">
      <w:pPr>
        <w:pStyle w:val="Bodytext61"/>
        <w:shd w:val="clear" w:color="auto" w:fill="auto"/>
        <w:tabs>
          <w:tab w:val="left" w:pos="716"/>
        </w:tabs>
        <w:jc w:val="both"/>
        <w:rPr>
          <w:rFonts w:ascii="Times New Roman" w:eastAsiaTheme="minorEastAsia" w:hAnsi="Times New Roman" w:cs="Times New Roman"/>
          <w:sz w:val="21"/>
          <w:szCs w:val="21"/>
          <w:lang w:bidi="zh-CN"/>
        </w:rPr>
      </w:pPr>
      <w:r w:rsidRPr="00CA7113">
        <w:rPr>
          <w:rFonts w:ascii="Times New Roman" w:eastAsiaTheme="minorEastAsia" w:hAnsi="Times New Roman" w:cs="Times New Roman"/>
          <w:sz w:val="21"/>
          <w:szCs w:val="21"/>
        </w:rPr>
        <w:t>2.</w:t>
      </w:r>
      <w:r w:rsidRPr="00CA7113">
        <w:rPr>
          <w:rFonts w:ascii="Times New Roman" w:eastAsiaTheme="minorEastAsia" w:hAnsi="Times New Roman" w:cs="Times New Roman"/>
          <w:sz w:val="21"/>
          <w:szCs w:val="21"/>
        </w:rPr>
        <w:t>抛</w:t>
      </w:r>
      <w:r w:rsidRPr="00CA7113">
        <w:rPr>
          <w:rFonts w:ascii="Times New Roman" w:eastAsiaTheme="minorEastAsia" w:hAnsi="Times New Roman" w:cs="Times New Roman"/>
          <w:sz w:val="21"/>
          <w:szCs w:val="21"/>
          <w:lang w:val="zh-CN" w:bidi="zh-CN"/>
        </w:rPr>
        <w:t>物线</w:t>
      </w:r>
      <w:r w:rsidR="00E67D3A" w:rsidRPr="00E67D3A">
        <w:rPr>
          <w:rFonts w:ascii="Times New Roman" w:eastAsiaTheme="minorEastAsia" w:hAnsi="Times New Roman" w:cs="Times New Roman"/>
          <w:position w:val="-10"/>
          <w:sz w:val="21"/>
          <w:szCs w:val="21"/>
          <w:lang w:bidi="zh-CN"/>
        </w:rPr>
        <w:object w:dxaOrig="1800" w:dyaOrig="360">
          <v:shape id="_x0000_i1026" type="#_x0000_t75" style="width:90pt;height:18pt" o:ole="">
            <v:imagedata r:id="rId11" o:title=""/>
          </v:shape>
          <o:OLEObject Type="Embed" ProgID="Equation.DSMT4" ShapeID="_x0000_i1026" DrawAspect="Content" ObjectID="_1643356346" r:id="rId12"/>
        </w:object>
      </w:r>
      <w:r w:rsidRPr="00CA7113">
        <w:rPr>
          <w:rFonts w:ascii="Times New Roman" w:eastAsiaTheme="minorEastAsia" w:hAnsi="Times New Roman" w:cs="Times New Roman"/>
          <w:sz w:val="21"/>
          <w:szCs w:val="21"/>
          <w:lang w:bidi="zh-CN"/>
        </w:rPr>
        <w:t>的对称轴是</w:t>
      </w:r>
      <w:r w:rsidRPr="00CA7113">
        <w:rPr>
          <w:rFonts w:ascii="Times New Roman" w:eastAsiaTheme="minorEastAsia" w:hAnsi="Times New Roman" w:cs="Times New Roman"/>
          <w:spacing w:val="0"/>
          <w:kern w:val="2"/>
          <w:sz w:val="21"/>
          <w:szCs w:val="21"/>
        </w:rPr>
        <w:t>（</w:t>
      </w:r>
      <w:r w:rsidRPr="00CA7113">
        <w:rPr>
          <w:rFonts w:ascii="Times New Roman" w:eastAsiaTheme="minorEastAsia" w:hAnsi="Times New Roman" w:cs="Times New Roman"/>
          <w:spacing w:val="0"/>
          <w:kern w:val="2"/>
          <w:sz w:val="21"/>
          <w:szCs w:val="21"/>
        </w:rPr>
        <w:t xml:space="preserve">    </w:t>
      </w:r>
      <w:r w:rsidRPr="00CA7113">
        <w:rPr>
          <w:rFonts w:ascii="Times New Roman" w:eastAsiaTheme="minorEastAsia" w:hAnsi="Times New Roman" w:cs="Times New Roman"/>
          <w:spacing w:val="0"/>
          <w:kern w:val="2"/>
          <w:sz w:val="21"/>
          <w:szCs w:val="21"/>
        </w:rPr>
        <w:t>）</w:t>
      </w:r>
    </w:p>
    <w:p w:rsidR="00A75C82" w:rsidRPr="00CA7113" w:rsidRDefault="006A61C3">
      <w:pPr>
        <w:ind w:firstLineChars="100" w:firstLine="210"/>
        <w:rPr>
          <w:rFonts w:eastAsiaTheme="minorEastAsia"/>
          <w:szCs w:val="21"/>
        </w:rPr>
      </w:pPr>
      <w:r w:rsidRPr="00CA7113">
        <w:rPr>
          <w:rFonts w:eastAsiaTheme="minorEastAsia"/>
          <w:szCs w:val="21"/>
        </w:rPr>
        <w:t>A</w:t>
      </w:r>
      <w:r w:rsidRPr="00CA7113">
        <w:rPr>
          <w:rFonts w:eastAsiaTheme="minorEastAsia"/>
          <w:szCs w:val="21"/>
        </w:rPr>
        <w:t>．直线</w:t>
      </w:r>
      <w:r w:rsidRPr="00CA7113">
        <w:rPr>
          <w:rFonts w:eastAsiaTheme="minorEastAsia"/>
          <w:szCs w:val="21"/>
        </w:rPr>
        <w:t xml:space="preserve"> </w:t>
      </w:r>
      <w:r w:rsidRPr="00CA7113">
        <w:rPr>
          <w:rFonts w:eastAsiaTheme="minorEastAsia"/>
          <w:position w:val="-6"/>
          <w:szCs w:val="21"/>
          <w:lang w:bidi="zh-CN"/>
        </w:rPr>
        <w:object w:dxaOrig="555" w:dyaOrig="225">
          <v:shape id="_x0000_i1027" type="#_x0000_t75" style="width:28pt;height:11.5pt" o:ole="">
            <v:imagedata r:id="rId13" o:title=""/>
          </v:shape>
          <o:OLEObject Type="Embed" ProgID="Equation.DSMT4" ShapeID="_x0000_i1027" DrawAspect="Content" ObjectID="_1643356347" r:id="rId14"/>
        </w:object>
      </w:r>
      <w:r w:rsidRPr="00CA7113">
        <w:rPr>
          <w:rFonts w:eastAsiaTheme="minorEastAsia"/>
          <w:szCs w:val="21"/>
        </w:rPr>
        <w:t xml:space="preserve">       B</w:t>
      </w:r>
      <w:r w:rsidRPr="00CA7113">
        <w:rPr>
          <w:rFonts w:eastAsiaTheme="minorEastAsia"/>
          <w:szCs w:val="21"/>
        </w:rPr>
        <w:t>．直线</w:t>
      </w:r>
      <w:r w:rsidRPr="00CA7113">
        <w:rPr>
          <w:rFonts w:eastAsiaTheme="minorEastAsia"/>
          <w:position w:val="-6"/>
          <w:szCs w:val="21"/>
          <w:lang w:bidi="zh-CN"/>
        </w:rPr>
        <w:object w:dxaOrig="675" w:dyaOrig="285">
          <v:shape id="_x0000_i1028" type="#_x0000_t75" style="width:34pt;height:14.5pt" o:ole="">
            <v:imagedata r:id="rId15" o:title=""/>
          </v:shape>
          <o:OLEObject Type="Embed" ProgID="Equation.DSMT4" ShapeID="_x0000_i1028" DrawAspect="Content" ObjectID="_1643356348" r:id="rId16"/>
        </w:object>
      </w:r>
      <w:r w:rsidRPr="00CA7113">
        <w:rPr>
          <w:rFonts w:eastAsiaTheme="minorEastAsia"/>
          <w:szCs w:val="21"/>
        </w:rPr>
        <w:t xml:space="preserve">     C</w:t>
      </w:r>
      <w:r w:rsidRPr="00CA7113">
        <w:rPr>
          <w:rFonts w:eastAsiaTheme="minorEastAsia"/>
          <w:szCs w:val="21"/>
        </w:rPr>
        <w:t>．直线</w:t>
      </w:r>
      <w:r w:rsidRPr="00CA7113">
        <w:rPr>
          <w:rFonts w:eastAsiaTheme="minorEastAsia"/>
          <w:szCs w:val="21"/>
        </w:rPr>
        <w:t xml:space="preserve"> </w:t>
      </w:r>
      <w:r w:rsidRPr="00CA7113">
        <w:rPr>
          <w:rFonts w:eastAsiaTheme="minorEastAsia"/>
          <w:noProof/>
          <w:position w:val="-6"/>
          <w:szCs w:val="21"/>
        </w:rPr>
        <w:drawing>
          <wp:inline distT="0" distB="0" distL="0" distR="0">
            <wp:extent cx="323850" cy="171450"/>
            <wp:effectExtent l="0" t="0" r="0" b="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38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A7113">
        <w:rPr>
          <w:rFonts w:eastAsiaTheme="minorEastAsia"/>
          <w:szCs w:val="21"/>
        </w:rPr>
        <w:t xml:space="preserve">    D</w:t>
      </w:r>
      <w:r w:rsidRPr="00CA7113">
        <w:rPr>
          <w:rFonts w:eastAsiaTheme="minorEastAsia"/>
          <w:szCs w:val="21"/>
        </w:rPr>
        <w:t>．直线</w:t>
      </w:r>
      <w:r w:rsidRPr="00CA7113">
        <w:rPr>
          <w:rFonts w:eastAsiaTheme="minorEastAsia"/>
          <w:szCs w:val="21"/>
        </w:rPr>
        <w:t xml:space="preserve"> </w:t>
      </w:r>
      <w:r w:rsidRPr="00CA7113">
        <w:rPr>
          <w:rFonts w:eastAsiaTheme="minorEastAsia"/>
          <w:noProof/>
          <w:position w:val="-6"/>
          <w:szCs w:val="21"/>
        </w:rPr>
        <w:drawing>
          <wp:inline distT="0" distB="0" distL="0" distR="0">
            <wp:extent cx="438150" cy="171450"/>
            <wp:effectExtent l="0" t="0" r="0" b="0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81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5C82" w:rsidRPr="00CA7113" w:rsidRDefault="006A61C3">
      <w:pPr>
        <w:ind w:left="420" w:hangingChars="200" w:hanging="420"/>
        <w:rPr>
          <w:rFonts w:eastAsiaTheme="minorEastAsia"/>
          <w:kern w:val="0"/>
          <w:szCs w:val="21"/>
        </w:rPr>
      </w:pPr>
      <w:r w:rsidRPr="00CA7113">
        <w:rPr>
          <w:rFonts w:eastAsiaTheme="minorEastAsia"/>
          <w:szCs w:val="21"/>
        </w:rPr>
        <w:t>3.</w:t>
      </w:r>
      <w:r w:rsidRPr="00CA7113">
        <w:rPr>
          <w:rFonts w:eastAsiaTheme="minorEastAsia"/>
          <w:szCs w:val="21"/>
        </w:rPr>
        <w:t>将抛物线</w:t>
      </w:r>
      <w:r w:rsidR="00672746" w:rsidRPr="00CA7113">
        <w:rPr>
          <w:rFonts w:eastAsiaTheme="minorEastAsia"/>
          <w:position w:val="-10"/>
          <w:szCs w:val="21"/>
        </w:rPr>
        <w:object w:dxaOrig="980" w:dyaOrig="340">
          <v:shape id="_x0000_i1029" type="#_x0000_t75" style="width:49pt;height:17.5pt" o:ole="">
            <v:imagedata r:id="rId19" o:title=""/>
          </v:shape>
          <o:OLEObject Type="Embed" ProgID="Equation.DSMT4" ShapeID="_x0000_i1029" DrawAspect="Content" ObjectID="_1643356349" r:id="rId20"/>
        </w:object>
      </w:r>
      <w:r w:rsidRPr="00CA7113">
        <w:rPr>
          <w:rFonts w:eastAsiaTheme="minorEastAsia"/>
          <w:szCs w:val="21"/>
        </w:rPr>
        <w:t>向左平移</w:t>
      </w:r>
      <w:r w:rsidRPr="00CA7113">
        <w:rPr>
          <w:rFonts w:eastAsiaTheme="minorEastAsia"/>
          <w:szCs w:val="21"/>
        </w:rPr>
        <w:t>1</w:t>
      </w:r>
      <w:r w:rsidRPr="00CA7113">
        <w:rPr>
          <w:rFonts w:eastAsiaTheme="minorEastAsia"/>
          <w:szCs w:val="21"/>
        </w:rPr>
        <w:t>个单位，再向下平移</w:t>
      </w:r>
      <w:r w:rsidRPr="00CA7113">
        <w:rPr>
          <w:rFonts w:eastAsiaTheme="minorEastAsia"/>
          <w:szCs w:val="21"/>
        </w:rPr>
        <w:t>2</w:t>
      </w:r>
      <w:r w:rsidR="00037144">
        <w:rPr>
          <w:rFonts w:eastAsiaTheme="minorEastAsia"/>
          <w:szCs w:val="21"/>
        </w:rPr>
        <w:t>个单位，所得抛物线的</w:t>
      </w:r>
      <w:r w:rsidR="00037144">
        <w:rPr>
          <w:rFonts w:eastAsiaTheme="minorEastAsia" w:hint="eastAsia"/>
          <w:szCs w:val="21"/>
        </w:rPr>
        <w:t>表达式</w:t>
      </w:r>
      <w:r w:rsidRPr="00CA7113">
        <w:rPr>
          <w:rFonts w:eastAsiaTheme="minorEastAsia"/>
          <w:szCs w:val="21"/>
        </w:rPr>
        <w:t>为（</w:t>
      </w:r>
      <w:r w:rsidRPr="00CA7113">
        <w:rPr>
          <w:rFonts w:eastAsiaTheme="minorEastAsia"/>
          <w:szCs w:val="21"/>
        </w:rPr>
        <w:t xml:space="preserve">    </w:t>
      </w:r>
      <w:r w:rsidRPr="00CA7113">
        <w:rPr>
          <w:rFonts w:eastAsiaTheme="minorEastAsia"/>
          <w:szCs w:val="21"/>
        </w:rPr>
        <w:t>）</w:t>
      </w:r>
    </w:p>
    <w:p w:rsidR="00A75C82" w:rsidRPr="00CA7113" w:rsidRDefault="00EF10C0">
      <w:pPr>
        <w:pStyle w:val="Normal129"/>
        <w:tabs>
          <w:tab w:val="left" w:pos="2300"/>
          <w:tab w:val="left" w:pos="4400"/>
          <w:tab w:val="left" w:pos="6400"/>
        </w:tabs>
        <w:spacing w:line="360" w:lineRule="auto"/>
        <w:ind w:firstLineChars="130" w:firstLine="273"/>
        <w:jc w:val="left"/>
        <w:rPr>
          <w:rFonts w:ascii="Times New Roman" w:eastAsiaTheme="minorEastAsia" w:hAnsi="Times New Roman"/>
          <w:szCs w:val="21"/>
        </w:rPr>
      </w:pPr>
      <w:r w:rsidRPr="00CA7113">
        <w:rPr>
          <w:rFonts w:ascii="Times New Roman" w:eastAsiaTheme="minorEastAsia" w:hAnsi="Times New Roman"/>
          <w:noProof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4358005</wp:posOffset>
            </wp:positionH>
            <wp:positionV relativeFrom="paragraph">
              <wp:posOffset>313690</wp:posOffset>
            </wp:positionV>
            <wp:extent cx="1002665" cy="1300480"/>
            <wp:effectExtent l="0" t="0" r="0" b="0"/>
            <wp:wrapTight wrapText="bothSides">
              <wp:wrapPolygon edited="0">
                <wp:start x="0" y="0"/>
                <wp:lineTo x="0" y="21199"/>
                <wp:lineTo x="21340" y="21199"/>
                <wp:lineTo x="21340" y="0"/>
                <wp:lineTo x="0" y="0"/>
              </wp:wrapPolygon>
            </wp:wrapTight>
            <wp:docPr id="4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1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002665" cy="130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A61C3" w:rsidRPr="00CA7113">
        <w:rPr>
          <w:rFonts w:ascii="Times New Roman" w:eastAsiaTheme="minorEastAsia" w:hAnsi="Times New Roman"/>
          <w:szCs w:val="21"/>
        </w:rPr>
        <w:t>A</w:t>
      </w:r>
      <w:r w:rsidR="006A61C3" w:rsidRPr="00CA7113">
        <w:rPr>
          <w:rFonts w:ascii="Times New Roman" w:eastAsiaTheme="minorEastAsia" w:hAnsi="Times New Roman"/>
          <w:szCs w:val="21"/>
        </w:rPr>
        <w:t>．</w:t>
      </w:r>
      <w:r w:rsidR="00672746" w:rsidRPr="00CA7113">
        <w:rPr>
          <w:rFonts w:ascii="Times New Roman" w:eastAsiaTheme="minorEastAsia" w:hAnsi="Times New Roman"/>
          <w:position w:val="-10"/>
          <w:szCs w:val="21"/>
        </w:rPr>
        <w:object w:dxaOrig="1320" w:dyaOrig="340">
          <v:shape id="_x0000_i1030" type="#_x0000_t75" style="width:66pt;height:17.5pt" o:ole="">
            <v:imagedata r:id="rId22" o:title=""/>
          </v:shape>
          <o:OLEObject Type="Embed" ProgID="Equation.DSMT4" ShapeID="_x0000_i1030" DrawAspect="Content" ObjectID="_1643356350" r:id="rId23"/>
        </w:object>
      </w:r>
      <w:r w:rsidR="006A61C3" w:rsidRPr="00CA7113">
        <w:rPr>
          <w:rFonts w:ascii="Times New Roman" w:eastAsiaTheme="minorEastAsia" w:hAnsi="Times New Roman"/>
          <w:szCs w:val="21"/>
        </w:rPr>
        <w:tab/>
        <w:t>B</w:t>
      </w:r>
      <w:r w:rsidR="006A61C3" w:rsidRPr="00CA7113">
        <w:rPr>
          <w:rFonts w:ascii="Times New Roman" w:eastAsiaTheme="minorEastAsia" w:hAnsi="Times New Roman"/>
          <w:szCs w:val="21"/>
        </w:rPr>
        <w:t>．</w:t>
      </w:r>
      <w:r w:rsidR="00672746" w:rsidRPr="00CA7113">
        <w:rPr>
          <w:rFonts w:ascii="Times New Roman" w:eastAsiaTheme="minorEastAsia" w:hAnsi="Times New Roman"/>
          <w:position w:val="-10"/>
          <w:szCs w:val="21"/>
        </w:rPr>
        <w:object w:dxaOrig="1340" w:dyaOrig="340">
          <v:shape id="_x0000_i1031" type="#_x0000_t75" style="width:66.5pt;height:17.5pt" o:ole="">
            <v:imagedata r:id="rId24" o:title=""/>
          </v:shape>
          <o:OLEObject Type="Embed" ProgID="Equation.DSMT4" ShapeID="_x0000_i1031" DrawAspect="Content" ObjectID="_1643356351" r:id="rId25"/>
        </w:object>
      </w:r>
      <w:r w:rsidR="006A61C3" w:rsidRPr="00CA7113">
        <w:rPr>
          <w:rFonts w:ascii="Times New Roman" w:eastAsiaTheme="minorEastAsia" w:hAnsi="Times New Roman"/>
          <w:szCs w:val="21"/>
        </w:rPr>
        <w:tab/>
        <w:t>C</w:t>
      </w:r>
      <w:r w:rsidR="006A61C3" w:rsidRPr="00CA7113">
        <w:rPr>
          <w:rFonts w:ascii="Times New Roman" w:eastAsiaTheme="minorEastAsia" w:hAnsi="Times New Roman"/>
          <w:szCs w:val="21"/>
        </w:rPr>
        <w:t>．</w:t>
      </w:r>
      <w:r w:rsidR="00672746" w:rsidRPr="00CA7113">
        <w:rPr>
          <w:rFonts w:ascii="Times New Roman" w:eastAsiaTheme="minorEastAsia" w:hAnsi="Times New Roman"/>
          <w:position w:val="-10"/>
          <w:szCs w:val="21"/>
        </w:rPr>
        <w:object w:dxaOrig="1420" w:dyaOrig="340">
          <v:shape id="_x0000_i1032" type="#_x0000_t75" style="width:71.5pt;height:17.5pt" o:ole="">
            <v:imagedata r:id="rId26" o:title=""/>
          </v:shape>
          <o:OLEObject Type="Embed" ProgID="Equation.DSMT4" ShapeID="_x0000_i1032" DrawAspect="Content" ObjectID="_1643356352" r:id="rId27"/>
        </w:object>
      </w:r>
      <w:r w:rsidR="006A61C3" w:rsidRPr="00CA7113">
        <w:rPr>
          <w:rFonts w:ascii="Times New Roman" w:eastAsiaTheme="minorEastAsia" w:hAnsi="Times New Roman"/>
          <w:szCs w:val="21"/>
        </w:rPr>
        <w:tab/>
        <w:t>D</w:t>
      </w:r>
      <w:r w:rsidR="006A61C3" w:rsidRPr="00CA7113">
        <w:rPr>
          <w:rFonts w:ascii="Times New Roman" w:eastAsiaTheme="minorEastAsia" w:hAnsi="Times New Roman"/>
          <w:szCs w:val="21"/>
        </w:rPr>
        <w:t>．</w:t>
      </w:r>
      <w:r w:rsidR="00672746" w:rsidRPr="00CA7113">
        <w:rPr>
          <w:rFonts w:ascii="Times New Roman" w:eastAsiaTheme="minorEastAsia" w:hAnsi="Times New Roman"/>
          <w:position w:val="-10"/>
          <w:szCs w:val="21"/>
        </w:rPr>
        <w:object w:dxaOrig="1240" w:dyaOrig="340">
          <v:shape id="_x0000_i1033" type="#_x0000_t75" style="width:62pt;height:17.5pt" o:ole="">
            <v:imagedata r:id="rId28" o:title=""/>
          </v:shape>
          <o:OLEObject Type="Embed" ProgID="Equation.DSMT4" ShapeID="_x0000_i1033" DrawAspect="Content" ObjectID="_1643356353" r:id="rId29"/>
        </w:object>
      </w:r>
    </w:p>
    <w:p w:rsidR="00B90523" w:rsidRDefault="006A61C3">
      <w:pPr>
        <w:snapToGrid w:val="0"/>
        <w:spacing w:line="360" w:lineRule="auto"/>
        <w:rPr>
          <w:rFonts w:eastAsiaTheme="minorEastAsia"/>
          <w:szCs w:val="21"/>
        </w:rPr>
      </w:pPr>
      <w:r w:rsidRPr="00CA7113">
        <w:rPr>
          <w:rFonts w:eastAsiaTheme="minorEastAsia"/>
          <w:color w:val="000000" w:themeColor="text1"/>
          <w:szCs w:val="21"/>
        </w:rPr>
        <w:t>4.</w:t>
      </w:r>
      <w:r w:rsidRPr="00CA7113">
        <w:rPr>
          <w:rFonts w:eastAsiaTheme="minorEastAsia"/>
          <w:color w:val="000000" w:themeColor="text1"/>
          <w:szCs w:val="21"/>
        </w:rPr>
        <w:t>二次函数</w:t>
      </w:r>
      <w:r w:rsidRPr="00CA7113">
        <w:rPr>
          <w:rFonts w:eastAsiaTheme="minorEastAsia"/>
          <w:color w:val="000000" w:themeColor="text1"/>
          <w:position w:val="-10"/>
          <w:szCs w:val="21"/>
        </w:rPr>
        <w:object w:dxaOrig="1440" w:dyaOrig="360">
          <v:shape id="_x0000_i1034" type="#_x0000_t75" style="width:1in;height:18pt" o:ole="">
            <v:imagedata r:id="rId30" o:title=""/>
          </v:shape>
          <o:OLEObject Type="Embed" ProgID="Equation.3" ShapeID="_x0000_i1034" DrawAspect="Content" ObjectID="_1643356354" r:id="rId31"/>
        </w:object>
      </w:r>
      <w:r w:rsidRPr="00CA7113">
        <w:rPr>
          <w:rFonts w:eastAsiaTheme="minorEastAsia"/>
          <w:color w:val="000000" w:themeColor="text1"/>
          <w:szCs w:val="21"/>
        </w:rPr>
        <w:t>的</w:t>
      </w:r>
      <w:proofErr w:type="gramStart"/>
      <w:r w:rsidRPr="00CA7113">
        <w:rPr>
          <w:rFonts w:eastAsiaTheme="minorEastAsia"/>
          <w:color w:val="000000" w:themeColor="text1"/>
          <w:szCs w:val="21"/>
        </w:rPr>
        <w:t>图象</w:t>
      </w:r>
      <w:proofErr w:type="gramEnd"/>
      <w:r w:rsidRPr="00CA7113">
        <w:rPr>
          <w:rFonts w:eastAsiaTheme="minorEastAsia"/>
          <w:color w:val="000000" w:themeColor="text1"/>
          <w:szCs w:val="21"/>
        </w:rPr>
        <w:t>如图</w:t>
      </w:r>
      <w:r w:rsidR="00B90523">
        <w:rPr>
          <w:rFonts w:eastAsiaTheme="minorEastAsia" w:hint="eastAsia"/>
          <w:color w:val="000000" w:themeColor="text1"/>
          <w:szCs w:val="21"/>
        </w:rPr>
        <w:t>1</w:t>
      </w:r>
      <w:r w:rsidRPr="00CA7113">
        <w:rPr>
          <w:rFonts w:eastAsiaTheme="minorEastAsia"/>
          <w:color w:val="000000" w:themeColor="text1"/>
          <w:szCs w:val="21"/>
        </w:rPr>
        <w:t>所示，</w:t>
      </w:r>
      <w:r w:rsidRPr="00CA7113">
        <w:rPr>
          <w:rFonts w:eastAsiaTheme="minorEastAsia"/>
          <w:szCs w:val="21"/>
        </w:rPr>
        <w:t>若点</w:t>
      </w:r>
      <w:r w:rsidRPr="00CA7113">
        <w:rPr>
          <w:rFonts w:eastAsiaTheme="minorEastAsia"/>
          <w:i/>
          <w:szCs w:val="21"/>
        </w:rPr>
        <w:t>A</w:t>
      </w:r>
      <w:r w:rsidRPr="00CA7113">
        <w:rPr>
          <w:rFonts w:eastAsiaTheme="minorEastAsia"/>
          <w:position w:val="-12"/>
          <w:szCs w:val="21"/>
        </w:rPr>
        <w:object w:dxaOrig="780" w:dyaOrig="360">
          <v:shape id="_x0000_i1035" type="#_x0000_t75" style="width:39pt;height:18pt" o:ole="">
            <v:imagedata r:id="rId32" o:title=""/>
          </v:shape>
          <o:OLEObject Type="Embed" ProgID="Equation.DSMT4" ShapeID="_x0000_i1035" DrawAspect="Content" ObjectID="_1643356355" r:id="rId33"/>
        </w:object>
      </w:r>
      <w:proofErr w:type="gramStart"/>
      <w:r w:rsidRPr="00CA7113">
        <w:rPr>
          <w:rFonts w:eastAsiaTheme="minorEastAsia"/>
          <w:szCs w:val="21"/>
        </w:rPr>
        <w:t>和</w:t>
      </w:r>
      <w:proofErr w:type="gramEnd"/>
    </w:p>
    <w:p w:rsidR="00A75C82" w:rsidRPr="00CA7113" w:rsidRDefault="006A61C3">
      <w:pPr>
        <w:snapToGrid w:val="0"/>
        <w:spacing w:line="360" w:lineRule="auto"/>
        <w:rPr>
          <w:rFonts w:eastAsiaTheme="minorEastAsia"/>
        </w:rPr>
      </w:pPr>
      <w:r w:rsidRPr="00CA7113">
        <w:rPr>
          <w:rFonts w:eastAsiaTheme="minorEastAsia"/>
          <w:i/>
          <w:szCs w:val="21"/>
        </w:rPr>
        <w:t>B</w:t>
      </w:r>
      <w:r w:rsidRPr="00CA7113">
        <w:rPr>
          <w:rFonts w:eastAsiaTheme="minorEastAsia"/>
          <w:position w:val="-12"/>
          <w:szCs w:val="21"/>
        </w:rPr>
        <w:object w:dxaOrig="924" w:dyaOrig="360">
          <v:shape id="_x0000_i1036" type="#_x0000_t75" style="width:46.5pt;height:18pt" o:ole="">
            <v:imagedata r:id="rId34" o:title=""/>
          </v:shape>
          <o:OLEObject Type="Embed" ProgID="Equation.DSMT4" ShapeID="_x0000_i1036" DrawAspect="Content" ObjectID="_1643356356" r:id="rId35"/>
        </w:object>
      </w:r>
      <w:r w:rsidRPr="00CA7113">
        <w:rPr>
          <w:rFonts w:eastAsiaTheme="minorEastAsia"/>
          <w:szCs w:val="21"/>
        </w:rPr>
        <w:t>在此函数</w:t>
      </w:r>
      <w:proofErr w:type="gramStart"/>
      <w:r w:rsidRPr="00CA7113">
        <w:rPr>
          <w:rFonts w:eastAsiaTheme="minorEastAsia"/>
          <w:szCs w:val="21"/>
        </w:rPr>
        <w:t>图象</w:t>
      </w:r>
      <w:proofErr w:type="gramEnd"/>
      <w:r w:rsidRPr="00CA7113">
        <w:rPr>
          <w:rFonts w:eastAsiaTheme="minorEastAsia"/>
          <w:szCs w:val="21"/>
        </w:rPr>
        <w:t>上，则</w:t>
      </w:r>
      <w:r w:rsidRPr="00CA7113">
        <w:rPr>
          <w:rFonts w:eastAsiaTheme="minorEastAsia"/>
          <w:position w:val="-10"/>
          <w:szCs w:val="21"/>
        </w:rPr>
        <w:object w:dxaOrig="252" w:dyaOrig="348">
          <v:shape id="_x0000_i1037" type="#_x0000_t75" style="width:13pt;height:17pt" o:ole="">
            <v:imagedata r:id="rId36" o:title=""/>
          </v:shape>
          <o:OLEObject Type="Embed" ProgID="Equation.3" ShapeID="_x0000_i1037" DrawAspect="Content" ObjectID="_1643356357" r:id="rId37"/>
        </w:object>
      </w:r>
      <w:r w:rsidRPr="00CA7113">
        <w:rPr>
          <w:rFonts w:eastAsiaTheme="minorEastAsia"/>
          <w:szCs w:val="21"/>
        </w:rPr>
        <w:t>与</w:t>
      </w:r>
      <w:r w:rsidRPr="00CA7113">
        <w:rPr>
          <w:rFonts w:eastAsiaTheme="minorEastAsia"/>
          <w:position w:val="-10"/>
          <w:szCs w:val="21"/>
        </w:rPr>
        <w:object w:dxaOrig="288" w:dyaOrig="348">
          <v:shape id="_x0000_i1038" type="#_x0000_t75" style="width:14.5pt;height:17pt" o:ole="">
            <v:imagedata r:id="rId38" o:title=""/>
          </v:shape>
          <o:OLEObject Type="Embed" ProgID="Equation.3" ShapeID="_x0000_i1038" DrawAspect="Content" ObjectID="_1643356358" r:id="rId39"/>
        </w:object>
      </w:r>
      <w:r w:rsidRPr="00CA7113">
        <w:rPr>
          <w:rFonts w:eastAsiaTheme="minorEastAsia"/>
          <w:szCs w:val="21"/>
        </w:rPr>
        <w:t>的大小关系是（</w:t>
      </w:r>
      <w:r w:rsidRPr="00CA7113">
        <w:rPr>
          <w:rFonts w:eastAsiaTheme="minorEastAsia"/>
          <w:szCs w:val="21"/>
        </w:rPr>
        <w:t xml:space="preserve">    </w:t>
      </w:r>
      <w:r w:rsidRPr="00CA7113">
        <w:rPr>
          <w:rFonts w:eastAsiaTheme="minorEastAsia"/>
          <w:szCs w:val="21"/>
        </w:rPr>
        <w:t>）</w:t>
      </w:r>
    </w:p>
    <w:p w:rsidR="00A75C82" w:rsidRDefault="006A61C3">
      <w:pPr>
        <w:snapToGrid w:val="0"/>
        <w:spacing w:line="360" w:lineRule="auto"/>
        <w:ind w:firstLineChars="100" w:firstLine="210"/>
        <w:rPr>
          <w:color w:val="000000"/>
        </w:rPr>
      </w:pPr>
      <w:r>
        <w:rPr>
          <w:color w:val="000000"/>
        </w:rPr>
        <w:t>A.</w:t>
      </w:r>
      <w:r>
        <w:rPr>
          <w:color w:val="000000"/>
          <w:position w:val="-12"/>
        </w:rPr>
        <w:object w:dxaOrig="720" w:dyaOrig="360">
          <v:shape id="_x0000_i1039" type="#_x0000_t75" style="width:36pt;height:18pt" o:ole="">
            <v:imagedata r:id="rId40" o:title=""/>
          </v:shape>
          <o:OLEObject Type="Embed" ProgID="Equation.DSMT4" ShapeID="_x0000_i1039" DrawAspect="Content" ObjectID="_1643356359" r:id="rId41"/>
        </w:object>
      </w:r>
      <w:r>
        <w:rPr>
          <w:color w:val="000000"/>
        </w:rPr>
        <w:t xml:space="preserve">       B.</w:t>
      </w:r>
      <w:r>
        <w:rPr>
          <w:color w:val="000000"/>
          <w:position w:val="-12"/>
        </w:rPr>
        <w:object w:dxaOrig="720" w:dyaOrig="360">
          <v:shape id="_x0000_i1040" type="#_x0000_t75" style="width:36pt;height:18pt" o:ole="">
            <v:imagedata r:id="rId42" o:title=""/>
          </v:shape>
          <o:OLEObject Type="Embed" ProgID="Equation.DSMT4" ShapeID="_x0000_i1040" DrawAspect="Content" ObjectID="_1643356360" r:id="rId43"/>
        </w:object>
      </w:r>
      <w:r>
        <w:rPr>
          <w:color w:val="000000"/>
        </w:rPr>
        <w:t xml:space="preserve">     </w:t>
      </w:r>
    </w:p>
    <w:p w:rsidR="00A75C82" w:rsidRDefault="0051695C">
      <w:pPr>
        <w:snapToGrid w:val="0"/>
        <w:spacing w:line="360" w:lineRule="auto"/>
        <w:ind w:firstLineChars="100" w:firstLine="210"/>
        <w:rPr>
          <w:color w:val="FF000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2" o:spid="_x0000_s1072" type="#_x0000_t202" style="position:absolute;left:0;text-align:left;margin-left:375.3pt;margin-top:12.45pt;width:46.2pt;height:23.55pt;z-index:252465152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strokecolor="white">
            <v:textbox style="mso-fit-shape-to-text:t">
              <w:txbxContent>
                <w:p w:rsidR="00241A8F" w:rsidRDefault="00241A8F">
                  <w:r>
                    <w:rPr>
                      <w:rFonts w:hint="eastAsia"/>
                    </w:rPr>
                    <w:t>图</w:t>
                  </w:r>
                  <w:r>
                    <w:rPr>
                      <w:rFonts w:hint="eastAsia"/>
                    </w:rPr>
                    <w:t>1</w:t>
                  </w:r>
                </w:p>
              </w:txbxContent>
            </v:textbox>
            <w10:wrap type="square"/>
          </v:shape>
        </w:pict>
      </w:r>
      <w:r w:rsidR="006A61C3">
        <w:rPr>
          <w:color w:val="000000"/>
        </w:rPr>
        <w:t>C.</w:t>
      </w:r>
      <w:r w:rsidR="006A61C3">
        <w:rPr>
          <w:color w:val="000000"/>
          <w:position w:val="-12"/>
        </w:rPr>
        <w:object w:dxaOrig="660" w:dyaOrig="360">
          <v:shape id="_x0000_i1041" type="#_x0000_t75" style="width:33pt;height:18pt" o:ole="">
            <v:imagedata r:id="rId44" o:title=""/>
          </v:shape>
          <o:OLEObject Type="Embed" ProgID="Equation.DSMT4" ShapeID="_x0000_i1041" DrawAspect="Content" ObjectID="_1643356361" r:id="rId45"/>
        </w:object>
      </w:r>
      <w:r w:rsidR="006A61C3">
        <w:rPr>
          <w:color w:val="000000"/>
        </w:rPr>
        <w:t xml:space="preserve">        D.</w:t>
      </w:r>
      <w:r w:rsidR="006A61C3">
        <w:rPr>
          <w:szCs w:val="21"/>
        </w:rPr>
        <w:t>无法确定</w:t>
      </w:r>
      <w:r w:rsidR="006A61C3">
        <w:rPr>
          <w:color w:val="FF0000"/>
        </w:rPr>
        <w:t xml:space="preserve"> </w:t>
      </w:r>
    </w:p>
    <w:p w:rsidR="00A75C82" w:rsidRDefault="006A61C3">
      <w:pPr>
        <w:pStyle w:val="aa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color w:val="auto"/>
          <w:sz w:val="21"/>
          <w:szCs w:val="21"/>
        </w:rPr>
        <w:t>5.</w:t>
      </w:r>
      <w:r>
        <w:rPr>
          <w:rFonts w:ascii="Times New Roman" w:hAnsi="Times New Roman" w:cs="Times New Roman"/>
          <w:sz w:val="21"/>
          <w:szCs w:val="21"/>
        </w:rPr>
        <w:t>二次函数</w:t>
      </w:r>
      <w:r>
        <w:rPr>
          <w:rFonts w:ascii="Times New Roman" w:hAnsi="Times New Roman" w:cs="Times New Roman"/>
          <w:i/>
          <w:sz w:val="21"/>
          <w:szCs w:val="21"/>
        </w:rPr>
        <w:t>y</w:t>
      </w:r>
      <w:r>
        <w:rPr>
          <w:rFonts w:ascii="Times New Roman" w:hAnsi="Times New Roman" w:cs="Times New Roman"/>
          <w:sz w:val="21"/>
          <w:szCs w:val="21"/>
        </w:rPr>
        <w:t>＝</w:t>
      </w:r>
      <w:r>
        <w:rPr>
          <w:rFonts w:ascii="Times New Roman" w:hAnsi="Times New Roman" w:cs="Times New Roman"/>
          <w:i/>
          <w:sz w:val="21"/>
          <w:szCs w:val="21"/>
        </w:rPr>
        <w:t>ax</w:t>
      </w:r>
      <w:r>
        <w:rPr>
          <w:rFonts w:ascii="Times New Roman" w:hAnsi="Times New Roman" w:cs="Times New Roman"/>
          <w:sz w:val="21"/>
          <w:szCs w:val="21"/>
          <w:vertAlign w:val="superscript"/>
        </w:rPr>
        <w:t>2</w:t>
      </w:r>
      <w:r>
        <w:rPr>
          <w:rFonts w:ascii="Times New Roman" w:hAnsi="Times New Roman" w:cs="Times New Roman"/>
          <w:sz w:val="21"/>
          <w:szCs w:val="21"/>
        </w:rPr>
        <w:t>＋</w:t>
      </w:r>
      <w:proofErr w:type="spellStart"/>
      <w:r>
        <w:rPr>
          <w:rFonts w:ascii="Times New Roman" w:hAnsi="Times New Roman" w:cs="Times New Roman"/>
          <w:i/>
          <w:sz w:val="21"/>
          <w:szCs w:val="21"/>
        </w:rPr>
        <w:t>bx</w:t>
      </w:r>
      <w:proofErr w:type="spellEnd"/>
      <w:r>
        <w:rPr>
          <w:rFonts w:ascii="Times New Roman" w:hAnsi="Times New Roman" w:cs="Times New Roman"/>
          <w:sz w:val="21"/>
          <w:szCs w:val="21"/>
        </w:rPr>
        <w:t>＋</w:t>
      </w:r>
      <w:r>
        <w:rPr>
          <w:rFonts w:ascii="Times New Roman" w:hAnsi="Times New Roman" w:cs="Times New Roman"/>
          <w:i/>
          <w:sz w:val="21"/>
          <w:szCs w:val="21"/>
        </w:rPr>
        <w:t>c</w:t>
      </w:r>
      <w:r>
        <w:rPr>
          <w:rFonts w:ascii="Times New Roman" w:hAnsi="Times New Roman" w:cs="Times New Roman"/>
          <w:sz w:val="21"/>
          <w:szCs w:val="21"/>
        </w:rPr>
        <w:t>(</w:t>
      </w:r>
      <w:r>
        <w:rPr>
          <w:rFonts w:ascii="Times New Roman" w:hAnsi="Times New Roman" w:cs="Times New Roman"/>
          <w:i/>
          <w:sz w:val="21"/>
          <w:szCs w:val="21"/>
        </w:rPr>
        <w:t>a</w:t>
      </w:r>
      <w:r>
        <w:rPr>
          <w:rFonts w:ascii="Times New Roman" w:hAnsi="Times New Roman" w:cs="Times New Roman"/>
          <w:sz w:val="21"/>
          <w:szCs w:val="21"/>
        </w:rPr>
        <w:t>≠0)</w:t>
      </w:r>
      <w:r>
        <w:rPr>
          <w:rFonts w:ascii="Times New Roman" w:hAnsi="Times New Roman" w:cs="Times New Roman"/>
          <w:sz w:val="21"/>
          <w:szCs w:val="21"/>
        </w:rPr>
        <w:t>的</w:t>
      </w:r>
      <w:proofErr w:type="gramStart"/>
      <w:r>
        <w:rPr>
          <w:rFonts w:ascii="Times New Roman" w:hAnsi="Times New Roman" w:cs="Times New Roman"/>
          <w:sz w:val="21"/>
          <w:szCs w:val="21"/>
        </w:rPr>
        <w:t>图象</w:t>
      </w:r>
      <w:proofErr w:type="gramEnd"/>
      <w:r>
        <w:rPr>
          <w:rFonts w:ascii="Times New Roman" w:hAnsi="Times New Roman" w:cs="Times New Roman"/>
          <w:sz w:val="21"/>
          <w:szCs w:val="21"/>
        </w:rPr>
        <w:t>如图</w:t>
      </w:r>
      <w:r w:rsidR="00EF10C0">
        <w:rPr>
          <w:rFonts w:ascii="Times New Roman" w:hAnsi="Times New Roman" w:cs="Times New Roman" w:hint="eastAsia"/>
          <w:sz w:val="21"/>
          <w:szCs w:val="21"/>
        </w:rPr>
        <w:t>2</w:t>
      </w:r>
      <w:r>
        <w:rPr>
          <w:rFonts w:ascii="Times New Roman" w:hAnsi="Times New Roman" w:cs="Times New Roman"/>
          <w:sz w:val="21"/>
          <w:szCs w:val="21"/>
        </w:rPr>
        <w:t>所示，那么下列说法正确的是</w:t>
      </w:r>
      <w:r>
        <w:rPr>
          <w:rFonts w:ascii="Times New Roman" w:hAnsi="Times New Roman" w:cs="Times New Roman"/>
          <w:sz w:val="21"/>
          <w:szCs w:val="21"/>
        </w:rPr>
        <w:t>(</w:t>
      </w:r>
      <w:r>
        <w:rPr>
          <w:rFonts w:ascii="Times New Roman" w:hAnsi="Times New Roman" w:cs="Times New Roman"/>
          <w:sz w:val="21"/>
          <w:szCs w:val="21"/>
        </w:rPr>
        <w:t xml:space="preserve">　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>
        <w:rPr>
          <w:rFonts w:ascii="Times New Roman" w:hAnsi="Times New Roman" w:cs="Times New Roman"/>
          <w:sz w:val="21"/>
          <w:szCs w:val="21"/>
        </w:rPr>
        <w:t xml:space="preserve">　</w:t>
      </w:r>
      <w:r>
        <w:rPr>
          <w:rFonts w:ascii="Times New Roman" w:hAnsi="Times New Roman" w:cs="Times New Roman"/>
          <w:sz w:val="21"/>
          <w:szCs w:val="21"/>
        </w:rPr>
        <w:t>)</w:t>
      </w:r>
    </w:p>
    <w:p w:rsidR="00A75C82" w:rsidRDefault="006A61C3">
      <w:pPr>
        <w:pStyle w:val="aa"/>
        <w:ind w:firstLineChars="200" w:firstLine="420"/>
        <w:jc w:val="center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fldChar w:fldCharType="begin"/>
      </w:r>
      <w:r>
        <w:rPr>
          <w:rFonts w:ascii="Times New Roman" w:hAnsi="Times New Roman" w:cs="Times New Roman"/>
          <w:i/>
          <w:sz w:val="21"/>
          <w:szCs w:val="21"/>
        </w:rPr>
        <w:instrText>INCLUDEPICTURE</w:instrText>
      </w:r>
      <w:r>
        <w:rPr>
          <w:rFonts w:ascii="Times New Roman" w:hAnsi="Times New Roman" w:cs="Times New Roman"/>
          <w:sz w:val="21"/>
          <w:szCs w:val="21"/>
        </w:rPr>
        <w:instrText>"</w:instrText>
      </w:r>
      <w:r>
        <w:rPr>
          <w:rFonts w:ascii="Times New Roman" w:hAnsi="Times New Roman" w:cs="Times New Roman"/>
          <w:i/>
          <w:sz w:val="21"/>
          <w:szCs w:val="21"/>
        </w:rPr>
        <w:instrText>H</w:instrText>
      </w:r>
      <w:r>
        <w:rPr>
          <w:rFonts w:ascii="Times New Roman" w:hAnsi="Times New Roman" w:cs="Times New Roman"/>
          <w:sz w:val="21"/>
          <w:szCs w:val="21"/>
        </w:rPr>
        <w:instrText>73.</w:instrText>
      </w:r>
      <w:r>
        <w:rPr>
          <w:rFonts w:ascii="Times New Roman" w:hAnsi="Times New Roman" w:cs="Times New Roman"/>
          <w:i/>
          <w:sz w:val="21"/>
          <w:szCs w:val="21"/>
        </w:rPr>
        <w:instrText>TIF</w:instrText>
      </w:r>
      <w:r>
        <w:rPr>
          <w:rFonts w:ascii="Times New Roman" w:hAnsi="Times New Roman" w:cs="Times New Roman"/>
          <w:sz w:val="21"/>
          <w:szCs w:val="21"/>
        </w:rPr>
        <w:instrText>"</w:instrText>
      </w:r>
      <w:r>
        <w:rPr>
          <w:rFonts w:ascii="Times New Roman" w:hAnsi="Times New Roman" w:cs="Times New Roman"/>
          <w:sz w:val="21"/>
          <w:szCs w:val="21"/>
        </w:rPr>
        <w:fldChar w:fldCharType="separate"/>
      </w:r>
      <w:r>
        <w:rPr>
          <w:rFonts w:ascii="Times New Roman" w:hAnsi="Times New Roman" w:cs="Times New Roman"/>
          <w:noProof/>
          <w:sz w:val="21"/>
          <w:szCs w:val="21"/>
        </w:rPr>
        <w:drawing>
          <wp:inline distT="0" distB="0" distL="114300" distR="114300">
            <wp:extent cx="1252855" cy="847725"/>
            <wp:effectExtent l="0" t="0" r="4445" b="952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46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285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1"/>
          <w:szCs w:val="21"/>
        </w:rPr>
        <w:fldChar w:fldCharType="end"/>
      </w:r>
    </w:p>
    <w:p w:rsidR="00EF10C0" w:rsidRDefault="00EF10C0">
      <w:pPr>
        <w:pStyle w:val="aa"/>
        <w:ind w:firstLineChars="200" w:firstLine="420"/>
        <w:jc w:val="center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  </w:t>
      </w:r>
      <w:r>
        <w:rPr>
          <w:rFonts w:ascii="Times New Roman" w:hAnsi="Times New Roman" w:cs="Times New Roman" w:hint="eastAsia"/>
          <w:sz w:val="21"/>
          <w:szCs w:val="21"/>
        </w:rPr>
        <w:t>图</w:t>
      </w:r>
      <w:r>
        <w:rPr>
          <w:rFonts w:ascii="Times New Roman" w:hAnsi="Times New Roman" w:cs="Times New Roman"/>
          <w:sz w:val="21"/>
          <w:szCs w:val="21"/>
        </w:rPr>
        <w:t>2</w:t>
      </w:r>
    </w:p>
    <w:p w:rsidR="00A75C82" w:rsidRDefault="006A61C3">
      <w:pPr>
        <w:pStyle w:val="aa"/>
        <w:ind w:firstLineChars="200" w:firstLine="42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A. </w:t>
      </w:r>
      <w:r>
        <w:rPr>
          <w:rFonts w:ascii="Times New Roman" w:hAnsi="Times New Roman" w:cs="Times New Roman"/>
          <w:i/>
          <w:sz w:val="21"/>
          <w:szCs w:val="21"/>
        </w:rPr>
        <w:t>a</w:t>
      </w:r>
      <w:r>
        <w:rPr>
          <w:rFonts w:ascii="Times New Roman" w:hAnsi="Times New Roman" w:cs="Times New Roman"/>
          <w:sz w:val="21"/>
          <w:szCs w:val="21"/>
        </w:rPr>
        <w:t>＞</w:t>
      </w:r>
      <w:r>
        <w:rPr>
          <w:rFonts w:ascii="Times New Roman" w:hAnsi="Times New Roman" w:cs="Times New Roman"/>
          <w:sz w:val="21"/>
          <w:szCs w:val="21"/>
        </w:rPr>
        <w:t>0</w:t>
      </w:r>
      <w:r>
        <w:rPr>
          <w:rFonts w:ascii="Times New Roman" w:hAnsi="Times New Roman" w:cs="Times New Roman"/>
          <w:sz w:val="21"/>
          <w:szCs w:val="21"/>
        </w:rPr>
        <w:t>，</w:t>
      </w:r>
      <w:r>
        <w:rPr>
          <w:rFonts w:ascii="Times New Roman" w:hAnsi="Times New Roman" w:cs="Times New Roman"/>
          <w:i/>
          <w:sz w:val="21"/>
          <w:szCs w:val="21"/>
        </w:rPr>
        <w:t>b</w:t>
      </w:r>
      <w:r>
        <w:rPr>
          <w:rFonts w:ascii="Times New Roman" w:hAnsi="Times New Roman" w:cs="Times New Roman"/>
          <w:sz w:val="21"/>
          <w:szCs w:val="21"/>
        </w:rPr>
        <w:t>＞</w:t>
      </w:r>
      <w:r>
        <w:rPr>
          <w:rFonts w:ascii="Times New Roman" w:hAnsi="Times New Roman" w:cs="Times New Roman"/>
          <w:sz w:val="21"/>
          <w:szCs w:val="21"/>
        </w:rPr>
        <w:t>0</w:t>
      </w:r>
      <w:r>
        <w:rPr>
          <w:rFonts w:ascii="Times New Roman" w:hAnsi="Times New Roman" w:cs="Times New Roman"/>
          <w:sz w:val="21"/>
          <w:szCs w:val="21"/>
        </w:rPr>
        <w:t>，</w:t>
      </w:r>
      <w:r>
        <w:rPr>
          <w:rFonts w:ascii="Times New Roman" w:hAnsi="Times New Roman" w:cs="Times New Roman"/>
          <w:i/>
          <w:sz w:val="21"/>
          <w:szCs w:val="21"/>
        </w:rPr>
        <w:t>c</w:t>
      </w:r>
      <w:r>
        <w:rPr>
          <w:rFonts w:ascii="Times New Roman" w:hAnsi="Times New Roman" w:cs="Times New Roman"/>
          <w:sz w:val="21"/>
          <w:szCs w:val="21"/>
        </w:rPr>
        <w:t>＞</w:t>
      </w:r>
      <w:r>
        <w:rPr>
          <w:rFonts w:ascii="Times New Roman" w:hAnsi="Times New Roman" w:cs="Times New Roman"/>
          <w:sz w:val="21"/>
          <w:szCs w:val="21"/>
        </w:rPr>
        <w:t xml:space="preserve">0      B. </w:t>
      </w:r>
      <w:r>
        <w:rPr>
          <w:rFonts w:ascii="Times New Roman" w:hAnsi="Times New Roman" w:cs="Times New Roman"/>
          <w:i/>
          <w:sz w:val="21"/>
          <w:szCs w:val="21"/>
        </w:rPr>
        <w:t>a</w:t>
      </w:r>
      <w:r>
        <w:rPr>
          <w:rFonts w:ascii="Times New Roman" w:hAnsi="Times New Roman" w:cs="Times New Roman"/>
          <w:sz w:val="21"/>
          <w:szCs w:val="21"/>
        </w:rPr>
        <w:t>＜</w:t>
      </w:r>
      <w:r>
        <w:rPr>
          <w:rFonts w:ascii="Times New Roman" w:hAnsi="Times New Roman" w:cs="Times New Roman"/>
          <w:sz w:val="21"/>
          <w:szCs w:val="21"/>
        </w:rPr>
        <w:t>0</w:t>
      </w:r>
      <w:r>
        <w:rPr>
          <w:rFonts w:ascii="Times New Roman" w:hAnsi="Times New Roman" w:cs="Times New Roman"/>
          <w:sz w:val="21"/>
          <w:szCs w:val="21"/>
        </w:rPr>
        <w:t>，</w:t>
      </w:r>
      <w:r>
        <w:rPr>
          <w:rFonts w:ascii="Times New Roman" w:hAnsi="Times New Roman" w:cs="Times New Roman"/>
          <w:i/>
          <w:sz w:val="21"/>
          <w:szCs w:val="21"/>
        </w:rPr>
        <w:t>b</w:t>
      </w:r>
      <w:r>
        <w:rPr>
          <w:rFonts w:ascii="Times New Roman" w:hAnsi="Times New Roman" w:cs="Times New Roman"/>
          <w:sz w:val="21"/>
          <w:szCs w:val="21"/>
        </w:rPr>
        <w:t>＞</w:t>
      </w:r>
      <w:r>
        <w:rPr>
          <w:rFonts w:ascii="Times New Roman" w:hAnsi="Times New Roman" w:cs="Times New Roman"/>
          <w:sz w:val="21"/>
          <w:szCs w:val="21"/>
        </w:rPr>
        <w:t>0</w:t>
      </w:r>
      <w:r>
        <w:rPr>
          <w:rFonts w:ascii="Times New Roman" w:hAnsi="Times New Roman" w:cs="Times New Roman"/>
          <w:sz w:val="21"/>
          <w:szCs w:val="21"/>
        </w:rPr>
        <w:t>，</w:t>
      </w:r>
      <w:r>
        <w:rPr>
          <w:rFonts w:ascii="Times New Roman" w:hAnsi="Times New Roman" w:cs="Times New Roman"/>
          <w:i/>
          <w:sz w:val="21"/>
          <w:szCs w:val="21"/>
        </w:rPr>
        <w:t>c</w:t>
      </w:r>
      <w:r>
        <w:rPr>
          <w:rFonts w:ascii="Times New Roman" w:hAnsi="Times New Roman" w:cs="Times New Roman"/>
          <w:sz w:val="21"/>
          <w:szCs w:val="21"/>
        </w:rPr>
        <w:t>＞</w:t>
      </w:r>
      <w:r>
        <w:rPr>
          <w:rFonts w:ascii="Times New Roman" w:hAnsi="Times New Roman" w:cs="Times New Roman"/>
          <w:sz w:val="21"/>
          <w:szCs w:val="21"/>
        </w:rPr>
        <w:t>0</w:t>
      </w:r>
    </w:p>
    <w:p w:rsidR="00A75C82" w:rsidRDefault="006A61C3">
      <w:pPr>
        <w:pStyle w:val="aa"/>
        <w:ind w:firstLineChars="200" w:firstLine="420"/>
        <w:rPr>
          <w:rFonts w:ascii="Times New Roman" w:hAnsi="Times New Roman" w:cs="Times New Roman"/>
          <w:color w:val="auto"/>
          <w:sz w:val="21"/>
          <w:szCs w:val="21"/>
        </w:rPr>
      </w:pPr>
      <w:r>
        <w:rPr>
          <w:rFonts w:ascii="Times New Roman" w:hAnsi="Times New Roman" w:cs="Times New Roman" w:hint="eastAsia"/>
          <w:sz w:val="21"/>
          <w:szCs w:val="21"/>
        </w:rPr>
        <w:t xml:space="preserve">C. </w:t>
      </w:r>
      <w:r>
        <w:rPr>
          <w:rFonts w:ascii="Times New Roman" w:hAnsi="Times New Roman" w:cs="Times New Roman" w:hint="eastAsia"/>
          <w:i/>
          <w:sz w:val="21"/>
          <w:szCs w:val="21"/>
        </w:rPr>
        <w:t>a</w:t>
      </w:r>
      <w:r>
        <w:rPr>
          <w:rFonts w:ascii="Times New Roman" w:hAnsi="Times New Roman" w:cs="Times New Roman"/>
          <w:sz w:val="21"/>
          <w:szCs w:val="21"/>
        </w:rPr>
        <w:t>＜</w:t>
      </w:r>
      <w:r>
        <w:rPr>
          <w:rFonts w:ascii="Times New Roman" w:hAnsi="Times New Roman" w:cs="Times New Roman"/>
          <w:sz w:val="21"/>
          <w:szCs w:val="21"/>
        </w:rPr>
        <w:t>0</w:t>
      </w:r>
      <w:r>
        <w:rPr>
          <w:rFonts w:ascii="Times New Roman" w:hAnsi="Times New Roman" w:cs="Times New Roman" w:hint="eastAsia"/>
          <w:sz w:val="21"/>
          <w:szCs w:val="21"/>
        </w:rPr>
        <w:t>，</w:t>
      </w:r>
      <w:r>
        <w:rPr>
          <w:rFonts w:ascii="Times New Roman" w:hAnsi="Times New Roman" w:cs="Times New Roman" w:hint="eastAsia"/>
          <w:i/>
          <w:sz w:val="21"/>
          <w:szCs w:val="21"/>
        </w:rPr>
        <w:t>b</w:t>
      </w:r>
      <w:r>
        <w:rPr>
          <w:rFonts w:ascii="Times New Roman" w:hAnsi="Times New Roman" w:cs="Times New Roman"/>
          <w:sz w:val="21"/>
          <w:szCs w:val="21"/>
        </w:rPr>
        <w:t>＞</w:t>
      </w:r>
      <w:r>
        <w:rPr>
          <w:rFonts w:ascii="Times New Roman" w:hAnsi="Times New Roman" w:cs="Times New Roman"/>
          <w:sz w:val="21"/>
          <w:szCs w:val="21"/>
        </w:rPr>
        <w:t>0</w:t>
      </w:r>
      <w:r>
        <w:rPr>
          <w:rFonts w:ascii="Times New Roman" w:hAnsi="Times New Roman" w:cs="Times New Roman" w:hint="eastAsia"/>
          <w:sz w:val="21"/>
          <w:szCs w:val="21"/>
        </w:rPr>
        <w:t>，</w:t>
      </w:r>
      <w:r>
        <w:rPr>
          <w:rFonts w:ascii="Times New Roman" w:hAnsi="Times New Roman" w:cs="Times New Roman" w:hint="eastAsia"/>
          <w:i/>
          <w:sz w:val="21"/>
          <w:szCs w:val="21"/>
        </w:rPr>
        <w:t>c</w:t>
      </w:r>
      <w:r>
        <w:rPr>
          <w:rFonts w:ascii="Times New Roman" w:hAnsi="Times New Roman" w:cs="Times New Roman"/>
          <w:sz w:val="21"/>
          <w:szCs w:val="21"/>
        </w:rPr>
        <w:t>＜</w:t>
      </w:r>
      <w:r>
        <w:rPr>
          <w:rFonts w:ascii="Times New Roman" w:hAnsi="Times New Roman" w:cs="Times New Roman"/>
          <w:sz w:val="21"/>
          <w:szCs w:val="21"/>
        </w:rPr>
        <w:t xml:space="preserve">0  </w:t>
      </w:r>
      <w:r>
        <w:rPr>
          <w:rFonts w:ascii="Times New Roman" w:hAnsi="Times New Roman" w:cs="Times New Roman" w:hint="eastAsia"/>
          <w:sz w:val="21"/>
          <w:szCs w:val="21"/>
        </w:rPr>
        <w:t xml:space="preserve">    D. </w:t>
      </w:r>
      <w:r>
        <w:rPr>
          <w:rFonts w:ascii="Times New Roman" w:hAnsi="Times New Roman" w:cs="Times New Roman" w:hint="eastAsia"/>
          <w:i/>
          <w:sz w:val="21"/>
          <w:szCs w:val="21"/>
        </w:rPr>
        <w:t>a</w:t>
      </w:r>
      <w:r>
        <w:rPr>
          <w:rFonts w:ascii="Times New Roman" w:hAnsi="Times New Roman" w:cs="Times New Roman"/>
          <w:sz w:val="21"/>
          <w:szCs w:val="21"/>
        </w:rPr>
        <w:t>＜</w:t>
      </w:r>
      <w:r>
        <w:rPr>
          <w:rFonts w:ascii="Times New Roman" w:hAnsi="Times New Roman" w:cs="Times New Roman"/>
          <w:sz w:val="21"/>
          <w:szCs w:val="21"/>
        </w:rPr>
        <w:t>0</w:t>
      </w:r>
      <w:r>
        <w:rPr>
          <w:rFonts w:ascii="Times New Roman" w:hAnsi="Times New Roman" w:cs="Times New Roman" w:hint="eastAsia"/>
          <w:sz w:val="21"/>
          <w:szCs w:val="21"/>
        </w:rPr>
        <w:t>，</w:t>
      </w:r>
      <w:r>
        <w:rPr>
          <w:rFonts w:ascii="Times New Roman" w:hAnsi="Times New Roman" w:cs="Times New Roman" w:hint="eastAsia"/>
          <w:i/>
          <w:sz w:val="21"/>
          <w:szCs w:val="21"/>
        </w:rPr>
        <w:t>b</w:t>
      </w:r>
      <w:r>
        <w:rPr>
          <w:rFonts w:ascii="Times New Roman" w:hAnsi="Times New Roman" w:cs="Times New Roman"/>
          <w:sz w:val="21"/>
          <w:szCs w:val="21"/>
        </w:rPr>
        <w:t>＜</w:t>
      </w:r>
      <w:r>
        <w:rPr>
          <w:rFonts w:ascii="Times New Roman" w:hAnsi="Times New Roman" w:cs="Times New Roman"/>
          <w:sz w:val="21"/>
          <w:szCs w:val="21"/>
        </w:rPr>
        <w:t>0</w:t>
      </w:r>
      <w:r>
        <w:rPr>
          <w:rFonts w:ascii="Times New Roman" w:hAnsi="Times New Roman" w:cs="Times New Roman" w:hint="eastAsia"/>
          <w:sz w:val="21"/>
          <w:szCs w:val="21"/>
        </w:rPr>
        <w:t>，</w:t>
      </w:r>
      <w:r>
        <w:rPr>
          <w:rFonts w:ascii="Times New Roman" w:hAnsi="Times New Roman" w:cs="Times New Roman" w:hint="eastAsia"/>
          <w:i/>
          <w:sz w:val="21"/>
          <w:szCs w:val="21"/>
        </w:rPr>
        <w:t>c</w:t>
      </w:r>
      <w:r>
        <w:rPr>
          <w:rFonts w:ascii="Times New Roman" w:hAnsi="Times New Roman" w:cs="Times New Roman"/>
          <w:sz w:val="21"/>
          <w:szCs w:val="21"/>
        </w:rPr>
        <w:t>＞</w:t>
      </w:r>
      <w:r>
        <w:rPr>
          <w:rFonts w:ascii="Times New Roman" w:hAnsi="Times New Roman" w:cs="Times New Roman"/>
          <w:sz w:val="21"/>
          <w:szCs w:val="21"/>
        </w:rPr>
        <w:t>0</w:t>
      </w:r>
    </w:p>
    <w:p w:rsidR="00A75C82" w:rsidRDefault="006A61C3">
      <w:pPr>
        <w:tabs>
          <w:tab w:val="left" w:pos="655"/>
          <w:tab w:val="left" w:pos="1310"/>
          <w:tab w:val="left" w:pos="1860"/>
          <w:tab w:val="left" w:pos="2620"/>
          <w:tab w:val="left" w:pos="3275"/>
          <w:tab w:val="left" w:pos="3930"/>
          <w:tab w:val="left" w:pos="4586"/>
          <w:tab w:val="left" w:pos="5242"/>
          <w:tab w:val="left" w:pos="5898"/>
          <w:tab w:val="left" w:pos="6554"/>
          <w:tab w:val="left" w:pos="7210"/>
          <w:tab w:val="left" w:pos="7866"/>
        </w:tabs>
        <w:adjustRightInd w:val="0"/>
        <w:ind w:left="210" w:hangingChars="100" w:hanging="210"/>
        <w:jc w:val="left"/>
        <w:textAlignment w:val="center"/>
        <w:rPr>
          <w:szCs w:val="20"/>
        </w:rPr>
      </w:pPr>
      <w:r>
        <w:rPr>
          <w:rFonts w:hint="eastAsia"/>
          <w:szCs w:val="21"/>
        </w:rPr>
        <w:t>6.</w:t>
      </w:r>
      <w:r>
        <w:rPr>
          <w:szCs w:val="21"/>
        </w:rPr>
        <w:t>下列关于抛物线</w:t>
      </w:r>
      <w:r>
        <w:rPr>
          <w:szCs w:val="21"/>
        </w:rPr>
        <w:t xml:space="preserve"> </w:t>
      </w:r>
      <w:r>
        <w:rPr>
          <w:i/>
          <w:kern w:val="0"/>
          <w:szCs w:val="21"/>
        </w:rPr>
        <w:t>y</w:t>
      </w:r>
      <w:r>
        <w:rPr>
          <w:kern w:val="0"/>
          <w:szCs w:val="21"/>
        </w:rPr>
        <w:t xml:space="preserve"> = </w:t>
      </w:r>
      <w:r>
        <w:rPr>
          <w:i/>
          <w:kern w:val="0"/>
          <w:szCs w:val="21"/>
        </w:rPr>
        <w:t>x</w:t>
      </w:r>
      <w:r>
        <w:rPr>
          <w:kern w:val="0"/>
          <w:szCs w:val="21"/>
          <w:vertAlign w:val="superscript"/>
        </w:rPr>
        <w:t xml:space="preserve">2 </w:t>
      </w:r>
      <w:r>
        <w:rPr>
          <w:szCs w:val="21"/>
        </w:rPr>
        <w:t>＋</w:t>
      </w:r>
      <w:proofErr w:type="spellStart"/>
      <w:r>
        <w:rPr>
          <w:i/>
          <w:kern w:val="0"/>
          <w:szCs w:val="21"/>
        </w:rPr>
        <w:t>bx</w:t>
      </w:r>
      <w:proofErr w:type="spellEnd"/>
      <w:r>
        <w:rPr>
          <w:szCs w:val="21"/>
        </w:rPr>
        <w:t>－</w:t>
      </w:r>
      <w:r>
        <w:rPr>
          <w:szCs w:val="21"/>
        </w:rPr>
        <w:t>2</w:t>
      </w:r>
      <w:r>
        <w:rPr>
          <w:szCs w:val="21"/>
        </w:rPr>
        <w:t>的说法正确的是（</w:t>
      </w:r>
      <w:r>
        <w:rPr>
          <w:szCs w:val="21"/>
        </w:rPr>
        <w:t xml:space="preserve">    </w:t>
      </w:r>
      <w:r>
        <w:rPr>
          <w:szCs w:val="21"/>
        </w:rPr>
        <w:t>）</w:t>
      </w:r>
    </w:p>
    <w:p w:rsidR="00A75C82" w:rsidRDefault="006A61C3">
      <w:pPr>
        <w:spacing w:line="288" w:lineRule="auto"/>
        <w:ind w:firstLineChars="135" w:firstLine="283"/>
        <w:rPr>
          <w:szCs w:val="21"/>
        </w:rPr>
      </w:pPr>
      <w:r>
        <w:t>A</w:t>
      </w:r>
      <w:r>
        <w:rPr>
          <w:rFonts w:hint="eastAsia"/>
        </w:rPr>
        <w:t>.</w:t>
      </w:r>
      <w:r>
        <w:rPr>
          <w:szCs w:val="21"/>
        </w:rPr>
        <w:t>抛物线的开口方向向下</w:t>
      </w:r>
    </w:p>
    <w:p w:rsidR="00A75C82" w:rsidRDefault="006A61C3">
      <w:pPr>
        <w:spacing w:line="288" w:lineRule="auto"/>
        <w:ind w:firstLineChars="135" w:firstLine="283"/>
        <w:rPr>
          <w:szCs w:val="21"/>
        </w:rPr>
      </w:pPr>
      <w:r>
        <w:t>B</w:t>
      </w:r>
      <w:r>
        <w:rPr>
          <w:rFonts w:hint="eastAsia"/>
        </w:rPr>
        <w:t>.</w:t>
      </w:r>
      <w:r>
        <w:rPr>
          <w:szCs w:val="21"/>
        </w:rPr>
        <w:t>抛物线与</w:t>
      </w:r>
      <w:r>
        <w:rPr>
          <w:i/>
          <w:szCs w:val="21"/>
        </w:rPr>
        <w:t>y</w:t>
      </w:r>
      <w:r>
        <w:rPr>
          <w:szCs w:val="21"/>
        </w:rPr>
        <w:t>轴交点的坐标为（</w:t>
      </w:r>
      <w:r>
        <w:rPr>
          <w:szCs w:val="21"/>
        </w:rPr>
        <w:t>0</w:t>
      </w:r>
      <w:r>
        <w:rPr>
          <w:szCs w:val="21"/>
        </w:rPr>
        <w:t>，</w:t>
      </w:r>
      <w:r>
        <w:rPr>
          <w:szCs w:val="21"/>
        </w:rPr>
        <w:t>2</w:t>
      </w:r>
      <w:r>
        <w:rPr>
          <w:szCs w:val="21"/>
        </w:rPr>
        <w:t>）</w:t>
      </w:r>
    </w:p>
    <w:p w:rsidR="00A75C82" w:rsidRDefault="006A61C3">
      <w:pPr>
        <w:spacing w:line="288" w:lineRule="auto"/>
        <w:ind w:firstLineChars="135" w:firstLine="283"/>
        <w:rPr>
          <w:szCs w:val="21"/>
        </w:rPr>
      </w:pPr>
      <w:r>
        <w:t>C</w:t>
      </w:r>
      <w:r>
        <w:rPr>
          <w:rFonts w:hint="eastAsia"/>
        </w:rPr>
        <w:t>.</w:t>
      </w:r>
      <w:r>
        <w:t>当</w:t>
      </w:r>
      <w:r>
        <w:rPr>
          <w:i/>
        </w:rPr>
        <w:t>b</w:t>
      </w:r>
      <w:r>
        <w:t>＞</w:t>
      </w:r>
      <w:r>
        <w:t>0</w:t>
      </w:r>
      <w:r>
        <w:t>时，</w:t>
      </w:r>
      <w:r>
        <w:rPr>
          <w:szCs w:val="21"/>
        </w:rPr>
        <w:t>抛物线</w:t>
      </w:r>
      <w:r>
        <w:t>的对称轴在</w:t>
      </w:r>
      <w:r>
        <w:rPr>
          <w:i/>
        </w:rPr>
        <w:t>y</w:t>
      </w:r>
      <w:r>
        <w:t>轴右侧</w:t>
      </w:r>
    </w:p>
    <w:p w:rsidR="00A75C82" w:rsidRDefault="006A61C3">
      <w:pPr>
        <w:spacing w:line="288" w:lineRule="auto"/>
        <w:ind w:firstLineChars="135" w:firstLine="283"/>
        <w:rPr>
          <w:szCs w:val="21"/>
        </w:rPr>
      </w:pPr>
      <w:r>
        <w:t>D</w:t>
      </w:r>
      <w:r>
        <w:rPr>
          <w:rFonts w:hint="eastAsia"/>
        </w:rPr>
        <w:t>.</w:t>
      </w:r>
      <w:r>
        <w:t>对于任意的实数</w:t>
      </w:r>
      <w:r>
        <w:rPr>
          <w:i/>
        </w:rPr>
        <w:t>b</w:t>
      </w:r>
      <w:r>
        <w:t>，</w:t>
      </w:r>
      <w:r>
        <w:rPr>
          <w:szCs w:val="21"/>
        </w:rPr>
        <w:t>抛物线与</w:t>
      </w:r>
      <w:r>
        <w:rPr>
          <w:i/>
          <w:szCs w:val="21"/>
        </w:rPr>
        <w:t>x</w:t>
      </w:r>
      <w:proofErr w:type="gramStart"/>
      <w:r>
        <w:rPr>
          <w:szCs w:val="21"/>
        </w:rPr>
        <w:t>轴总有</w:t>
      </w:r>
      <w:proofErr w:type="gramEnd"/>
      <w:r>
        <w:rPr>
          <w:szCs w:val="21"/>
        </w:rPr>
        <w:t>两个公共点</w:t>
      </w:r>
    </w:p>
    <w:p w:rsidR="00A75C82" w:rsidRDefault="006A61C3">
      <w:pPr>
        <w:spacing w:line="360" w:lineRule="exact"/>
      </w:pPr>
      <w:r>
        <w:rPr>
          <w:rFonts w:hint="eastAsia"/>
        </w:rPr>
        <w:t>7</w:t>
      </w:r>
      <w:r>
        <w:t>.</w:t>
      </w:r>
      <w:r>
        <w:t>已知抛物线</w:t>
      </w:r>
      <w:r>
        <w:rPr>
          <w:position w:val="-10"/>
        </w:rPr>
        <w:object w:dxaOrig="2060" w:dyaOrig="340">
          <v:shape id="_x0000_i1042" type="#_x0000_t75" style="width:103pt;height:17.5pt" o:ole="">
            <v:imagedata r:id="rId47" o:title=""/>
          </v:shape>
          <o:OLEObject Type="Embed" ProgID="Equation.DSMT4" ShapeID="_x0000_i1042" DrawAspect="Content" ObjectID="_1643356362" r:id="rId48"/>
        </w:object>
      </w:r>
      <w:r>
        <w:t>上部分点的横坐标</w:t>
      </w:r>
      <w:r>
        <w:rPr>
          <w:position w:val="-6"/>
        </w:rPr>
        <w:object w:dxaOrig="180" w:dyaOrig="200">
          <v:shape id="_x0000_i1043" type="#_x0000_t75" style="width:9pt;height:10.5pt" o:ole="">
            <v:imagedata r:id="rId49" o:title=""/>
          </v:shape>
          <o:OLEObject Type="Embed" ProgID="Equation.DSMT4" ShapeID="_x0000_i1043" DrawAspect="Content" ObjectID="_1643356363" r:id="rId50"/>
        </w:object>
      </w:r>
      <w:r>
        <w:t>与纵坐标</w:t>
      </w:r>
      <w:r>
        <w:rPr>
          <w:position w:val="-10"/>
        </w:rPr>
        <w:object w:dxaOrig="200" w:dyaOrig="240">
          <v:shape id="_x0000_i1044" type="#_x0000_t75" style="width:10.5pt;height:12pt" o:ole="">
            <v:imagedata r:id="rId51" o:title=""/>
          </v:shape>
          <o:OLEObject Type="Embed" ProgID="Equation.DSMT4" ShapeID="_x0000_i1044" DrawAspect="Content" ObjectID="_1643356364" r:id="rId52"/>
        </w:object>
      </w:r>
      <w:r>
        <w:t>的</w:t>
      </w:r>
      <w:proofErr w:type="gramStart"/>
      <w:r>
        <w:t>对应值</w:t>
      </w:r>
      <w:proofErr w:type="gramEnd"/>
      <w:r>
        <w:t>如下表：</w:t>
      </w:r>
    </w:p>
    <w:tbl>
      <w:tblPr>
        <w:tblW w:w="7299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1"/>
        <w:gridCol w:w="811"/>
        <w:gridCol w:w="811"/>
        <w:gridCol w:w="811"/>
        <w:gridCol w:w="811"/>
        <w:gridCol w:w="811"/>
        <w:gridCol w:w="811"/>
        <w:gridCol w:w="811"/>
        <w:gridCol w:w="811"/>
      </w:tblGrid>
      <w:tr w:rsidR="00A75C82">
        <w:trPr>
          <w:trHeight w:val="397"/>
        </w:trPr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6"/>
              </w:rPr>
              <w:object w:dxaOrig="180" w:dyaOrig="200">
                <v:shape id="_x0000_i1045" type="#_x0000_t75" style="width:9pt;height:10.5pt" o:ole="">
                  <v:imagedata r:id="rId49" o:title=""/>
                </v:shape>
                <o:OLEObject Type="Embed" ProgID="Equation.DSMT4" ShapeID="_x0000_i1045" DrawAspect="Content" ObjectID="_1643356365" r:id="rId53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ED4115" w:rsidP="00ED4115">
            <w:pPr>
              <w:jc w:val="center"/>
            </w:pPr>
            <w:r>
              <w:rPr>
                <w:rFonts w:hint="eastAsia"/>
                <w:szCs w:val="21"/>
              </w:rPr>
              <w:t>…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4"/>
              </w:rPr>
              <w:object w:dxaOrig="300" w:dyaOrig="240">
                <v:shape id="_x0000_i1046" type="#_x0000_t75" style="width:15pt;height:12pt" o:ole="">
                  <v:imagedata r:id="rId54" o:title=""/>
                </v:shape>
                <o:OLEObject Type="Embed" ProgID="Equation.DSMT4" ShapeID="_x0000_i1046" DrawAspect="Content" ObjectID="_1643356366" r:id="rId55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4"/>
              </w:rPr>
              <w:object w:dxaOrig="279" w:dyaOrig="240">
                <v:shape id="_x0000_i1047" type="#_x0000_t75" style="width:14.5pt;height:12pt" o:ole="">
                  <v:imagedata r:id="rId56" o:title=""/>
                </v:shape>
                <o:OLEObject Type="Embed" ProgID="Equation.DSMT4" ShapeID="_x0000_i1047" DrawAspect="Content" ObjectID="_1643356367" r:id="rId57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6"/>
              </w:rPr>
              <w:object w:dxaOrig="180" w:dyaOrig="260">
                <v:shape id="_x0000_i1048" type="#_x0000_t75" style="width:9pt;height:13.5pt" o:ole="">
                  <v:imagedata r:id="rId58" o:title=""/>
                </v:shape>
                <o:OLEObject Type="Embed" ProgID="Equation.DSMT4" ShapeID="_x0000_i1048" DrawAspect="Content" ObjectID="_1643356368" r:id="rId59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4"/>
              </w:rPr>
              <w:object w:dxaOrig="139" w:dyaOrig="240">
                <v:shape id="_x0000_i1049" type="#_x0000_t75" style="width:7.5pt;height:12pt" o:ole="">
                  <v:imagedata r:id="rId60" o:title=""/>
                </v:shape>
                <o:OLEObject Type="Embed" ProgID="Equation.DSMT4" ShapeID="_x0000_i1049" DrawAspect="Content" ObjectID="_1643356369" r:id="rId61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4"/>
              </w:rPr>
              <w:object w:dxaOrig="180" w:dyaOrig="240">
                <v:shape id="_x0000_i1050" type="#_x0000_t75" style="width:9pt;height:12pt" o:ole="">
                  <v:imagedata r:id="rId62" o:title=""/>
                </v:shape>
                <o:OLEObject Type="Embed" ProgID="Equation.DSMT4" ShapeID="_x0000_i1050" DrawAspect="Content" ObjectID="_1643356370" r:id="rId63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6"/>
              </w:rPr>
              <w:object w:dxaOrig="180" w:dyaOrig="260">
                <v:shape id="_x0000_i1051" type="#_x0000_t75" style="width:9pt;height:13.5pt" o:ole="">
                  <v:imagedata r:id="rId64" o:title=""/>
                </v:shape>
                <o:OLEObject Type="Embed" ProgID="Equation.DSMT4" ShapeID="_x0000_i1051" DrawAspect="Content" ObjectID="_1643356371" r:id="rId65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ED4115">
            <w:pPr>
              <w:jc w:val="center"/>
            </w:pPr>
            <w:r>
              <w:rPr>
                <w:rFonts w:hint="eastAsia"/>
                <w:szCs w:val="21"/>
              </w:rPr>
              <w:t>…</w:t>
            </w:r>
          </w:p>
        </w:tc>
      </w:tr>
      <w:tr w:rsidR="00A75C82">
        <w:trPr>
          <w:trHeight w:val="397"/>
        </w:trPr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10"/>
              </w:rPr>
              <w:object w:dxaOrig="200" w:dyaOrig="240">
                <v:shape id="_x0000_i1052" type="#_x0000_t75" style="width:10.5pt;height:12pt" o:ole="">
                  <v:imagedata r:id="rId51" o:title=""/>
                </v:shape>
                <o:OLEObject Type="Embed" ProgID="Equation.DSMT4" ShapeID="_x0000_i1052" DrawAspect="Content" ObjectID="_1643356372" r:id="rId66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ED4115">
            <w:pPr>
              <w:jc w:val="center"/>
            </w:pPr>
            <w:r>
              <w:rPr>
                <w:rFonts w:hint="eastAsia"/>
                <w:szCs w:val="21"/>
              </w:rPr>
              <w:t>…</w: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4"/>
              </w:rPr>
              <w:object w:dxaOrig="300" w:dyaOrig="240">
                <v:shape id="_x0000_i1053" type="#_x0000_t75" style="width:15pt;height:12pt" o:ole="">
                  <v:imagedata r:id="rId67" o:title=""/>
                </v:shape>
                <o:OLEObject Type="Embed" ProgID="Equation.DSMT4" ShapeID="_x0000_i1053" DrawAspect="Content" ObjectID="_1643356373" r:id="rId68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6"/>
              </w:rPr>
              <w:object w:dxaOrig="180" w:dyaOrig="260">
                <v:shape id="_x0000_i1054" type="#_x0000_t75" style="width:9pt;height:13.5pt" o:ole="">
                  <v:imagedata r:id="rId58" o:title=""/>
                </v:shape>
                <o:OLEObject Type="Embed" ProgID="Equation.DSMT4" ShapeID="_x0000_i1054" DrawAspect="Content" ObjectID="_1643356374" r:id="rId69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4"/>
              </w:rPr>
              <w:object w:dxaOrig="180" w:dyaOrig="240">
                <v:shape id="_x0000_i1055" type="#_x0000_t75" style="width:9pt;height:12pt" o:ole="">
                  <v:imagedata r:id="rId62" o:title=""/>
                </v:shape>
                <o:OLEObject Type="Embed" ProgID="Equation.DSMT4" ShapeID="_x0000_i1055" DrawAspect="Content" ObjectID="_1643356375" r:id="rId70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4"/>
              </w:rPr>
              <w:object w:dxaOrig="180" w:dyaOrig="240">
                <v:shape id="_x0000_i1056" type="#_x0000_t75" style="width:9pt;height:12pt" o:ole="">
                  <v:imagedata r:id="rId62" o:title=""/>
                </v:shape>
                <o:OLEObject Type="Embed" ProgID="Equation.DSMT4" ShapeID="_x0000_i1056" DrawAspect="Content" ObjectID="_1643356376" r:id="rId71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6"/>
              </w:rPr>
              <w:object w:dxaOrig="180" w:dyaOrig="260">
                <v:shape id="_x0000_i1057" type="#_x0000_t75" style="width:9pt;height:13.5pt" o:ole="">
                  <v:imagedata r:id="rId58" o:title=""/>
                </v:shape>
                <o:OLEObject Type="Embed" ProgID="Equation.DSMT4" ShapeID="_x0000_i1057" DrawAspect="Content" ObjectID="_1643356377" r:id="rId72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6A61C3">
            <w:pPr>
              <w:jc w:val="center"/>
            </w:pPr>
            <w:r>
              <w:rPr>
                <w:position w:val="-4"/>
              </w:rPr>
              <w:object w:dxaOrig="300" w:dyaOrig="240">
                <v:shape id="_x0000_i1058" type="#_x0000_t75" style="width:15pt;height:12pt" o:ole="">
                  <v:imagedata r:id="rId67" o:title=""/>
                </v:shape>
                <o:OLEObject Type="Embed" ProgID="Equation.DSMT4" ShapeID="_x0000_i1058" DrawAspect="Content" ObjectID="_1643356378" r:id="rId73"/>
              </w:object>
            </w:r>
          </w:p>
        </w:tc>
        <w:tc>
          <w:tcPr>
            <w:tcW w:w="811" w:type="dxa"/>
            <w:shd w:val="clear" w:color="auto" w:fill="auto"/>
            <w:vAlign w:val="center"/>
          </w:tcPr>
          <w:p w:rsidR="00A75C82" w:rsidRDefault="00ED4115">
            <w:pPr>
              <w:jc w:val="center"/>
            </w:pPr>
            <w:r>
              <w:rPr>
                <w:rFonts w:hint="eastAsia"/>
                <w:szCs w:val="21"/>
              </w:rPr>
              <w:t>…</w:t>
            </w:r>
          </w:p>
        </w:tc>
      </w:tr>
    </w:tbl>
    <w:p w:rsidR="00A75C82" w:rsidRDefault="006A61C3">
      <w:pPr>
        <w:spacing w:line="400" w:lineRule="exact"/>
      </w:pPr>
      <w:r>
        <w:t xml:space="preserve">   </w:t>
      </w:r>
      <w:r>
        <w:t>下列结论：</w:t>
      </w:r>
    </w:p>
    <w:p w:rsidR="00A75C82" w:rsidRDefault="006A61C3">
      <w:pPr>
        <w:spacing w:line="400" w:lineRule="exact"/>
        <w:rPr>
          <w:spacing w:val="6"/>
        </w:rPr>
      </w:pPr>
      <w:r>
        <w:t xml:space="preserve">   </w:t>
      </w:r>
      <w:r w:rsidR="008F4609">
        <w:rPr>
          <w:rFonts w:ascii="宋体" w:hAnsi="宋体" w:cs="宋体" w:hint="eastAsia"/>
          <w:spacing w:val="6"/>
        </w:rPr>
        <w:t>①</w:t>
      </w:r>
      <w:r>
        <w:rPr>
          <w:spacing w:val="6"/>
        </w:rPr>
        <w:t>抛物线开口向下；</w:t>
      </w:r>
      <w:r>
        <w:rPr>
          <w:spacing w:val="6"/>
        </w:rPr>
        <w:t xml:space="preserve">             </w:t>
      </w:r>
      <w:r w:rsidR="008F4609">
        <w:rPr>
          <w:rFonts w:ascii="宋体" w:hAnsi="宋体" w:cs="宋体" w:hint="eastAsia"/>
          <w:spacing w:val="6"/>
          <w:szCs w:val="21"/>
        </w:rPr>
        <w:t>②</w:t>
      </w:r>
      <w:r>
        <w:rPr>
          <w:spacing w:val="6"/>
          <w:szCs w:val="21"/>
        </w:rPr>
        <w:t>当</w:t>
      </w:r>
      <w:r>
        <w:rPr>
          <w:spacing w:val="6"/>
          <w:position w:val="-6"/>
          <w:szCs w:val="21"/>
        </w:rPr>
        <w:object w:dxaOrig="480" w:dyaOrig="260">
          <v:shape id="_x0000_i1059" type="#_x0000_t75" style="width:24pt;height:13.5pt" o:ole="">
            <v:imagedata r:id="rId74" o:title=""/>
          </v:shape>
          <o:OLEObject Type="Embed" ProgID="Equation.DSMT4" ShapeID="_x0000_i1059" DrawAspect="Content" ObjectID="_1643356379" r:id="rId75"/>
        </w:object>
      </w:r>
      <w:r>
        <w:rPr>
          <w:spacing w:val="6"/>
          <w:szCs w:val="21"/>
        </w:rPr>
        <w:t>时，</w:t>
      </w:r>
      <w:r>
        <w:rPr>
          <w:spacing w:val="6"/>
          <w:position w:val="-10"/>
          <w:szCs w:val="21"/>
        </w:rPr>
        <w:object w:dxaOrig="200" w:dyaOrig="240">
          <v:shape id="_x0000_i1060" type="#_x0000_t75" style="width:10.5pt;height:12pt" o:ole="">
            <v:imagedata r:id="rId76" o:title=""/>
          </v:shape>
          <o:OLEObject Type="Embed" ProgID="Equation.DSMT4" ShapeID="_x0000_i1060" DrawAspect="Content" ObjectID="_1643356380" r:id="rId77"/>
        </w:object>
      </w:r>
      <w:r>
        <w:rPr>
          <w:spacing w:val="6"/>
          <w:szCs w:val="21"/>
        </w:rPr>
        <w:t>随</w:t>
      </w:r>
      <w:r>
        <w:rPr>
          <w:spacing w:val="6"/>
          <w:position w:val="-6"/>
        </w:rPr>
        <w:object w:dxaOrig="180" w:dyaOrig="200">
          <v:shape id="_x0000_i1061" type="#_x0000_t75" style="width:9pt;height:10.5pt" o:ole="">
            <v:imagedata r:id="rId49" o:title=""/>
          </v:shape>
          <o:OLEObject Type="Embed" ProgID="Equation.DSMT4" ShapeID="_x0000_i1061" DrawAspect="Content" ObjectID="_1643356381" r:id="rId78"/>
        </w:object>
      </w:r>
      <w:r>
        <w:rPr>
          <w:spacing w:val="6"/>
        </w:rPr>
        <w:t>的增大而减小；</w:t>
      </w:r>
    </w:p>
    <w:p w:rsidR="00A75C82" w:rsidRDefault="008F4609">
      <w:pPr>
        <w:rPr>
          <w:szCs w:val="21"/>
        </w:rPr>
      </w:pPr>
      <w:r>
        <w:rPr>
          <w:szCs w:val="21"/>
        </w:rPr>
        <w:t xml:space="preserve">   </w:t>
      </w:r>
      <w:r>
        <w:rPr>
          <w:rFonts w:ascii="宋体" w:hAnsi="宋体" w:cs="宋体" w:hint="eastAsia"/>
          <w:szCs w:val="21"/>
        </w:rPr>
        <w:t>③</w:t>
      </w:r>
      <w:r w:rsidR="006A61C3">
        <w:rPr>
          <w:szCs w:val="21"/>
        </w:rPr>
        <w:t>抛物线的对称轴是直线</w:t>
      </w:r>
      <w:r w:rsidR="006A61C3">
        <w:rPr>
          <w:position w:val="-22"/>
          <w:szCs w:val="21"/>
        </w:rPr>
        <w:object w:dxaOrig="560" w:dyaOrig="580">
          <v:shape id="_x0000_i1062" type="#_x0000_t75" style="width:28.5pt;height:29.5pt" o:ole="">
            <v:imagedata r:id="rId79" o:title=""/>
          </v:shape>
          <o:OLEObject Type="Embed" ProgID="Equation.DSMT4" ShapeID="_x0000_i1062" DrawAspect="Content" ObjectID="_1643356382" r:id="rId80"/>
        </w:object>
      </w:r>
      <w:r w:rsidR="006A61C3">
        <w:rPr>
          <w:szCs w:val="21"/>
        </w:rPr>
        <w:t>；</w:t>
      </w:r>
      <w:r w:rsidR="006A61C3">
        <w:rPr>
          <w:szCs w:val="21"/>
        </w:rPr>
        <w:t xml:space="preserve">    ④</w:t>
      </w:r>
      <w:r w:rsidR="006A61C3">
        <w:rPr>
          <w:szCs w:val="21"/>
        </w:rPr>
        <w:t>函数</w:t>
      </w:r>
      <w:r w:rsidR="006A61C3">
        <w:rPr>
          <w:position w:val="-10"/>
        </w:rPr>
        <w:object w:dxaOrig="2060" w:dyaOrig="340">
          <v:shape id="_x0000_i1063" type="#_x0000_t75" style="width:103pt;height:17.5pt" o:ole="">
            <v:imagedata r:id="rId47" o:title=""/>
          </v:shape>
          <o:OLEObject Type="Embed" ProgID="Equation.DSMT4" ShapeID="_x0000_i1063" DrawAspect="Content" ObjectID="_1643356383" r:id="rId81"/>
        </w:object>
      </w:r>
      <w:r w:rsidR="006A61C3">
        <w:rPr>
          <w:szCs w:val="21"/>
        </w:rPr>
        <w:t>的最大值为</w:t>
      </w:r>
      <w:r w:rsidR="006A61C3">
        <w:rPr>
          <w:szCs w:val="21"/>
        </w:rPr>
        <w:t>2.</w:t>
      </w:r>
    </w:p>
    <w:p w:rsidR="00A75C82" w:rsidRDefault="006A61C3">
      <w:pPr>
        <w:spacing w:line="220" w:lineRule="exact"/>
      </w:pPr>
      <w:r>
        <w:t xml:space="preserve">   </w:t>
      </w:r>
      <w:r>
        <w:t>其中所有正确的结论为</w:t>
      </w:r>
      <w:r>
        <w:rPr>
          <w:szCs w:val="21"/>
        </w:rPr>
        <w:t>（</w:t>
      </w:r>
      <w:r>
        <w:rPr>
          <w:szCs w:val="21"/>
        </w:rPr>
        <w:t xml:space="preserve">    </w:t>
      </w:r>
      <w:r>
        <w:rPr>
          <w:szCs w:val="21"/>
        </w:rPr>
        <w:t>）</w:t>
      </w:r>
    </w:p>
    <w:tbl>
      <w:tblPr>
        <w:tblW w:w="7457" w:type="dxa"/>
        <w:tblInd w:w="340" w:type="dxa"/>
        <w:tblLayout w:type="fixed"/>
        <w:tblLook w:val="04A0" w:firstRow="1" w:lastRow="0" w:firstColumn="1" w:lastColumn="0" w:noHBand="0" w:noVBand="1"/>
      </w:tblPr>
      <w:tblGrid>
        <w:gridCol w:w="1864"/>
        <w:gridCol w:w="1864"/>
        <w:gridCol w:w="1864"/>
        <w:gridCol w:w="1865"/>
      </w:tblGrid>
      <w:tr w:rsidR="00A75C82">
        <w:trPr>
          <w:trHeight w:val="397"/>
        </w:trPr>
        <w:tc>
          <w:tcPr>
            <w:tcW w:w="1864" w:type="dxa"/>
            <w:vAlign w:val="center"/>
          </w:tcPr>
          <w:p w:rsidR="00A75C82" w:rsidRDefault="006A61C3">
            <w:pPr>
              <w:pStyle w:val="DefaultParagraph"/>
              <w:spacing w:line="360" w:lineRule="exact"/>
              <w:ind w:firstLineChars="50" w:firstLine="105"/>
              <w:rPr>
                <w:rFonts w:hAnsi="Times New Roman" w:cs="Times New Roman"/>
                <w:color w:val="000000"/>
                <w:szCs w:val="21"/>
              </w:rPr>
            </w:pPr>
            <w:r>
              <w:rPr>
                <w:rFonts w:hAnsi="Times New Roman" w:cs="Times New Roman"/>
                <w:color w:val="000000"/>
                <w:szCs w:val="21"/>
              </w:rPr>
              <w:t>A</w:t>
            </w:r>
            <w:r>
              <w:rPr>
                <w:rFonts w:hAnsi="Times New Roman" w:cs="Times New Roman"/>
                <w:color w:val="000000"/>
              </w:rPr>
              <w:t>．</w:t>
            </w:r>
            <w:r w:rsidR="008F4609">
              <w:rPr>
                <w:rFonts w:hAnsi="Times New Roman" w:cs="Times New Roman" w:hint="eastAsia"/>
                <w:color w:val="000000"/>
              </w:rPr>
              <w:t>①②③</w:t>
            </w:r>
            <w:r>
              <w:rPr>
                <w:rFonts w:hAnsi="Times New Roman" w:cs="Times New Roman"/>
                <w:szCs w:val="21"/>
              </w:rPr>
              <w:t xml:space="preserve"> </w:t>
            </w:r>
            <w:r>
              <w:rPr>
                <w:rFonts w:hAnsi="Times New Roman" w:cs="Times New Roman"/>
                <w:color w:val="000000"/>
                <w:szCs w:val="21"/>
              </w:rPr>
              <w:t xml:space="preserve"> </w:t>
            </w:r>
          </w:p>
        </w:tc>
        <w:tc>
          <w:tcPr>
            <w:tcW w:w="1864" w:type="dxa"/>
            <w:vAlign w:val="center"/>
          </w:tcPr>
          <w:p w:rsidR="00A75C82" w:rsidRDefault="006A61C3">
            <w:pPr>
              <w:pStyle w:val="DefaultParagraph"/>
              <w:spacing w:line="360" w:lineRule="exact"/>
              <w:ind w:firstLineChars="50" w:firstLine="105"/>
              <w:jc w:val="both"/>
              <w:rPr>
                <w:rFonts w:hAnsi="Times New Roman" w:cs="Times New Roman"/>
                <w:color w:val="000000"/>
                <w:szCs w:val="21"/>
              </w:rPr>
            </w:pPr>
            <w:r>
              <w:rPr>
                <w:rFonts w:hAnsi="Times New Roman" w:cs="Times New Roman"/>
                <w:color w:val="000000"/>
                <w:szCs w:val="21"/>
              </w:rPr>
              <w:t>B</w:t>
            </w:r>
            <w:r>
              <w:rPr>
                <w:rFonts w:hAnsi="Times New Roman" w:cs="Times New Roman"/>
                <w:color w:val="000000"/>
              </w:rPr>
              <w:t>．</w:t>
            </w:r>
            <w:r w:rsidR="008F4609">
              <w:rPr>
                <w:rFonts w:ascii="宋体" w:eastAsia="宋体" w:hAnsi="宋体" w:cs="宋体" w:hint="eastAsia"/>
                <w:color w:val="000000"/>
              </w:rPr>
              <w:t>①③</w:t>
            </w:r>
            <w:r>
              <w:rPr>
                <w:rFonts w:hAnsi="Times New Roman" w:cs="Times New Roman"/>
                <w:szCs w:val="21"/>
              </w:rPr>
              <w:t xml:space="preserve"> </w:t>
            </w:r>
            <w:r>
              <w:rPr>
                <w:rFonts w:hAnsi="Times New Roman" w:cs="Times New Roman"/>
                <w:color w:val="000000"/>
                <w:szCs w:val="21"/>
              </w:rPr>
              <w:t xml:space="preserve"> </w:t>
            </w:r>
          </w:p>
        </w:tc>
        <w:tc>
          <w:tcPr>
            <w:tcW w:w="1864" w:type="dxa"/>
            <w:vAlign w:val="center"/>
          </w:tcPr>
          <w:p w:rsidR="00A75C82" w:rsidRDefault="006A61C3">
            <w:pPr>
              <w:pStyle w:val="DefaultParagraph"/>
              <w:spacing w:line="360" w:lineRule="exact"/>
              <w:ind w:firstLineChars="50" w:firstLine="105"/>
              <w:rPr>
                <w:rFonts w:hAnsi="Times New Roman" w:cs="Times New Roman"/>
                <w:color w:val="000000"/>
                <w:szCs w:val="21"/>
              </w:rPr>
            </w:pPr>
            <w:r>
              <w:rPr>
                <w:rFonts w:hAnsi="Times New Roman" w:cs="Times New Roman"/>
                <w:color w:val="000000"/>
                <w:szCs w:val="21"/>
              </w:rPr>
              <w:t>C</w:t>
            </w:r>
            <w:r>
              <w:rPr>
                <w:rFonts w:hAnsi="Times New Roman" w:cs="Times New Roman"/>
                <w:color w:val="000000"/>
              </w:rPr>
              <w:t>．</w:t>
            </w:r>
            <w:r w:rsidR="008F4609">
              <w:rPr>
                <w:rFonts w:ascii="宋体" w:eastAsia="宋体" w:hAnsi="宋体" w:cs="宋体" w:hint="eastAsia"/>
                <w:color w:val="000000"/>
              </w:rPr>
              <w:t>①③④</w:t>
            </w:r>
          </w:p>
        </w:tc>
        <w:tc>
          <w:tcPr>
            <w:tcW w:w="1865" w:type="dxa"/>
            <w:vAlign w:val="center"/>
          </w:tcPr>
          <w:p w:rsidR="00A75C82" w:rsidRDefault="006A61C3">
            <w:pPr>
              <w:pStyle w:val="DefaultParagraph"/>
              <w:spacing w:line="360" w:lineRule="exact"/>
              <w:ind w:firstLineChars="50" w:firstLine="105"/>
              <w:rPr>
                <w:rFonts w:hAnsi="Times New Roman" w:cs="Times New Roman"/>
                <w:color w:val="000000"/>
                <w:szCs w:val="21"/>
              </w:rPr>
            </w:pPr>
            <w:r>
              <w:rPr>
                <w:rFonts w:hAnsi="Times New Roman" w:cs="Times New Roman"/>
                <w:color w:val="000000"/>
                <w:szCs w:val="21"/>
              </w:rPr>
              <w:t>D</w:t>
            </w:r>
            <w:r>
              <w:rPr>
                <w:rFonts w:hAnsi="Times New Roman" w:cs="Times New Roman"/>
                <w:color w:val="000000"/>
              </w:rPr>
              <w:t>．</w:t>
            </w:r>
            <w:r w:rsidR="008F4609">
              <w:rPr>
                <w:rFonts w:hAnsi="Times New Roman" w:cs="Times New Roman" w:hint="eastAsia"/>
                <w:color w:val="000000"/>
              </w:rPr>
              <w:t>①②③④</w:t>
            </w:r>
            <w:r>
              <w:rPr>
                <w:rFonts w:hAnsi="Times New Roman" w:cs="Times New Roman"/>
                <w:color w:val="000000"/>
                <w:szCs w:val="21"/>
              </w:rPr>
              <w:t xml:space="preserve"> </w:t>
            </w:r>
          </w:p>
        </w:tc>
      </w:tr>
    </w:tbl>
    <w:p w:rsidR="00A75C82" w:rsidRDefault="006A61C3">
      <w:pPr>
        <w:numPr>
          <w:ilvl w:val="0"/>
          <w:numId w:val="2"/>
        </w:numPr>
        <w:rPr>
          <w:rFonts w:eastAsiaTheme="minorEastAsia"/>
          <w:b/>
          <w:szCs w:val="21"/>
        </w:rPr>
      </w:pPr>
      <w:r>
        <w:rPr>
          <w:rFonts w:eastAsiaTheme="minorEastAsia"/>
          <w:b/>
          <w:szCs w:val="21"/>
        </w:rPr>
        <w:t>填空题</w:t>
      </w:r>
    </w:p>
    <w:p w:rsidR="00A75C82" w:rsidRDefault="006A61C3">
      <w:pPr>
        <w:spacing w:line="300" w:lineRule="auto"/>
        <w:ind w:leftChars="50" w:left="273" w:hangingChars="80" w:hanging="168"/>
        <w:rPr>
          <w:rFonts w:eastAsia="等线"/>
          <w:szCs w:val="21"/>
        </w:rPr>
      </w:pPr>
      <w:r>
        <w:rPr>
          <w:noProof/>
        </w:rPr>
        <w:drawing>
          <wp:anchor distT="0" distB="0" distL="114300" distR="114300" simplePos="0" relativeHeight="252460032" behindDoc="0" locked="0" layoutInCell="1" allowOverlap="1">
            <wp:simplePos x="0" y="0"/>
            <wp:positionH relativeFrom="column">
              <wp:posOffset>4375785</wp:posOffset>
            </wp:positionH>
            <wp:positionV relativeFrom="paragraph">
              <wp:posOffset>58420</wp:posOffset>
            </wp:positionV>
            <wp:extent cx="952500" cy="1057275"/>
            <wp:effectExtent l="0" t="0" r="0" b="9525"/>
            <wp:wrapSquare wrapText="bothSides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/>
                    <pic:cNvPicPr>
                      <a:picLocks noChangeAspect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8.</w:t>
      </w:r>
      <w:r>
        <w:rPr>
          <w:szCs w:val="21"/>
        </w:rPr>
        <w:t>写出一个二次函数，其</w:t>
      </w:r>
      <w:proofErr w:type="gramStart"/>
      <w:r>
        <w:rPr>
          <w:szCs w:val="21"/>
        </w:rPr>
        <w:t>图象</w:t>
      </w:r>
      <w:proofErr w:type="gramEnd"/>
      <w:r>
        <w:rPr>
          <w:szCs w:val="21"/>
        </w:rPr>
        <w:t>满足：</w:t>
      </w:r>
      <w:r>
        <w:rPr>
          <w:szCs w:val="21"/>
        </w:rPr>
        <w:t>①</w:t>
      </w:r>
      <w:r>
        <w:rPr>
          <w:szCs w:val="21"/>
        </w:rPr>
        <w:t>开口向下；</w:t>
      </w:r>
      <w:r>
        <w:rPr>
          <w:szCs w:val="21"/>
        </w:rPr>
        <w:t>②</w:t>
      </w:r>
      <w:r>
        <w:rPr>
          <w:szCs w:val="21"/>
        </w:rPr>
        <w:t>与</w:t>
      </w:r>
      <w:r>
        <w:rPr>
          <w:i/>
          <w:szCs w:val="21"/>
        </w:rPr>
        <w:t>y</w:t>
      </w:r>
      <w:r>
        <w:rPr>
          <w:szCs w:val="21"/>
        </w:rPr>
        <w:t>轴交于点（</w:t>
      </w:r>
      <w:r>
        <w:rPr>
          <w:szCs w:val="21"/>
        </w:rPr>
        <w:t>0</w:t>
      </w:r>
      <w:r>
        <w:rPr>
          <w:szCs w:val="21"/>
        </w:rPr>
        <w:t>，</w:t>
      </w:r>
      <w:r>
        <w:rPr>
          <w:szCs w:val="21"/>
        </w:rPr>
        <w:t>2</w:t>
      </w:r>
      <w:r>
        <w:rPr>
          <w:szCs w:val="21"/>
        </w:rPr>
        <w:t>），这个二次函数的解析式可以是</w:t>
      </w:r>
      <w:r>
        <w:rPr>
          <w:szCs w:val="21"/>
          <w:u w:val="single"/>
        </w:rPr>
        <w:t xml:space="preserve">        </w:t>
      </w:r>
      <w:r>
        <w:rPr>
          <w:szCs w:val="21"/>
        </w:rPr>
        <w:t>．</w:t>
      </w:r>
      <w:r w:rsidR="007818FB">
        <w:rPr>
          <w:rFonts w:eastAsia="等线"/>
          <w:szCs w:val="21"/>
        </w:rPr>
        <w:t xml:space="preserve"> </w:t>
      </w:r>
    </w:p>
    <w:p w:rsidR="00A75C82" w:rsidRDefault="0051695C">
      <w:pPr>
        <w:spacing w:line="300" w:lineRule="auto"/>
        <w:ind w:leftChars="50" w:left="273" w:hangingChars="80" w:hanging="168"/>
        <w:rPr>
          <w:szCs w:val="21"/>
        </w:rPr>
      </w:pPr>
      <w:r>
        <w:rPr>
          <w:rFonts w:eastAsia="新宋体"/>
          <w:noProof/>
          <w:szCs w:val="21"/>
        </w:rPr>
        <w:pict>
          <v:shape id="_x0000_s1073" type="#_x0000_t202" style="position:absolute;left:0;text-align:left;margin-left:374.55pt;margin-top:48.4pt;width:46.2pt;height:23.55pt;z-index:252466176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strokecolor="white">
            <v:textbox style="mso-fit-shape-to-text:t">
              <w:txbxContent>
                <w:p w:rsidR="00BD75B3" w:rsidRDefault="00BD75B3" w:rsidP="00BD75B3">
                  <w:r>
                    <w:rPr>
                      <w:rFonts w:hint="eastAsia"/>
                    </w:rPr>
                    <w:t>图</w:t>
                  </w:r>
                  <w:r>
                    <w:rPr>
                      <w:rFonts w:hint="eastAsia"/>
                    </w:rPr>
                    <w:t>3</w:t>
                  </w:r>
                </w:p>
              </w:txbxContent>
            </v:textbox>
            <w10:wrap type="square"/>
          </v:shape>
        </w:pict>
      </w:r>
      <w:r w:rsidR="006A61C3">
        <w:rPr>
          <w:rFonts w:eastAsia="新宋体"/>
          <w:szCs w:val="21"/>
        </w:rPr>
        <w:t>9.</w:t>
      </w:r>
      <w:r w:rsidR="006A61C3">
        <w:rPr>
          <w:rFonts w:eastAsia="新宋体"/>
          <w:szCs w:val="21"/>
        </w:rPr>
        <w:t>函数</w:t>
      </w:r>
      <w:r w:rsidR="00690AC7" w:rsidRPr="00E1549E">
        <w:rPr>
          <w:position w:val="-10"/>
        </w:rPr>
        <w:object w:dxaOrig="1660" w:dyaOrig="360">
          <v:shape id="_x0000_i1064" type="#_x0000_t75" style="width:83pt;height:18pt" o:ole="">
            <v:imagedata r:id="rId83" o:title=""/>
          </v:shape>
          <o:OLEObject Type="Embed" ProgID="Equation.DSMT4" ShapeID="_x0000_i1064" DrawAspect="Content" ObjectID="_1643356384" r:id="rId84"/>
        </w:object>
      </w:r>
      <w:r w:rsidR="006A61C3">
        <w:rPr>
          <w:rFonts w:eastAsia="新宋体"/>
          <w:szCs w:val="21"/>
        </w:rPr>
        <w:t>（</w:t>
      </w:r>
      <w:r w:rsidR="006A61C3">
        <w:rPr>
          <w:rFonts w:eastAsia="新宋体"/>
          <w:szCs w:val="21"/>
        </w:rPr>
        <w:t>0≤</w:t>
      </w:r>
      <w:r w:rsidR="006A61C3">
        <w:rPr>
          <w:rFonts w:eastAsia="新宋体"/>
          <w:i/>
          <w:szCs w:val="21"/>
        </w:rPr>
        <w:t>x</w:t>
      </w:r>
      <w:r w:rsidR="006A61C3">
        <w:rPr>
          <w:rFonts w:eastAsia="新宋体"/>
          <w:szCs w:val="21"/>
        </w:rPr>
        <w:t>≤3</w:t>
      </w:r>
      <w:r w:rsidR="006A61C3">
        <w:rPr>
          <w:rFonts w:eastAsia="新宋体"/>
          <w:szCs w:val="21"/>
        </w:rPr>
        <w:t>）的</w:t>
      </w:r>
      <w:proofErr w:type="gramStart"/>
      <w:r w:rsidR="006A61C3">
        <w:rPr>
          <w:rFonts w:eastAsia="新宋体"/>
          <w:szCs w:val="21"/>
        </w:rPr>
        <w:t>图象</w:t>
      </w:r>
      <w:proofErr w:type="gramEnd"/>
      <w:r w:rsidR="006A61C3">
        <w:rPr>
          <w:rFonts w:eastAsia="新宋体"/>
          <w:szCs w:val="21"/>
        </w:rPr>
        <w:t>如图</w:t>
      </w:r>
      <w:r w:rsidR="00BD75B3">
        <w:rPr>
          <w:rFonts w:eastAsia="新宋体" w:hint="eastAsia"/>
          <w:szCs w:val="21"/>
        </w:rPr>
        <w:t>3</w:t>
      </w:r>
      <w:r w:rsidR="006A61C3">
        <w:rPr>
          <w:rFonts w:eastAsia="新宋体"/>
          <w:szCs w:val="21"/>
        </w:rPr>
        <w:t>所示，则该函数的最小值是</w:t>
      </w:r>
      <w:r w:rsidR="006A61C3">
        <w:rPr>
          <w:szCs w:val="21"/>
          <w:u w:val="single"/>
        </w:rPr>
        <w:t xml:space="preserve">       </w:t>
      </w:r>
      <w:r w:rsidR="006A61C3">
        <w:rPr>
          <w:szCs w:val="21"/>
        </w:rPr>
        <w:t>．</w:t>
      </w:r>
      <w:r w:rsidR="007818FB">
        <w:rPr>
          <w:szCs w:val="21"/>
        </w:rPr>
        <w:t xml:space="preserve">  </w:t>
      </w:r>
    </w:p>
    <w:p w:rsidR="00A75C82" w:rsidRDefault="006A61C3">
      <w:pPr>
        <w:spacing w:line="300" w:lineRule="auto"/>
        <w:ind w:leftChars="50" w:left="273" w:hangingChars="80" w:hanging="168"/>
        <w:rPr>
          <w:szCs w:val="21"/>
        </w:rPr>
      </w:pPr>
      <w:r>
        <w:rPr>
          <w:szCs w:val="21"/>
        </w:rPr>
        <w:t>1</w:t>
      </w:r>
      <w:r>
        <w:rPr>
          <w:rFonts w:hint="eastAsia"/>
          <w:szCs w:val="21"/>
        </w:rPr>
        <w:t>0</w:t>
      </w:r>
      <w:r>
        <w:rPr>
          <w:szCs w:val="21"/>
        </w:rPr>
        <w:t>.</w:t>
      </w:r>
      <w:r>
        <w:rPr>
          <w:rFonts w:hint="eastAsia"/>
          <w:szCs w:val="21"/>
        </w:rPr>
        <w:t>在二次函数中，</w:t>
      </w:r>
      <w:r>
        <w:rPr>
          <w:rFonts w:hint="eastAsia"/>
          <w:i/>
          <w:iCs/>
          <w:szCs w:val="21"/>
        </w:rPr>
        <w:t>y</w:t>
      </w:r>
      <w:r>
        <w:rPr>
          <w:rFonts w:hint="eastAsia"/>
          <w:szCs w:val="21"/>
        </w:rPr>
        <w:t>与</w:t>
      </w:r>
      <w:r>
        <w:rPr>
          <w:rFonts w:hint="eastAsia"/>
          <w:i/>
          <w:iCs/>
          <w:szCs w:val="21"/>
        </w:rPr>
        <w:t>x</w:t>
      </w:r>
      <w:r>
        <w:rPr>
          <w:rFonts w:hint="eastAsia"/>
          <w:szCs w:val="21"/>
        </w:rPr>
        <w:t>的部分</w:t>
      </w:r>
      <w:proofErr w:type="gramStart"/>
      <w:r>
        <w:rPr>
          <w:rFonts w:hint="eastAsia"/>
          <w:szCs w:val="21"/>
        </w:rPr>
        <w:t>对应值</w:t>
      </w:r>
      <w:proofErr w:type="gramEnd"/>
      <w:r>
        <w:rPr>
          <w:rFonts w:hint="eastAsia"/>
          <w:szCs w:val="21"/>
        </w:rPr>
        <w:t>如下表：</w:t>
      </w:r>
    </w:p>
    <w:tbl>
      <w:tblPr>
        <w:tblStyle w:val="af8"/>
        <w:tblW w:w="6645" w:type="dxa"/>
        <w:tblInd w:w="459" w:type="dxa"/>
        <w:tblLayout w:type="fixed"/>
        <w:tblLook w:val="04A0" w:firstRow="1" w:lastRow="0" w:firstColumn="1" w:lastColumn="0" w:noHBand="0" w:noVBand="1"/>
      </w:tblPr>
      <w:tblGrid>
        <w:gridCol w:w="487"/>
        <w:gridCol w:w="743"/>
        <w:gridCol w:w="780"/>
        <w:gridCol w:w="780"/>
        <w:gridCol w:w="750"/>
        <w:gridCol w:w="750"/>
        <w:gridCol w:w="795"/>
        <w:gridCol w:w="795"/>
        <w:gridCol w:w="765"/>
      </w:tblGrid>
      <w:tr w:rsidR="00A75C82">
        <w:tc>
          <w:tcPr>
            <w:tcW w:w="487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i/>
                <w:iCs/>
                <w:sz w:val="24"/>
              </w:rPr>
            </w:pPr>
            <w:r>
              <w:rPr>
                <w:rFonts w:hint="eastAsia"/>
                <w:i/>
                <w:iCs/>
                <w:sz w:val="24"/>
              </w:rPr>
              <w:t>x</w:t>
            </w:r>
          </w:p>
        </w:tc>
        <w:tc>
          <w:tcPr>
            <w:tcW w:w="743" w:type="dxa"/>
          </w:tcPr>
          <w:p w:rsidR="00A75C82" w:rsidRDefault="001A391D">
            <w:pPr>
              <w:spacing w:line="360" w:lineRule="auto"/>
              <w:jc w:val="center"/>
              <w:textAlignment w:val="top"/>
              <w:rPr>
                <w:b/>
                <w:bCs/>
                <w:sz w:val="24"/>
              </w:rPr>
            </w:pPr>
            <w:r>
              <w:rPr>
                <w:rFonts w:hint="eastAsia"/>
                <w:szCs w:val="21"/>
              </w:rPr>
              <w:t>…</w:t>
            </w:r>
          </w:p>
        </w:tc>
        <w:tc>
          <w:tcPr>
            <w:tcW w:w="780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-</w:t>
            </w: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780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sz w:val="24"/>
              </w:rPr>
            </w:pPr>
            <w:r>
              <w:rPr>
                <w:rFonts w:hint="eastAsia"/>
                <w:sz w:val="24"/>
              </w:rPr>
              <w:t>0</w:t>
            </w:r>
          </w:p>
        </w:tc>
        <w:tc>
          <w:tcPr>
            <w:tcW w:w="750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750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795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795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765" w:type="dxa"/>
          </w:tcPr>
          <w:p w:rsidR="00A75C82" w:rsidRDefault="001A391D">
            <w:pPr>
              <w:spacing w:line="360" w:lineRule="auto"/>
              <w:jc w:val="center"/>
              <w:textAlignment w:val="top"/>
              <w:rPr>
                <w:b/>
                <w:bCs/>
                <w:sz w:val="24"/>
              </w:rPr>
            </w:pPr>
            <w:r>
              <w:rPr>
                <w:rFonts w:hint="eastAsia"/>
                <w:szCs w:val="21"/>
              </w:rPr>
              <w:t>…</w:t>
            </w:r>
          </w:p>
        </w:tc>
      </w:tr>
      <w:tr w:rsidR="00A75C82">
        <w:tc>
          <w:tcPr>
            <w:tcW w:w="487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i/>
                <w:iCs/>
                <w:sz w:val="24"/>
              </w:rPr>
            </w:pPr>
            <w:r>
              <w:rPr>
                <w:rFonts w:hint="eastAsia"/>
                <w:i/>
                <w:iCs/>
                <w:sz w:val="24"/>
              </w:rPr>
              <w:t>y</w:t>
            </w:r>
          </w:p>
        </w:tc>
        <w:tc>
          <w:tcPr>
            <w:tcW w:w="743" w:type="dxa"/>
          </w:tcPr>
          <w:p w:rsidR="00A75C82" w:rsidRDefault="001A391D">
            <w:pPr>
              <w:spacing w:line="360" w:lineRule="auto"/>
              <w:jc w:val="center"/>
              <w:textAlignment w:val="top"/>
              <w:rPr>
                <w:b/>
                <w:bCs/>
                <w:sz w:val="24"/>
              </w:rPr>
            </w:pPr>
            <w:r>
              <w:rPr>
                <w:rFonts w:hint="eastAsia"/>
                <w:szCs w:val="21"/>
              </w:rPr>
              <w:t>…</w:t>
            </w:r>
          </w:p>
        </w:tc>
        <w:tc>
          <w:tcPr>
            <w:tcW w:w="780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-</w:t>
            </w: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780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-</w:t>
            </w: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750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i/>
                <w:iCs/>
                <w:sz w:val="24"/>
              </w:rPr>
            </w:pPr>
            <w:r>
              <w:rPr>
                <w:rFonts w:hint="eastAsia"/>
                <w:i/>
                <w:iCs/>
                <w:sz w:val="24"/>
              </w:rPr>
              <w:t>m</w:t>
            </w:r>
          </w:p>
        </w:tc>
        <w:tc>
          <w:tcPr>
            <w:tcW w:w="750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i/>
                <w:iCs/>
                <w:sz w:val="24"/>
              </w:rPr>
            </w:pPr>
            <w:r>
              <w:rPr>
                <w:rFonts w:hint="eastAsia"/>
                <w:i/>
                <w:iCs/>
                <w:sz w:val="24"/>
              </w:rPr>
              <w:t>n</w:t>
            </w:r>
          </w:p>
        </w:tc>
        <w:tc>
          <w:tcPr>
            <w:tcW w:w="795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-</w:t>
            </w: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795" w:type="dxa"/>
          </w:tcPr>
          <w:p w:rsidR="00A75C82" w:rsidRDefault="006A61C3">
            <w:pPr>
              <w:spacing w:line="360" w:lineRule="auto"/>
              <w:jc w:val="center"/>
              <w:textAlignment w:val="top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-</w:t>
            </w: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765" w:type="dxa"/>
          </w:tcPr>
          <w:p w:rsidR="00A75C82" w:rsidRDefault="001A391D">
            <w:pPr>
              <w:spacing w:line="360" w:lineRule="auto"/>
              <w:jc w:val="center"/>
              <w:textAlignment w:val="top"/>
              <w:rPr>
                <w:b/>
                <w:bCs/>
                <w:sz w:val="24"/>
              </w:rPr>
            </w:pPr>
            <w:r>
              <w:rPr>
                <w:rFonts w:hint="eastAsia"/>
                <w:szCs w:val="21"/>
              </w:rPr>
              <w:t>…</w:t>
            </w:r>
          </w:p>
        </w:tc>
      </w:tr>
    </w:tbl>
    <w:p w:rsidR="00A75C82" w:rsidRDefault="00A75C82">
      <w:pPr>
        <w:shd w:val="clear" w:color="auto" w:fill="FFFFFF"/>
        <w:ind w:firstLineChars="100" w:firstLine="210"/>
        <w:textAlignment w:val="top"/>
        <w:rPr>
          <w:szCs w:val="21"/>
        </w:rPr>
      </w:pPr>
    </w:p>
    <w:p w:rsidR="00A75C82" w:rsidRDefault="006A61C3">
      <w:pPr>
        <w:shd w:val="clear" w:color="auto" w:fill="FFFFFF"/>
        <w:ind w:firstLineChars="200" w:firstLine="420"/>
        <w:textAlignment w:val="top"/>
        <w:rPr>
          <w:rFonts w:ascii="宋体" w:hAnsi="宋体" w:cs="宋体"/>
          <w:szCs w:val="21"/>
        </w:rPr>
      </w:pPr>
      <w:r>
        <w:rPr>
          <w:rFonts w:hint="eastAsia"/>
          <w:szCs w:val="21"/>
        </w:rPr>
        <w:t>则</w:t>
      </w:r>
      <w:r>
        <w:rPr>
          <w:rFonts w:hint="eastAsia"/>
          <w:i/>
          <w:iCs/>
          <w:szCs w:val="21"/>
        </w:rPr>
        <w:t>m</w:t>
      </w:r>
      <w:r>
        <w:rPr>
          <w:rFonts w:hint="eastAsia"/>
          <w:i/>
          <w:iCs/>
          <w:szCs w:val="21"/>
        </w:rPr>
        <w:t>、</w:t>
      </w:r>
      <w:r>
        <w:rPr>
          <w:rFonts w:hint="eastAsia"/>
          <w:i/>
          <w:iCs/>
          <w:szCs w:val="21"/>
        </w:rPr>
        <w:t>n</w:t>
      </w:r>
      <w:r>
        <w:rPr>
          <w:rFonts w:hint="eastAsia"/>
          <w:szCs w:val="21"/>
        </w:rPr>
        <w:t>的大小关系为</w:t>
      </w:r>
      <w:r>
        <w:rPr>
          <w:rFonts w:hint="eastAsia"/>
          <w:i/>
          <w:iCs/>
          <w:szCs w:val="21"/>
        </w:rPr>
        <w:t>m</w:t>
      </w:r>
      <w:r>
        <w:rPr>
          <w:rFonts w:hint="eastAsia"/>
          <w:i/>
          <w:iCs/>
          <w:szCs w:val="21"/>
          <w:u w:val="single"/>
        </w:rPr>
        <w:t xml:space="preserve">       </w:t>
      </w:r>
      <w:r>
        <w:rPr>
          <w:i/>
          <w:iCs/>
          <w:szCs w:val="21"/>
        </w:rPr>
        <w:t>n</w:t>
      </w:r>
      <w:r>
        <w:rPr>
          <w:rFonts w:ascii="宋体" w:hAnsi="宋体" w:cs="宋体" w:hint="eastAsia"/>
          <w:i/>
          <w:iCs/>
          <w:szCs w:val="21"/>
        </w:rPr>
        <w:t>．</w:t>
      </w:r>
      <w:r>
        <w:rPr>
          <w:rFonts w:ascii="宋体" w:hAnsi="宋体" w:cs="宋体" w:hint="eastAsia"/>
          <w:szCs w:val="21"/>
        </w:rPr>
        <w:t>（填“</w:t>
      </w:r>
      <w:r>
        <w:rPr>
          <w:noProof/>
        </w:rPr>
        <w:drawing>
          <wp:inline distT="0" distB="0" distL="114300" distR="114300">
            <wp:extent cx="123825" cy="123825"/>
            <wp:effectExtent l="0" t="0" r="0" b="8255"/>
            <wp:docPr id="74" name="图片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89"/>
                    <pic:cNvPicPr>
                      <a:picLocks noChangeAspect="1"/>
                    </pic:cNvPicPr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cs="宋体" w:hint="eastAsia"/>
          <w:szCs w:val="21"/>
        </w:rPr>
        <w:t>”,“</w:t>
      </w:r>
      <w:r>
        <w:rPr>
          <w:noProof/>
        </w:rPr>
        <w:drawing>
          <wp:inline distT="0" distB="0" distL="114300" distR="114300">
            <wp:extent cx="123825" cy="104775"/>
            <wp:effectExtent l="0" t="0" r="9525" b="6350"/>
            <wp:docPr id="76" name="图片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91"/>
                    <pic:cNvPicPr>
                      <a:picLocks noChangeAspect="1"/>
                    </pic:cNvPicPr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cs="宋体" w:hint="eastAsia"/>
          <w:szCs w:val="21"/>
        </w:rPr>
        <w:t>”或“</w:t>
      </w:r>
      <w:r>
        <w:rPr>
          <w:noProof/>
        </w:rPr>
        <w:drawing>
          <wp:inline distT="0" distB="0" distL="114300" distR="114300">
            <wp:extent cx="123825" cy="123825"/>
            <wp:effectExtent l="0" t="0" r="9525" b="8255"/>
            <wp:docPr id="75" name="图片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90"/>
                    <pic:cNvPicPr>
                      <a:picLocks noChangeAspect="1"/>
                    </pic:cNvPicPr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cs="宋体" w:hint="eastAsia"/>
          <w:szCs w:val="21"/>
        </w:rPr>
        <w:t>”）</w:t>
      </w:r>
    </w:p>
    <w:p w:rsidR="00A75C82" w:rsidRDefault="006A61C3">
      <w:pPr>
        <w:spacing w:line="300" w:lineRule="auto"/>
        <w:ind w:leftChars="50" w:left="273" w:hangingChars="80" w:hanging="168"/>
      </w:pPr>
      <w:r>
        <w:rPr>
          <w:rFonts w:hint="eastAsia"/>
          <w:szCs w:val="21"/>
        </w:rPr>
        <w:t xml:space="preserve"> 11.</w:t>
      </w:r>
      <w:r>
        <w:rPr>
          <w:color w:val="000000"/>
          <w:kern w:val="0"/>
          <w:szCs w:val="21"/>
        </w:rPr>
        <w:t>抛物线</w:t>
      </w:r>
      <w:r>
        <w:rPr>
          <w:color w:val="000000"/>
          <w:kern w:val="0"/>
          <w:position w:val="-10"/>
          <w:szCs w:val="21"/>
        </w:rPr>
        <w:object w:dxaOrig="1389" w:dyaOrig="344">
          <v:shape id="_x0000_i1065" type="#_x0000_t75" style="width:69.5pt;height:17.5pt" o:ole="">
            <v:imagedata r:id="rId88" o:title=""/>
          </v:shape>
          <o:OLEObject Type="Embed" ProgID="Equation.DSMT4" ShapeID="_x0000_i1065" DrawAspect="Content" ObjectID="_1643356385" r:id="rId89"/>
        </w:object>
      </w:r>
      <w:r>
        <w:rPr>
          <w:color w:val="000000"/>
          <w:kern w:val="0"/>
          <w:szCs w:val="21"/>
        </w:rPr>
        <w:t>与</w:t>
      </w:r>
      <w:r>
        <w:rPr>
          <w:i/>
          <w:color w:val="000000"/>
          <w:szCs w:val="21"/>
        </w:rPr>
        <w:t>x</w:t>
      </w:r>
      <w:r w:rsidR="0004759C">
        <w:rPr>
          <w:color w:val="000000"/>
          <w:szCs w:val="21"/>
        </w:rPr>
        <w:t>轴交于两点，分别</w:t>
      </w:r>
      <w:r>
        <w:rPr>
          <w:color w:val="000000"/>
          <w:kern w:val="0"/>
          <w:szCs w:val="21"/>
        </w:rPr>
        <w:t>是（</w:t>
      </w:r>
      <w:r>
        <w:rPr>
          <w:i/>
          <w:color w:val="000000"/>
          <w:kern w:val="0"/>
          <w:szCs w:val="21"/>
        </w:rPr>
        <w:t>m</w:t>
      </w:r>
      <w:r>
        <w:rPr>
          <w:color w:val="000000"/>
          <w:kern w:val="0"/>
          <w:szCs w:val="21"/>
        </w:rPr>
        <w:t>，</w:t>
      </w:r>
      <w:r>
        <w:rPr>
          <w:color w:val="000000"/>
          <w:kern w:val="0"/>
          <w:szCs w:val="21"/>
        </w:rPr>
        <w:t>0</w:t>
      </w:r>
      <w:r>
        <w:rPr>
          <w:color w:val="000000"/>
          <w:kern w:val="0"/>
          <w:szCs w:val="21"/>
        </w:rPr>
        <w:t>），（</w:t>
      </w:r>
      <w:r>
        <w:rPr>
          <w:i/>
          <w:color w:val="000000"/>
          <w:kern w:val="0"/>
          <w:szCs w:val="21"/>
        </w:rPr>
        <w:t>n</w:t>
      </w:r>
      <w:r>
        <w:rPr>
          <w:color w:val="000000"/>
          <w:kern w:val="0"/>
          <w:szCs w:val="21"/>
        </w:rPr>
        <w:t>，</w:t>
      </w:r>
      <w:r>
        <w:rPr>
          <w:color w:val="000000"/>
          <w:kern w:val="0"/>
          <w:szCs w:val="21"/>
        </w:rPr>
        <w:t>0</w:t>
      </w:r>
      <w:r>
        <w:rPr>
          <w:color w:val="000000"/>
          <w:kern w:val="0"/>
          <w:szCs w:val="21"/>
        </w:rPr>
        <w:t>），则</w:t>
      </w:r>
      <w:proofErr w:type="spellStart"/>
      <w:r>
        <w:rPr>
          <w:i/>
          <w:color w:val="000000"/>
          <w:kern w:val="0"/>
          <w:szCs w:val="21"/>
        </w:rPr>
        <w:t>m</w:t>
      </w:r>
      <w:r>
        <w:rPr>
          <w:color w:val="000000"/>
          <w:kern w:val="0"/>
          <w:szCs w:val="21"/>
        </w:rPr>
        <w:t>+</w:t>
      </w:r>
      <w:r>
        <w:rPr>
          <w:i/>
          <w:color w:val="000000"/>
          <w:kern w:val="0"/>
          <w:szCs w:val="21"/>
        </w:rPr>
        <w:t>n</w:t>
      </w:r>
      <w:proofErr w:type="spellEnd"/>
      <w:r>
        <w:rPr>
          <w:color w:val="000000"/>
          <w:kern w:val="0"/>
          <w:szCs w:val="21"/>
        </w:rPr>
        <w:t>的值为</w:t>
      </w:r>
      <w:r>
        <w:rPr>
          <w:szCs w:val="21"/>
          <w:u w:val="single"/>
        </w:rPr>
        <w:t xml:space="preserve">        </w:t>
      </w:r>
      <w:r>
        <w:rPr>
          <w:szCs w:val="21"/>
        </w:rPr>
        <w:t>．</w:t>
      </w:r>
      <w:r>
        <w:rPr>
          <w:szCs w:val="21"/>
        </w:rPr>
        <w:t xml:space="preserve"> </w:t>
      </w:r>
    </w:p>
    <w:p w:rsidR="00A75C82" w:rsidRDefault="006A61C3">
      <w:pPr>
        <w:numPr>
          <w:ilvl w:val="0"/>
          <w:numId w:val="3"/>
        </w:numPr>
        <w:shd w:val="clear" w:color="auto" w:fill="FFFFFF"/>
        <w:ind w:left="316" w:hangingChars="150" w:hanging="316"/>
        <w:rPr>
          <w:rFonts w:eastAsiaTheme="minorEastAsia"/>
          <w:szCs w:val="21"/>
        </w:rPr>
      </w:pPr>
      <w:r>
        <w:rPr>
          <w:rFonts w:eastAsiaTheme="minorEastAsia"/>
          <w:b/>
          <w:szCs w:val="21"/>
        </w:rPr>
        <w:t>解答题</w:t>
      </w:r>
    </w:p>
    <w:p w:rsidR="00A75C82" w:rsidRDefault="006A61C3">
      <w:pPr>
        <w:snapToGrid w:val="0"/>
        <w:spacing w:line="360" w:lineRule="auto"/>
        <w:ind w:firstLineChars="100" w:firstLine="210"/>
      </w:pPr>
      <w:r>
        <w:rPr>
          <w:noProof/>
        </w:rPr>
        <w:drawing>
          <wp:anchor distT="0" distB="0" distL="114300" distR="114300" simplePos="0" relativeHeight="252361728" behindDoc="1" locked="0" layoutInCell="1" allowOverlap="1">
            <wp:simplePos x="0" y="0"/>
            <wp:positionH relativeFrom="column">
              <wp:posOffset>3453130</wp:posOffset>
            </wp:positionH>
            <wp:positionV relativeFrom="paragraph">
              <wp:posOffset>157480</wp:posOffset>
            </wp:positionV>
            <wp:extent cx="1989455" cy="2009140"/>
            <wp:effectExtent l="0" t="0" r="0" b="0"/>
            <wp:wrapTight wrapText="bothSides">
              <wp:wrapPolygon edited="0">
                <wp:start x="9514" y="819"/>
                <wp:lineTo x="8687" y="1024"/>
                <wp:lineTo x="8687" y="2048"/>
                <wp:lineTo x="9514" y="4096"/>
                <wp:lineTo x="9307" y="7373"/>
                <wp:lineTo x="1241" y="10650"/>
                <wp:lineTo x="0" y="10650"/>
                <wp:lineTo x="620" y="11469"/>
                <wp:lineTo x="9514" y="13927"/>
                <wp:lineTo x="8894" y="16999"/>
                <wp:lineTo x="8894" y="19047"/>
                <wp:lineTo x="9514" y="21095"/>
                <wp:lineTo x="10548" y="21095"/>
                <wp:lineTo x="10548" y="13927"/>
                <wp:lineTo x="14478" y="13312"/>
                <wp:lineTo x="20683" y="11264"/>
                <wp:lineTo x="20890" y="10240"/>
                <wp:lineTo x="18408" y="9421"/>
                <wp:lineTo x="10548" y="7373"/>
                <wp:lineTo x="10548" y="819"/>
                <wp:lineTo x="9514" y="819"/>
              </wp:wrapPolygon>
            </wp:wrapTight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89455" cy="200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</w:rPr>
        <w:t>12</w:t>
      </w:r>
      <w:r>
        <w:t>.</w:t>
      </w:r>
      <w:r>
        <w:t>已知二次函数</w:t>
      </w:r>
      <w:r>
        <w:rPr>
          <w:position w:val="-10"/>
        </w:rPr>
        <w:object w:dxaOrig="1596" w:dyaOrig="360">
          <v:shape id="_x0000_i1066" type="#_x0000_t75" style="width:80.5pt;height:18pt" o:ole="">
            <v:imagedata r:id="rId91" o:title=""/>
          </v:shape>
          <o:OLEObject Type="Embed" ProgID="Equation.DSMT4" ShapeID="_x0000_i1066" DrawAspect="Content" ObjectID="_1643356386" r:id="rId92"/>
        </w:object>
      </w:r>
      <w:r>
        <w:t>．</w:t>
      </w:r>
    </w:p>
    <w:p w:rsidR="00A75C82" w:rsidRDefault="006A61C3">
      <w:pPr>
        <w:snapToGrid w:val="0"/>
        <w:spacing w:line="360" w:lineRule="auto"/>
        <w:ind w:leftChars="100" w:left="420" w:hangingChars="100" w:hanging="210"/>
      </w:pPr>
      <w:r>
        <w:t>（</w:t>
      </w:r>
      <w:r>
        <w:t>1</w:t>
      </w:r>
      <w:r>
        <w:t>）将二次函数化成</w:t>
      </w:r>
      <w:r>
        <w:rPr>
          <w:position w:val="-10"/>
        </w:rPr>
        <w:object w:dxaOrig="1656" w:dyaOrig="360">
          <v:shape id="_x0000_i1067" type="#_x0000_t75" style="width:83pt;height:18pt" o:ole="">
            <v:imagedata r:id="rId93" o:title=""/>
          </v:shape>
          <o:OLEObject Type="Embed" ProgID="Equation.3" ShapeID="_x0000_i1067" DrawAspect="Content" ObjectID="_1643356387" r:id="rId94"/>
        </w:object>
      </w:r>
      <w:r>
        <w:t>的形式；</w:t>
      </w:r>
    </w:p>
    <w:p w:rsidR="00A75C82" w:rsidRDefault="006A61C3">
      <w:pPr>
        <w:snapToGrid w:val="0"/>
        <w:spacing w:line="360" w:lineRule="auto"/>
        <w:ind w:leftChars="100" w:left="420" w:hangingChars="100" w:hanging="210"/>
      </w:pPr>
      <w:r>
        <w:t>（</w:t>
      </w:r>
      <w:r>
        <w:t>2</w:t>
      </w:r>
      <w:r>
        <w:t>）在平面直角坐标系中画出</w:t>
      </w:r>
      <w:r>
        <w:rPr>
          <w:position w:val="-10"/>
        </w:rPr>
        <w:object w:dxaOrig="1596" w:dyaOrig="360">
          <v:shape id="_x0000_i1068" type="#_x0000_t75" style="width:80.5pt;height:18pt" o:ole="">
            <v:imagedata r:id="rId95" o:title=""/>
          </v:shape>
          <o:OLEObject Type="Embed" ProgID="Equation.DSMT4" ShapeID="_x0000_i1068" DrawAspect="Content" ObjectID="_1643356388" r:id="rId96"/>
        </w:object>
      </w:r>
      <w:r>
        <w:t>的</w:t>
      </w:r>
      <w:proofErr w:type="gramStart"/>
      <w:r>
        <w:t>图象</w:t>
      </w:r>
      <w:proofErr w:type="gramEnd"/>
      <w:r>
        <w:t>；</w:t>
      </w:r>
    </w:p>
    <w:p w:rsidR="00A75C82" w:rsidRDefault="006A61C3">
      <w:pPr>
        <w:snapToGrid w:val="0"/>
        <w:spacing w:line="360" w:lineRule="auto"/>
        <w:ind w:leftChars="100" w:left="420" w:hangingChars="100" w:hanging="210"/>
      </w:pPr>
      <w:r>
        <w:t>（</w:t>
      </w:r>
      <w:r>
        <w:t>3</w:t>
      </w:r>
      <w:r>
        <w:t>）结合函数</w:t>
      </w:r>
      <w:proofErr w:type="gramStart"/>
      <w:r>
        <w:t>图象</w:t>
      </w:r>
      <w:proofErr w:type="gramEnd"/>
      <w:r>
        <w:t>，直接写出</w:t>
      </w:r>
      <w:r>
        <w:rPr>
          <w:position w:val="-10"/>
        </w:rPr>
        <w:object w:dxaOrig="564" w:dyaOrig="324">
          <v:shape id="_x0000_i1069" type="#_x0000_t75" style="width:28.5pt;height:16.5pt" o:ole="">
            <v:imagedata r:id="rId97" o:title=""/>
          </v:shape>
          <o:OLEObject Type="Embed" ProgID="Equation.3" ShapeID="_x0000_i1069" DrawAspect="Content" ObjectID="_1643356389" r:id="rId98"/>
        </w:object>
      </w:r>
      <w:r>
        <w:t>时</w:t>
      </w:r>
      <w:r>
        <w:rPr>
          <w:i/>
          <w:iCs/>
        </w:rPr>
        <w:t>x</w:t>
      </w:r>
      <w:r>
        <w:t>的取值范围．</w:t>
      </w:r>
    </w:p>
    <w:p w:rsidR="00A75C82" w:rsidRDefault="00A75C82">
      <w:pPr>
        <w:snapToGrid w:val="0"/>
        <w:spacing w:line="360" w:lineRule="auto"/>
      </w:pPr>
    </w:p>
    <w:p w:rsidR="00A75C82" w:rsidRDefault="00A75C82">
      <w:pPr>
        <w:snapToGrid w:val="0"/>
        <w:spacing w:line="360" w:lineRule="auto"/>
      </w:pPr>
    </w:p>
    <w:p w:rsidR="00A75C82" w:rsidRDefault="00A75C82">
      <w:pPr>
        <w:spacing w:line="288" w:lineRule="auto"/>
        <w:jc w:val="left"/>
        <w:rPr>
          <w:color w:val="000000" w:themeColor="text1"/>
          <w:szCs w:val="21"/>
        </w:rPr>
      </w:pPr>
    </w:p>
    <w:p w:rsidR="007818FB" w:rsidRDefault="007818FB">
      <w:pPr>
        <w:pStyle w:val="aa"/>
        <w:rPr>
          <w:rFonts w:cs="Times New Roman"/>
          <w:sz w:val="21"/>
          <w:szCs w:val="21"/>
        </w:rPr>
      </w:pPr>
    </w:p>
    <w:p w:rsidR="007818FB" w:rsidRDefault="007818FB">
      <w:pPr>
        <w:pStyle w:val="aa"/>
        <w:rPr>
          <w:rFonts w:cs="Times New Roman"/>
          <w:sz w:val="21"/>
          <w:szCs w:val="21"/>
        </w:rPr>
      </w:pPr>
    </w:p>
    <w:p w:rsidR="007818FB" w:rsidRDefault="007818FB">
      <w:pPr>
        <w:pStyle w:val="aa"/>
        <w:rPr>
          <w:rFonts w:cs="Times New Roman"/>
          <w:sz w:val="21"/>
          <w:szCs w:val="21"/>
        </w:rPr>
      </w:pPr>
    </w:p>
    <w:p w:rsidR="007818FB" w:rsidRDefault="007818FB">
      <w:pPr>
        <w:pStyle w:val="aa"/>
        <w:rPr>
          <w:rFonts w:cs="Times New Roman"/>
          <w:sz w:val="21"/>
          <w:szCs w:val="21"/>
        </w:rPr>
      </w:pPr>
    </w:p>
    <w:p w:rsidR="00A75C82" w:rsidRDefault="006A61C3">
      <w:pPr>
        <w:pStyle w:val="aa"/>
        <w:rPr>
          <w:rFonts w:ascii="Times New Roman" w:hAnsi="Times New Roman" w:cs="Times New Roman"/>
          <w:sz w:val="21"/>
          <w:szCs w:val="21"/>
        </w:rPr>
      </w:pPr>
      <w:r>
        <w:rPr>
          <w:rFonts w:cs="Times New Roman" w:hint="eastAsia"/>
          <w:sz w:val="21"/>
          <w:szCs w:val="21"/>
        </w:rPr>
        <w:t>13.</w:t>
      </w:r>
      <w:r>
        <w:rPr>
          <w:rFonts w:ascii="Times New Roman" w:hAnsi="Times New Roman" w:cs="Times New Roman"/>
          <w:sz w:val="21"/>
          <w:szCs w:val="21"/>
        </w:rPr>
        <w:t>已知一个二次函数</w:t>
      </w:r>
      <w:proofErr w:type="gramStart"/>
      <w:r>
        <w:rPr>
          <w:rFonts w:ascii="Times New Roman" w:hAnsi="Times New Roman" w:cs="Times New Roman"/>
          <w:sz w:val="21"/>
          <w:szCs w:val="21"/>
        </w:rPr>
        <w:t>图象</w:t>
      </w:r>
      <w:proofErr w:type="gramEnd"/>
      <w:r>
        <w:rPr>
          <w:rFonts w:ascii="Times New Roman" w:hAnsi="Times New Roman" w:cs="Times New Roman"/>
          <w:sz w:val="21"/>
          <w:szCs w:val="21"/>
        </w:rPr>
        <w:t>上部分点的横坐标</w:t>
      </w:r>
      <w:r>
        <w:rPr>
          <w:rFonts w:ascii="Times New Roman" w:hAnsi="Times New Roman" w:cs="Times New Roman"/>
          <w:i/>
          <w:sz w:val="21"/>
          <w:szCs w:val="21"/>
        </w:rPr>
        <w:t>x</w:t>
      </w:r>
      <w:r>
        <w:rPr>
          <w:rFonts w:ascii="Times New Roman" w:hAnsi="Times New Roman" w:cs="Times New Roman"/>
          <w:sz w:val="21"/>
          <w:szCs w:val="21"/>
        </w:rPr>
        <w:t>与纵坐标</w:t>
      </w:r>
      <w:r>
        <w:rPr>
          <w:rFonts w:ascii="Times New Roman" w:hAnsi="Times New Roman" w:cs="Times New Roman"/>
          <w:i/>
          <w:sz w:val="21"/>
          <w:szCs w:val="21"/>
        </w:rPr>
        <w:t>y</w:t>
      </w:r>
      <w:r>
        <w:rPr>
          <w:rFonts w:ascii="Times New Roman" w:hAnsi="Times New Roman" w:cs="Times New Roman"/>
          <w:sz w:val="21"/>
          <w:szCs w:val="21"/>
        </w:rPr>
        <w:t>的</w:t>
      </w:r>
      <w:proofErr w:type="gramStart"/>
      <w:r>
        <w:rPr>
          <w:rFonts w:ascii="Times New Roman" w:hAnsi="Times New Roman" w:cs="Times New Roman"/>
          <w:sz w:val="21"/>
          <w:szCs w:val="21"/>
        </w:rPr>
        <w:t>对应值</w:t>
      </w:r>
      <w:proofErr w:type="gramEnd"/>
      <w:r>
        <w:rPr>
          <w:rFonts w:ascii="Times New Roman" w:hAnsi="Times New Roman" w:cs="Times New Roman"/>
          <w:sz w:val="21"/>
          <w:szCs w:val="21"/>
        </w:rPr>
        <w:t>如下表所示：</w:t>
      </w:r>
    </w:p>
    <w:tbl>
      <w:tblPr>
        <w:tblW w:w="50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1"/>
        <w:gridCol w:w="606"/>
        <w:gridCol w:w="711"/>
        <w:gridCol w:w="711"/>
        <w:gridCol w:w="711"/>
        <w:gridCol w:w="711"/>
        <w:gridCol w:w="501"/>
        <w:gridCol w:w="606"/>
      </w:tblGrid>
      <w:tr w:rsidR="00A75C82">
        <w:trPr>
          <w:jc w:val="center"/>
        </w:trPr>
        <w:tc>
          <w:tcPr>
            <w:tcW w:w="50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 w:hint="eastAsia"/>
                <w:i/>
                <w:sz w:val="21"/>
                <w:szCs w:val="21"/>
              </w:rPr>
              <w:t>x</w:t>
            </w:r>
          </w:p>
        </w:tc>
        <w:tc>
          <w:tcPr>
            <w:tcW w:w="606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cs="Times New Roman" w:hint="eastAsia"/>
                <w:sz w:val="21"/>
                <w:szCs w:val="21"/>
              </w:rPr>
              <w:t>…</w:t>
            </w:r>
          </w:p>
        </w:tc>
        <w:tc>
          <w:tcPr>
            <w:tcW w:w="71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－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71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－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71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－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71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50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606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…</w:t>
            </w:r>
          </w:p>
        </w:tc>
      </w:tr>
      <w:tr w:rsidR="00A75C82">
        <w:trPr>
          <w:jc w:val="center"/>
        </w:trPr>
        <w:tc>
          <w:tcPr>
            <w:tcW w:w="50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y</w:t>
            </w:r>
          </w:p>
        </w:tc>
        <w:tc>
          <w:tcPr>
            <w:tcW w:w="606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…</w:t>
            </w:r>
          </w:p>
        </w:tc>
        <w:tc>
          <w:tcPr>
            <w:tcW w:w="71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71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－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71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－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71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－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501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606" w:type="dxa"/>
            <w:vAlign w:val="center"/>
          </w:tcPr>
          <w:p w:rsidR="00A75C82" w:rsidRDefault="006A61C3">
            <w:pPr>
              <w:pStyle w:val="aa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</w:rPr>
              <w:t>…</w:t>
            </w:r>
          </w:p>
        </w:tc>
      </w:tr>
    </w:tbl>
    <w:p w:rsidR="00A75C82" w:rsidRDefault="006A61C3">
      <w:pPr>
        <w:pStyle w:val="aa"/>
        <w:ind w:firstLineChars="200" w:firstLine="42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(1)</w:t>
      </w:r>
      <w:r>
        <w:rPr>
          <w:rFonts w:ascii="Times New Roman" w:hAnsi="Times New Roman" w:cs="Times New Roman"/>
          <w:sz w:val="21"/>
          <w:szCs w:val="21"/>
        </w:rPr>
        <w:t>求这个二次函数的表达式；</w:t>
      </w:r>
    </w:p>
    <w:p w:rsidR="00A75C82" w:rsidRDefault="006A61C3">
      <w:pPr>
        <w:pStyle w:val="aa"/>
        <w:ind w:firstLineChars="200" w:firstLine="42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(2)</w:t>
      </w:r>
      <w:r>
        <w:rPr>
          <w:rFonts w:ascii="Times New Roman" w:hAnsi="Times New Roman" w:cs="Times New Roman"/>
          <w:sz w:val="21"/>
          <w:szCs w:val="21"/>
        </w:rPr>
        <w:t>在给定的平面直角坐标系中画出这个二次函数的</w:t>
      </w:r>
      <w:proofErr w:type="gramStart"/>
      <w:r>
        <w:rPr>
          <w:rFonts w:ascii="Times New Roman" w:hAnsi="Times New Roman" w:cs="Times New Roman"/>
          <w:sz w:val="21"/>
          <w:szCs w:val="21"/>
        </w:rPr>
        <w:t>图象</w:t>
      </w:r>
      <w:proofErr w:type="gramEnd"/>
      <w:r>
        <w:rPr>
          <w:rFonts w:ascii="Times New Roman" w:hAnsi="Times New Roman" w:cs="Times New Roman"/>
          <w:sz w:val="21"/>
          <w:szCs w:val="21"/>
        </w:rPr>
        <w:t>；</w:t>
      </w:r>
    </w:p>
    <w:p w:rsidR="00A75C82" w:rsidRDefault="006A61C3">
      <w:pPr>
        <w:pStyle w:val="aa"/>
        <w:ind w:firstLineChars="200" w:firstLine="42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(3)</w:t>
      </w:r>
      <w:r>
        <w:rPr>
          <w:rFonts w:ascii="Times New Roman" w:hAnsi="Times New Roman" w:cs="Times New Roman"/>
          <w:sz w:val="21"/>
          <w:szCs w:val="21"/>
        </w:rPr>
        <w:t>当－</w:t>
      </w:r>
      <w:r>
        <w:rPr>
          <w:rFonts w:ascii="Times New Roman" w:hAnsi="Times New Roman" w:cs="Times New Roman"/>
          <w:sz w:val="21"/>
          <w:szCs w:val="21"/>
        </w:rPr>
        <w:t>4</w:t>
      </w:r>
      <w:r>
        <w:rPr>
          <w:rFonts w:ascii="Times New Roman" w:hAnsi="Times New Roman" w:cs="Times New Roman"/>
          <w:sz w:val="21"/>
          <w:szCs w:val="21"/>
        </w:rPr>
        <w:t>＜</w:t>
      </w:r>
      <w:r>
        <w:rPr>
          <w:rFonts w:ascii="Times New Roman" w:hAnsi="Times New Roman" w:cs="Times New Roman"/>
          <w:i/>
          <w:sz w:val="21"/>
          <w:szCs w:val="21"/>
        </w:rPr>
        <w:t>x</w:t>
      </w:r>
      <w:r>
        <w:rPr>
          <w:rFonts w:ascii="Times New Roman" w:hAnsi="Times New Roman" w:cs="Times New Roman"/>
          <w:sz w:val="21"/>
          <w:szCs w:val="21"/>
        </w:rPr>
        <w:t>＜－</w:t>
      </w:r>
      <w:r>
        <w:rPr>
          <w:rFonts w:ascii="Times New Roman" w:hAnsi="Times New Roman" w:cs="Times New Roman"/>
          <w:sz w:val="21"/>
          <w:szCs w:val="21"/>
        </w:rPr>
        <w:t>2</w:t>
      </w:r>
      <w:r>
        <w:rPr>
          <w:rFonts w:ascii="Times New Roman" w:hAnsi="Times New Roman" w:cs="Times New Roman"/>
          <w:sz w:val="21"/>
          <w:szCs w:val="21"/>
        </w:rPr>
        <w:t>时</w:t>
      </w:r>
      <w:r>
        <w:rPr>
          <w:rFonts w:ascii="Times New Roman" w:hAnsi="Times New Roman" w:cs="Times New Roman" w:hint="eastAsia"/>
          <w:sz w:val="21"/>
          <w:szCs w:val="21"/>
        </w:rPr>
        <w:t>，</w:t>
      </w:r>
      <w:r>
        <w:rPr>
          <w:rFonts w:ascii="Times New Roman" w:hAnsi="Times New Roman" w:cs="Times New Roman"/>
          <w:sz w:val="21"/>
          <w:szCs w:val="21"/>
        </w:rPr>
        <w:t>直接写出</w:t>
      </w:r>
      <w:r>
        <w:rPr>
          <w:rFonts w:ascii="Times New Roman" w:hAnsi="Times New Roman" w:cs="Times New Roman"/>
          <w:i/>
          <w:sz w:val="21"/>
          <w:szCs w:val="21"/>
        </w:rPr>
        <w:t>y</w:t>
      </w:r>
      <w:r>
        <w:rPr>
          <w:rFonts w:ascii="Times New Roman" w:hAnsi="Times New Roman" w:cs="Times New Roman"/>
          <w:sz w:val="21"/>
          <w:szCs w:val="21"/>
        </w:rPr>
        <w:t>的取值范围</w:t>
      </w:r>
      <w:r>
        <w:rPr>
          <w:rFonts w:ascii="Times New Roman" w:hAnsi="Times New Roman" w:cs="Times New Roman"/>
          <w:sz w:val="21"/>
          <w:szCs w:val="21"/>
        </w:rPr>
        <w:t>.</w:t>
      </w:r>
    </w:p>
    <w:p w:rsidR="00A75C82" w:rsidRDefault="006A61C3">
      <w:pPr>
        <w:pStyle w:val="aa"/>
        <w:ind w:firstLineChars="200" w:firstLine="480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</w:rPr>
        <w:fldChar w:fldCharType="begin"/>
      </w:r>
      <w:r>
        <w:rPr>
          <w:rFonts w:ascii="Times New Roman" w:hAnsi="Times New Roman" w:cs="Times New Roman"/>
          <w:i/>
        </w:rPr>
        <w:instrText>INCLUDEPICTURE</w:instrText>
      </w:r>
      <w:r>
        <w:rPr>
          <w:rFonts w:ascii="Times New Roman" w:hAnsi="Times New Roman" w:cs="Times New Roman"/>
        </w:rPr>
        <w:instrText>"</w:instrText>
      </w:r>
      <w:r>
        <w:rPr>
          <w:rFonts w:ascii="Times New Roman" w:hAnsi="Times New Roman" w:cs="Times New Roman"/>
          <w:i/>
        </w:rPr>
        <w:instrText>H</w:instrText>
      </w:r>
      <w:r>
        <w:rPr>
          <w:rFonts w:ascii="Times New Roman" w:hAnsi="Times New Roman" w:cs="Times New Roman"/>
        </w:rPr>
        <w:instrText>76.</w:instrText>
      </w:r>
      <w:r>
        <w:rPr>
          <w:rFonts w:ascii="Times New Roman" w:hAnsi="Times New Roman" w:cs="Times New Roman"/>
          <w:i/>
        </w:rPr>
        <w:instrText>TIF</w:instrText>
      </w:r>
      <w:r>
        <w:rPr>
          <w:rFonts w:ascii="Times New Roman" w:hAnsi="Times New Roman" w:cs="Times New Roman"/>
        </w:rPr>
        <w:instrText>"</w:instrText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drawing>
          <wp:inline distT="0" distB="0" distL="114300" distR="114300">
            <wp:extent cx="2005330" cy="2002790"/>
            <wp:effectExtent l="0" t="0" r="13970" b="16510"/>
            <wp:docPr id="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/>
                    <pic:cNvPicPr>
                      <a:picLocks noChangeAspect="1"/>
                    </pic:cNvPicPr>
                  </pic:nvPicPr>
                  <pic:blipFill>
                    <a:blip r:embed="rId99" r:link="rId100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5330" cy="2002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fldChar w:fldCharType="end"/>
      </w:r>
    </w:p>
    <w:p w:rsidR="00A75C82" w:rsidRDefault="00A75C82" w:rsidP="007818FB">
      <w:pPr>
        <w:pStyle w:val="aa"/>
        <w:ind w:left="0"/>
        <w:rPr>
          <w:rFonts w:ascii="Times New Roman" w:hAnsi="Times New Roman" w:cs="Times New Roman"/>
          <w:sz w:val="21"/>
          <w:szCs w:val="21"/>
        </w:rPr>
      </w:pPr>
    </w:p>
    <w:p w:rsidR="00A75C82" w:rsidRDefault="00A75C82">
      <w:pPr>
        <w:rPr>
          <w:rFonts w:eastAsiaTheme="minorEastAsia"/>
          <w:szCs w:val="21"/>
        </w:rPr>
      </w:pPr>
    </w:p>
    <w:sectPr w:rsidR="00A75C82">
      <w:footerReference w:type="default" r:id="rId101"/>
      <w:pgSz w:w="10263" w:h="14515"/>
      <w:pgMar w:top="1134" w:right="851" w:bottom="851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95C" w:rsidRDefault="0051695C">
      <w:r>
        <w:separator/>
      </w:r>
    </w:p>
  </w:endnote>
  <w:endnote w:type="continuationSeparator" w:id="0">
    <w:p w:rsidR="0051695C" w:rsidRDefault="0051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楷体_GB2312">
    <w:altName w:val="楷体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C82" w:rsidRDefault="006A61C3">
    <w:pPr>
      <w:pStyle w:val="ad"/>
      <w:ind w:firstLine="42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50A07" w:rsidRPr="00950A07">
      <w:rPr>
        <w:noProof/>
        <w:lang w:val="zh-CN"/>
      </w:rPr>
      <w:t>1</w:t>
    </w:r>
    <w:r>
      <w:rPr>
        <w:lang w:val="zh-CN"/>
      </w:rPr>
      <w:fldChar w:fldCharType="end"/>
    </w:r>
  </w:p>
  <w:p w:rsidR="00A75C82" w:rsidRDefault="00A75C82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95C" w:rsidRDefault="0051695C">
      <w:r>
        <w:separator/>
      </w:r>
    </w:p>
  </w:footnote>
  <w:footnote w:type="continuationSeparator" w:id="0">
    <w:p w:rsidR="0051695C" w:rsidRDefault="005169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BDC19A3"/>
    <w:multiLevelType w:val="singleLevel"/>
    <w:tmpl w:val="8BDC19A3"/>
    <w:lvl w:ilvl="0">
      <w:start w:val="1"/>
      <w:numFmt w:val="upperLetter"/>
      <w:suff w:val="space"/>
      <w:lvlText w:val="%1."/>
      <w:lvlJc w:val="left"/>
    </w:lvl>
  </w:abstractNum>
  <w:abstractNum w:abstractNumId="1">
    <w:nsid w:val="B58646D2"/>
    <w:multiLevelType w:val="singleLevel"/>
    <w:tmpl w:val="B58646D2"/>
    <w:lvl w:ilvl="0">
      <w:start w:val="3"/>
      <w:numFmt w:val="decimal"/>
      <w:lvlText w:val="(%1)"/>
      <w:lvlJc w:val="left"/>
      <w:pPr>
        <w:tabs>
          <w:tab w:val="left" w:pos="312"/>
        </w:tabs>
      </w:pPr>
    </w:lvl>
  </w:abstractNum>
  <w:abstractNum w:abstractNumId="2">
    <w:nsid w:val="B5E022D7"/>
    <w:multiLevelType w:val="singleLevel"/>
    <w:tmpl w:val="B5E022D7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EE92D789"/>
    <w:multiLevelType w:val="singleLevel"/>
    <w:tmpl w:val="EE92D789"/>
    <w:lvl w:ilvl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E580F"/>
    <w:rsid w:val="00015D0D"/>
    <w:rsid w:val="00020471"/>
    <w:rsid w:val="00037144"/>
    <w:rsid w:val="0004759C"/>
    <w:rsid w:val="00073DE8"/>
    <w:rsid w:val="000C36D9"/>
    <w:rsid w:val="000C4137"/>
    <w:rsid w:val="000C5E9B"/>
    <w:rsid w:val="000D1017"/>
    <w:rsid w:val="00120860"/>
    <w:rsid w:val="00183A04"/>
    <w:rsid w:val="001979D6"/>
    <w:rsid w:val="001A391D"/>
    <w:rsid w:val="001C0143"/>
    <w:rsid w:val="001D4BCB"/>
    <w:rsid w:val="00241A8F"/>
    <w:rsid w:val="00247C17"/>
    <w:rsid w:val="00262E09"/>
    <w:rsid w:val="002B7D48"/>
    <w:rsid w:val="002C0C70"/>
    <w:rsid w:val="002D380B"/>
    <w:rsid w:val="002F7D2D"/>
    <w:rsid w:val="00344501"/>
    <w:rsid w:val="0034721C"/>
    <w:rsid w:val="00402B80"/>
    <w:rsid w:val="00451DF0"/>
    <w:rsid w:val="00472638"/>
    <w:rsid w:val="004A6BB1"/>
    <w:rsid w:val="004C7276"/>
    <w:rsid w:val="00507F5A"/>
    <w:rsid w:val="00512614"/>
    <w:rsid w:val="0051695C"/>
    <w:rsid w:val="005A5A0A"/>
    <w:rsid w:val="005C4A91"/>
    <w:rsid w:val="006434C5"/>
    <w:rsid w:val="00662074"/>
    <w:rsid w:val="0066463F"/>
    <w:rsid w:val="00672746"/>
    <w:rsid w:val="00690AC7"/>
    <w:rsid w:val="006A0B64"/>
    <w:rsid w:val="006A61C3"/>
    <w:rsid w:val="006F4E81"/>
    <w:rsid w:val="007239B1"/>
    <w:rsid w:val="00741F70"/>
    <w:rsid w:val="00762C70"/>
    <w:rsid w:val="007818FB"/>
    <w:rsid w:val="007E049A"/>
    <w:rsid w:val="007E5266"/>
    <w:rsid w:val="007F6AB0"/>
    <w:rsid w:val="008A7EAB"/>
    <w:rsid w:val="008B272B"/>
    <w:rsid w:val="008D2262"/>
    <w:rsid w:val="008F4609"/>
    <w:rsid w:val="009259ED"/>
    <w:rsid w:val="00925FEA"/>
    <w:rsid w:val="00931F64"/>
    <w:rsid w:val="00950A07"/>
    <w:rsid w:val="009D345B"/>
    <w:rsid w:val="009E4E19"/>
    <w:rsid w:val="00A02A7D"/>
    <w:rsid w:val="00A04B8E"/>
    <w:rsid w:val="00A35655"/>
    <w:rsid w:val="00A60EEF"/>
    <w:rsid w:val="00A75C82"/>
    <w:rsid w:val="00A7639D"/>
    <w:rsid w:val="00A80D7C"/>
    <w:rsid w:val="00AA6405"/>
    <w:rsid w:val="00AB78DE"/>
    <w:rsid w:val="00AC46A0"/>
    <w:rsid w:val="00AC5AE3"/>
    <w:rsid w:val="00AF235E"/>
    <w:rsid w:val="00AF57AB"/>
    <w:rsid w:val="00B217F6"/>
    <w:rsid w:val="00B801CA"/>
    <w:rsid w:val="00B90523"/>
    <w:rsid w:val="00BD75B3"/>
    <w:rsid w:val="00BE1E2E"/>
    <w:rsid w:val="00BE580F"/>
    <w:rsid w:val="00C02468"/>
    <w:rsid w:val="00C05C64"/>
    <w:rsid w:val="00C44319"/>
    <w:rsid w:val="00C62B21"/>
    <w:rsid w:val="00C80A57"/>
    <w:rsid w:val="00CA6FB4"/>
    <w:rsid w:val="00CA7113"/>
    <w:rsid w:val="00CC24DA"/>
    <w:rsid w:val="00D02251"/>
    <w:rsid w:val="00D149D2"/>
    <w:rsid w:val="00D223DD"/>
    <w:rsid w:val="00D4569A"/>
    <w:rsid w:val="00D7673B"/>
    <w:rsid w:val="00DC0A8B"/>
    <w:rsid w:val="00E3693F"/>
    <w:rsid w:val="00E4238E"/>
    <w:rsid w:val="00E67D3A"/>
    <w:rsid w:val="00EA3F55"/>
    <w:rsid w:val="00EA5881"/>
    <w:rsid w:val="00ED4115"/>
    <w:rsid w:val="00EE724C"/>
    <w:rsid w:val="00EF10C0"/>
    <w:rsid w:val="00EF1FF2"/>
    <w:rsid w:val="00F15C3C"/>
    <w:rsid w:val="00F82D05"/>
    <w:rsid w:val="00FF6343"/>
    <w:rsid w:val="0B3024F2"/>
    <w:rsid w:val="1347121E"/>
    <w:rsid w:val="1392730B"/>
    <w:rsid w:val="1A515026"/>
    <w:rsid w:val="1B567D4F"/>
    <w:rsid w:val="1E175FF4"/>
    <w:rsid w:val="215950C9"/>
    <w:rsid w:val="28520A0D"/>
    <w:rsid w:val="2A0B0458"/>
    <w:rsid w:val="2F010B31"/>
    <w:rsid w:val="35130D17"/>
    <w:rsid w:val="3EEE72E3"/>
    <w:rsid w:val="3F041880"/>
    <w:rsid w:val="3F101686"/>
    <w:rsid w:val="481E04E0"/>
    <w:rsid w:val="57BD35E2"/>
    <w:rsid w:val="5B970A65"/>
    <w:rsid w:val="5C276D2B"/>
    <w:rsid w:val="5D63464C"/>
    <w:rsid w:val="76063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4" fillcolor="white">
      <v:fill color="white"/>
      <o:colormru v:ext="edit" colors="#f8f8f8,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1" w:defQFormat="0" w:count="267">
    <w:lsdException w:name="Normal" w:uiPriority="0" w:unhideWhenUsed="0" w:qFormat="1"/>
    <w:lsdException w:name="heading 1" w:uiPriority="0" w:unhideWhenUsed="0" w:qFormat="1"/>
    <w:lsdException w:name="heading 2" w:uiPriority="0" w:unhideWhenUsed="0" w:qFormat="1"/>
    <w:lsdException w:name="heading 3" w:uiPriority="0" w:unhideWhenUsed="0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uiPriority="0" w:unhideWhenUsed="0" w:qFormat="1"/>
    <w:lsdException w:name="footnote text" w:semiHidden="1"/>
    <w:lsdException w:name="annotation text" w:uiPriority="0" w:qFormat="1"/>
    <w:lsdException w:name="header" w:qFormat="1"/>
    <w:lsdException w:name="footer" w:qFormat="1"/>
    <w:lsdException w:name="index heading" w:semiHidden="1"/>
    <w:lsdException w:name="caption" w:uiPriority="0" w:unhideWhenUsed="0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uiPriority="0" w:unhideWhenUsed="0" w:qFormat="1"/>
    <w:lsdException w:name="line number" w:semiHidden="1"/>
    <w:lsdException w:name="page number" w:uiPriority="0" w:qFormat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qFormat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unhideWhenUsed="0" w:qFormat="1"/>
    <w:lsdException w:name="Closing" w:semiHidden="1"/>
    <w:lsdException w:name="Signature" w:semiHidden="1"/>
    <w:lsdException w:name="Default Paragraph Font" w:semiHidden="1" w:uiPriority="1" w:qFormat="1"/>
    <w:lsdException w:name="Body Text" w:uiPriority="0" w:unhideWhenUsed="0" w:qFormat="1"/>
    <w:lsdException w:name="Body Text Indent" w:uiPriority="0" w:unhideWhenUsed="0" w:qFormat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unhideWhenUsed="0" w:qFormat="1"/>
    <w:lsdException w:name="Salutation" w:semiHidden="1"/>
    <w:lsdException w:name="Date" w:uiPriority="0" w:unhideWhenUsed="0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uiPriority="0" w:unhideWhenUsed="0" w:qFormat="1"/>
    <w:lsdException w:name="Body Text Indent 3" w:semiHidden="1"/>
    <w:lsdException w:name="Block Text" w:semiHidden="1"/>
    <w:lsdException w:name="Hyperlink" w:uiPriority="0" w:unhideWhenUsed="0" w:qFormat="1"/>
    <w:lsdException w:name="FollowedHyperlink" w:uiPriority="0" w:unhideWhenUsed="0" w:qFormat="1"/>
    <w:lsdException w:name="Strong" w:uiPriority="22" w:unhideWhenUsed="0" w:qFormat="1"/>
    <w:lsdException w:name="Emphasis" w:uiPriority="0" w:unhideWhenUsed="0" w:qFormat="1"/>
    <w:lsdException w:name="Document Map" w:uiPriority="0" w:unhideWhenUsed="0" w:qFormat="1"/>
    <w:lsdException w:name="Plain Text" w:uiPriority="0" w:qFormat="1"/>
    <w:lsdException w:name="E-mail Signature" w:semiHidden="1"/>
    <w:lsdException w:name="HTML Top of Form" w:semiHidden="1"/>
    <w:lsdException w:name="HTML Bottom of Form" w:semiHidden="1"/>
    <w:lsdException w:name="Normal (Web)" w:uiPriority="0" w:qFormat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uiPriority="0" w:unhideWhenUsed="0" w:qFormat="1"/>
    <w:lsdException w:name="HTML Sample" w:semiHidden="1"/>
    <w:lsdException w:name="HTML Typewriter" w:semiHidden="1"/>
    <w:lsdException w:name="HTML Variable" w:semiHidden="1"/>
    <w:lsdException w:name="Normal Table" w:semiHidden="1" w:qFormat="1"/>
    <w:lsdException w:name="annotation subject" w:uiPriority="0" w:unhideWhenUsed="0" w:qFormat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Balloon Text" w:uiPriority="0" w:qFormat="1"/>
    <w:lsdException w:name="Table Grid" w:uiPriority="0" w:unhideWhenUsed="0" w:qFormat="1"/>
    <w:lsdException w:name="Table Theme" w:semiHidden="1"/>
    <w:lsdException w:name="Placeholder Text" w:unhideWhenUsed="0" w:qFormat="1"/>
    <w:lsdException w:name="No Spacing" w:uiPriority="0" w:unhideWhenUsed="0" w:qFormat="1"/>
    <w:lsdException w:name="Light Shading" w:uiPriority="60" w:unhideWhenUsed="0"/>
    <w:lsdException w:name="Light List" w:uiPriority="61" w:unhideWhenUsed="0"/>
    <w:lsdException w:name="Light Grid" w:uiPriority="62" w:unhideWhenUsed="0"/>
    <w:lsdException w:name="Medium Shading 1" w:uiPriority="63" w:unhideWhenUsed="0"/>
    <w:lsdException w:name="Medium Shading 2" w:uiPriority="64" w:unhideWhenUsed="0"/>
    <w:lsdException w:name="Medium List 1" w:uiPriority="65" w:unhideWhenUsed="0"/>
    <w:lsdException w:name="Medium List 2" w:uiPriority="66" w:unhideWhenUsed="0"/>
    <w:lsdException w:name="Medium Grid 1" w:uiPriority="67" w:unhideWhenUsed="0"/>
    <w:lsdException w:name="Medium Grid 2" w:uiPriority="68" w:unhideWhenUsed="0"/>
    <w:lsdException w:name="Medium Grid 3" w:uiPriority="69" w:unhideWhenUsed="0"/>
    <w:lsdException w:name="Dark List" w:uiPriority="70" w:unhideWhenUsed="0"/>
    <w:lsdException w:name="Colorful Shading" w:uiPriority="71" w:unhideWhenUsed="0"/>
    <w:lsdException w:name="Colorful List" w:uiPriority="72" w:unhideWhenUsed="0"/>
    <w:lsdException w:name="Colorful Grid" w:uiPriority="73" w:unhideWhenUsed="0"/>
    <w:lsdException w:name="Light Shading Accent 1" w:uiPriority="60" w:unhideWhenUsed="0"/>
    <w:lsdException w:name="Light List Accent 1" w:uiPriority="61" w:unhideWhenUsed="0"/>
    <w:lsdException w:name="Light Grid Accent 1" w:uiPriority="62" w:unhideWhenUsed="0"/>
    <w:lsdException w:name="Medium Shading 1 Accent 1" w:uiPriority="63" w:unhideWhenUsed="0"/>
    <w:lsdException w:name="Medium Shading 2 Accent 1" w:uiPriority="64" w:unhideWhenUsed="0"/>
    <w:lsdException w:name="Medium List 1 Accent 1" w:uiPriority="65" w:unhideWhenUsed="0"/>
    <w:lsdException w:name="Revision" w:semiHidden="1" w:unhideWhenUsed="0"/>
    <w:lsdException w:name="List Paragraph" w:unhideWhenUsed="0" w:qFormat="1"/>
    <w:lsdException w:name="Quote" w:unhideWhenUsed="0"/>
    <w:lsdException w:name="Intense Quote" w:unhideWhenUsed="0"/>
    <w:lsdException w:name="Medium List 2 Accent 1" w:uiPriority="66" w:unhideWhenUsed="0"/>
    <w:lsdException w:name="Medium Grid 1 Accent 1" w:uiPriority="67" w:unhideWhenUsed="0"/>
    <w:lsdException w:name="Medium Grid 2 Accent 1" w:uiPriority="68" w:unhideWhenUsed="0"/>
    <w:lsdException w:name="Medium Grid 3 Accent 1" w:uiPriority="69" w:unhideWhenUsed="0"/>
    <w:lsdException w:name="Dark List Accent 1" w:uiPriority="70" w:unhideWhenUsed="0"/>
    <w:lsdException w:name="Colorful Shading Accent 1" w:uiPriority="71" w:unhideWhenUsed="0"/>
    <w:lsdException w:name="Colorful List Accent 1" w:uiPriority="72" w:unhideWhenUsed="0"/>
    <w:lsdException w:name="Colorful Grid Accent 1" w:uiPriority="73" w:unhideWhenUsed="0"/>
    <w:lsdException w:name="Light Shading Accent 2" w:uiPriority="60" w:unhideWhenUsed="0"/>
    <w:lsdException w:name="Light List Accent 2" w:uiPriority="61" w:unhideWhenUsed="0"/>
    <w:lsdException w:name="Light Grid Accent 2" w:uiPriority="62" w:unhideWhenUsed="0"/>
    <w:lsdException w:name="Medium Shading 1 Accent 2" w:uiPriority="63" w:unhideWhenUsed="0"/>
    <w:lsdException w:name="Medium Shading 2 Accent 2" w:uiPriority="64" w:unhideWhenUsed="0"/>
    <w:lsdException w:name="Medium List 1 Accent 2" w:uiPriority="65" w:unhideWhenUsed="0"/>
    <w:lsdException w:name="Medium List 2 Accent 2" w:uiPriority="66" w:unhideWhenUsed="0"/>
    <w:lsdException w:name="Medium Grid 1 Accent 2" w:uiPriority="67" w:unhideWhenUsed="0"/>
    <w:lsdException w:name="Medium Grid 2 Accent 2" w:uiPriority="68" w:unhideWhenUsed="0"/>
    <w:lsdException w:name="Medium Grid 3 Accent 2" w:uiPriority="69" w:unhideWhenUsed="0"/>
    <w:lsdException w:name="Dark List Accent 2" w:uiPriority="70" w:unhideWhenUsed="0"/>
    <w:lsdException w:name="Colorful Shading Accent 2" w:uiPriority="71" w:unhideWhenUsed="0"/>
    <w:lsdException w:name="Colorful List Accent 2" w:uiPriority="72" w:unhideWhenUsed="0"/>
    <w:lsdException w:name="Colorful Grid Accent 2" w:uiPriority="73" w:unhideWhenUsed="0"/>
    <w:lsdException w:name="Light Shading Accent 3" w:uiPriority="60" w:unhideWhenUsed="0"/>
    <w:lsdException w:name="Light List Accent 3" w:uiPriority="61" w:unhideWhenUsed="0"/>
    <w:lsdException w:name="Light Grid Accent 3" w:uiPriority="62" w:unhideWhenUsed="0"/>
    <w:lsdException w:name="Medium Shading 1 Accent 3" w:uiPriority="63" w:unhideWhenUsed="0"/>
    <w:lsdException w:name="Medium Shading 2 Accent 3" w:uiPriority="64" w:unhideWhenUsed="0"/>
    <w:lsdException w:name="Medium List 1 Accent 3" w:uiPriority="65" w:unhideWhenUsed="0"/>
    <w:lsdException w:name="Medium List 2 Accent 3" w:uiPriority="66" w:unhideWhenUsed="0"/>
    <w:lsdException w:name="Medium Grid 1 Accent 3" w:uiPriority="67" w:unhideWhenUsed="0"/>
    <w:lsdException w:name="Medium Grid 2 Accent 3" w:uiPriority="68" w:unhideWhenUsed="0"/>
    <w:lsdException w:name="Medium Grid 3 Accent 3" w:uiPriority="69" w:unhideWhenUsed="0"/>
    <w:lsdException w:name="Dark List Accent 3" w:uiPriority="70" w:unhideWhenUsed="0"/>
    <w:lsdException w:name="Colorful Shading Accent 3" w:uiPriority="71" w:unhideWhenUsed="0"/>
    <w:lsdException w:name="Colorful List Accent 3" w:uiPriority="72" w:unhideWhenUsed="0"/>
    <w:lsdException w:name="Colorful Grid Accent 3" w:uiPriority="73" w:unhideWhenUsed="0"/>
    <w:lsdException w:name="Light Shading Accent 4" w:uiPriority="60" w:unhideWhenUsed="0"/>
    <w:lsdException w:name="Light List Accent 4" w:uiPriority="61" w:unhideWhenUsed="0"/>
    <w:lsdException w:name="Light Grid Accent 4" w:uiPriority="62" w:unhideWhenUsed="0"/>
    <w:lsdException w:name="Medium Shading 1 Accent 4" w:uiPriority="63" w:unhideWhenUsed="0"/>
    <w:lsdException w:name="Medium Shading 2 Accent 4" w:uiPriority="64" w:unhideWhenUsed="0"/>
    <w:lsdException w:name="Medium List 1 Accent 4" w:uiPriority="65" w:unhideWhenUsed="0"/>
    <w:lsdException w:name="Medium List 2 Accent 4" w:uiPriority="66" w:unhideWhenUsed="0"/>
    <w:lsdException w:name="Medium Grid 1 Accent 4" w:uiPriority="67" w:unhideWhenUsed="0"/>
    <w:lsdException w:name="Medium Grid 2 Accent 4" w:uiPriority="68" w:unhideWhenUsed="0"/>
    <w:lsdException w:name="Medium Grid 3 Accent 4" w:uiPriority="69" w:unhideWhenUsed="0"/>
    <w:lsdException w:name="Dark List Accent 4" w:uiPriority="70" w:unhideWhenUsed="0"/>
    <w:lsdException w:name="Colorful Shading Accent 4" w:uiPriority="71" w:unhideWhenUsed="0"/>
    <w:lsdException w:name="Colorful List Accent 4" w:uiPriority="72" w:unhideWhenUsed="0"/>
    <w:lsdException w:name="Colorful Grid Accent 4" w:uiPriority="73" w:unhideWhenUsed="0"/>
    <w:lsdException w:name="Light Shading Accent 5" w:uiPriority="60" w:unhideWhenUsed="0"/>
    <w:lsdException w:name="Light List Accent 5" w:uiPriority="61" w:unhideWhenUsed="0"/>
    <w:lsdException w:name="Light Grid Accent 5" w:uiPriority="62" w:unhideWhenUsed="0"/>
    <w:lsdException w:name="Medium Shading 1 Accent 5" w:uiPriority="63" w:unhideWhenUsed="0"/>
    <w:lsdException w:name="Medium Shading 2 Accent 5" w:uiPriority="64" w:unhideWhenUsed="0"/>
    <w:lsdException w:name="Medium List 1 Accent 5" w:uiPriority="65" w:unhideWhenUsed="0"/>
    <w:lsdException w:name="Medium List 2 Accent 5" w:uiPriority="66" w:unhideWhenUsed="0"/>
    <w:lsdException w:name="Medium Grid 1 Accent 5" w:uiPriority="67" w:unhideWhenUsed="0"/>
    <w:lsdException w:name="Medium Grid 2 Accent 5" w:uiPriority="68" w:unhideWhenUsed="0"/>
    <w:lsdException w:name="Medium Grid 3 Accent 5" w:uiPriority="69" w:unhideWhenUsed="0"/>
    <w:lsdException w:name="Dark List Accent 5" w:uiPriority="70" w:unhideWhenUsed="0"/>
    <w:lsdException w:name="Colorful Shading Accent 5" w:uiPriority="71" w:unhideWhenUsed="0"/>
    <w:lsdException w:name="Colorful List Accent 5" w:uiPriority="72" w:unhideWhenUsed="0"/>
    <w:lsdException w:name="Colorful Grid Accent 5" w:uiPriority="73" w:unhideWhenUsed="0"/>
    <w:lsdException w:name="Light Shading Accent 6" w:uiPriority="60" w:unhideWhenUsed="0"/>
    <w:lsdException w:name="Light List Accent 6" w:uiPriority="61" w:unhideWhenUsed="0"/>
    <w:lsdException w:name="Light Grid Accent 6" w:uiPriority="62" w:unhideWhenUsed="0"/>
    <w:lsdException w:name="Medium Shading 1 Accent 6" w:uiPriority="63" w:unhideWhenUsed="0"/>
    <w:lsdException w:name="Medium Shading 2 Accent 6" w:uiPriority="64" w:unhideWhenUsed="0"/>
    <w:lsdException w:name="Medium List 1 Accent 6" w:uiPriority="65" w:unhideWhenUsed="0"/>
    <w:lsdException w:name="Medium List 2 Accent 6" w:uiPriority="66" w:unhideWhenUsed="0"/>
    <w:lsdException w:name="Medium Grid 1 Accent 6" w:uiPriority="67" w:unhideWhenUsed="0"/>
    <w:lsdException w:name="Medium Grid 2 Accent 6" w:uiPriority="68" w:unhideWhenUsed="0"/>
    <w:lsdException w:name="Medium Grid 3 Accent 6" w:uiPriority="69" w:unhideWhenUsed="0"/>
    <w:lsdException w:name="Dark List Accent 6" w:uiPriority="70" w:unhideWhenUsed="0"/>
    <w:lsdException w:name="Colorful Shading Accent 6" w:uiPriority="71" w:unhideWhenUsed="0"/>
    <w:lsdException w:name="Colorful List Accent 6" w:uiPriority="72" w:unhideWhenUsed="0"/>
    <w:lsdException w:name="Colorful Grid Accent 6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pPr>
      <w:autoSpaceDE w:val="0"/>
      <w:autoSpaceDN w:val="0"/>
      <w:adjustRightInd w:val="0"/>
      <w:jc w:val="center"/>
      <w:outlineLvl w:val="0"/>
    </w:pPr>
    <w:rPr>
      <w:rFonts w:hAnsi="Arial"/>
      <w:kern w:val="0"/>
      <w:sz w:val="44"/>
      <w:szCs w:val="44"/>
      <w:lang w:val="zh-CN"/>
    </w:rPr>
  </w:style>
  <w:style w:type="paragraph" w:styleId="2">
    <w:name w:val="heading 2"/>
    <w:basedOn w:val="a"/>
    <w:next w:val="a"/>
    <w:link w:val="2Char"/>
    <w:qFormat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paragraph" w:styleId="3">
    <w:name w:val="heading 3"/>
    <w:basedOn w:val="a"/>
    <w:next w:val="a"/>
    <w:link w:val="3Char"/>
    <w:qFormat/>
    <w:pPr>
      <w:keepNext/>
      <w:keepLines/>
      <w:spacing w:before="260" w:after="260" w:line="416" w:lineRule="auto"/>
      <w:outlineLvl w:val="2"/>
    </w:pPr>
    <w:rPr>
      <w:b/>
      <w:bCs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1"/>
    <w:qFormat/>
    <w:rPr>
      <w:b/>
      <w:bCs/>
    </w:rPr>
  </w:style>
  <w:style w:type="paragraph" w:styleId="a4">
    <w:name w:val="annotation text"/>
    <w:basedOn w:val="a"/>
    <w:link w:val="Char2"/>
    <w:unhideWhenUsed/>
    <w:qFormat/>
    <w:pPr>
      <w:jc w:val="left"/>
    </w:pPr>
  </w:style>
  <w:style w:type="paragraph" w:styleId="a5">
    <w:name w:val="Normal Indent"/>
    <w:basedOn w:val="a"/>
    <w:qFormat/>
    <w:pPr>
      <w:adjustRightInd w:val="0"/>
      <w:spacing w:line="312" w:lineRule="atLeast"/>
      <w:ind w:firstLine="420"/>
    </w:pPr>
    <w:rPr>
      <w:kern w:val="0"/>
      <w:szCs w:val="20"/>
    </w:rPr>
  </w:style>
  <w:style w:type="paragraph" w:styleId="a6">
    <w:name w:val="caption"/>
    <w:basedOn w:val="a"/>
    <w:next w:val="a"/>
    <w:qFormat/>
    <w:rPr>
      <w:rFonts w:ascii="Cambria" w:eastAsia="黑体" w:hAnsi="Cambria"/>
      <w:sz w:val="20"/>
      <w:szCs w:val="20"/>
    </w:rPr>
  </w:style>
  <w:style w:type="paragraph" w:styleId="a7">
    <w:name w:val="Document Map"/>
    <w:basedOn w:val="a"/>
    <w:link w:val="Char"/>
    <w:qFormat/>
    <w:pPr>
      <w:shd w:val="clear" w:color="auto" w:fill="000080"/>
    </w:pPr>
    <w:rPr>
      <w:kern w:val="0"/>
      <w:sz w:val="20"/>
    </w:rPr>
  </w:style>
  <w:style w:type="paragraph" w:styleId="a8">
    <w:name w:val="Body Text"/>
    <w:basedOn w:val="a"/>
    <w:link w:val="Char0"/>
    <w:qFormat/>
    <w:pPr>
      <w:spacing w:line="360" w:lineRule="auto"/>
      <w:jc w:val="left"/>
    </w:pPr>
    <w:rPr>
      <w:rFonts w:asciiTheme="minorHAnsi" w:hAnsiTheme="minorHAnsi" w:cstheme="minorBidi"/>
      <w:lang w:bidi="he-IL"/>
    </w:rPr>
  </w:style>
  <w:style w:type="paragraph" w:styleId="a9">
    <w:name w:val="Body Text Indent"/>
    <w:basedOn w:val="a"/>
    <w:link w:val="Char3"/>
    <w:qFormat/>
    <w:pPr>
      <w:spacing w:line="360" w:lineRule="auto"/>
      <w:ind w:firstLine="435"/>
      <w:jc w:val="left"/>
    </w:pPr>
    <w:rPr>
      <w:rFonts w:asciiTheme="minorHAnsi" w:hAnsiTheme="minorHAnsi" w:cstheme="minorBidi"/>
      <w:lang w:bidi="he-IL"/>
    </w:rPr>
  </w:style>
  <w:style w:type="paragraph" w:styleId="aa">
    <w:name w:val="Plain Text"/>
    <w:basedOn w:val="a"/>
    <w:link w:val="Char4"/>
    <w:unhideWhenUsed/>
    <w:qFormat/>
    <w:pPr>
      <w:widowControl/>
      <w:spacing w:before="60" w:after="60" w:line="288" w:lineRule="auto"/>
      <w:ind w:left="15" w:right="15"/>
      <w:jc w:val="left"/>
    </w:pPr>
    <w:rPr>
      <w:rFonts w:ascii="宋体" w:hAnsi="宋体" w:cs="宋体"/>
      <w:color w:val="000000"/>
      <w:kern w:val="0"/>
      <w:sz w:val="24"/>
    </w:rPr>
  </w:style>
  <w:style w:type="paragraph" w:styleId="ab">
    <w:name w:val="Date"/>
    <w:basedOn w:val="a"/>
    <w:next w:val="a"/>
    <w:link w:val="Char5"/>
    <w:qFormat/>
    <w:pPr>
      <w:ind w:leftChars="2500" w:left="100"/>
    </w:pPr>
    <w:rPr>
      <w:rFonts w:eastAsiaTheme="minorEastAsia" w:cstheme="minorBidi"/>
      <w:szCs w:val="21"/>
    </w:rPr>
  </w:style>
  <w:style w:type="paragraph" w:styleId="20">
    <w:name w:val="Body Text Indent 2"/>
    <w:basedOn w:val="a"/>
    <w:link w:val="2Char0"/>
    <w:qFormat/>
    <w:pPr>
      <w:spacing w:line="380" w:lineRule="atLeast"/>
      <w:ind w:firstLineChars="200" w:firstLine="480"/>
    </w:pPr>
    <w:rPr>
      <w:rFonts w:ascii="楷体_GB2312" w:eastAsia="楷体_GB2312" w:hAnsiTheme="minorHAnsi" w:cstheme="minorBidi"/>
      <w:sz w:val="24"/>
      <w:lang w:bidi="he-IL"/>
    </w:rPr>
  </w:style>
  <w:style w:type="paragraph" w:styleId="ac">
    <w:name w:val="Balloon Text"/>
    <w:basedOn w:val="a"/>
    <w:link w:val="Char6"/>
    <w:unhideWhenUsed/>
    <w:qFormat/>
    <w:rPr>
      <w:sz w:val="18"/>
      <w:szCs w:val="18"/>
    </w:rPr>
  </w:style>
  <w:style w:type="paragraph" w:styleId="ad">
    <w:name w:val="footer"/>
    <w:basedOn w:val="a"/>
    <w:link w:val="Char7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e">
    <w:name w:val="header"/>
    <w:basedOn w:val="a"/>
    <w:link w:val="Char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f">
    <w:name w:val="Subtitle"/>
    <w:basedOn w:val="a"/>
    <w:next w:val="a"/>
    <w:link w:val="Char9"/>
    <w:uiPriority w:val="11"/>
    <w:qFormat/>
    <w:pPr>
      <w:widowControl/>
      <w:spacing w:after="60"/>
      <w:jc w:val="center"/>
      <w:outlineLvl w:val="1"/>
    </w:pPr>
    <w:rPr>
      <w:rFonts w:ascii="Cambria" w:eastAsiaTheme="minorEastAsia" w:hAnsi="Cambria" w:cs="Cambria"/>
      <w:sz w:val="24"/>
    </w:rPr>
  </w:style>
  <w:style w:type="paragraph" w:styleId="af0">
    <w:name w:val="List"/>
    <w:basedOn w:val="a"/>
    <w:uiPriority w:val="99"/>
    <w:unhideWhenUsed/>
    <w:qFormat/>
    <w:pPr>
      <w:ind w:left="200" w:hangingChars="200" w:hanging="200"/>
    </w:pPr>
  </w:style>
  <w:style w:type="paragraph" w:styleId="HTML">
    <w:name w:val="HTML Preformatted"/>
    <w:basedOn w:val="a"/>
    <w:link w:val="HTMLChar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黑体" w:hAnsi="Arial"/>
      <w:kern w:val="0"/>
      <w:sz w:val="20"/>
      <w:szCs w:val="20"/>
    </w:rPr>
  </w:style>
  <w:style w:type="paragraph" w:styleId="af1">
    <w:name w:val="Normal (Web)"/>
    <w:basedOn w:val="a"/>
    <w:link w:val="Chara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f2">
    <w:name w:val="Strong"/>
    <w:uiPriority w:val="22"/>
    <w:qFormat/>
    <w:rPr>
      <w:b/>
      <w:bCs/>
    </w:rPr>
  </w:style>
  <w:style w:type="character" w:styleId="af3">
    <w:name w:val="page number"/>
    <w:basedOn w:val="a0"/>
    <w:unhideWhenUsed/>
    <w:qFormat/>
  </w:style>
  <w:style w:type="character" w:styleId="af4">
    <w:name w:val="FollowedHyperlink"/>
    <w:qFormat/>
    <w:rPr>
      <w:color w:val="800080"/>
      <w:u w:val="single"/>
    </w:rPr>
  </w:style>
  <w:style w:type="character" w:styleId="af5">
    <w:name w:val="Emphasis"/>
    <w:qFormat/>
    <w:rPr>
      <w:i/>
      <w:iCs/>
    </w:rPr>
  </w:style>
  <w:style w:type="character" w:styleId="af6">
    <w:name w:val="Hyperlink"/>
    <w:qFormat/>
    <w:rPr>
      <w:color w:val="0000FF"/>
      <w:u w:val="single"/>
    </w:rPr>
  </w:style>
  <w:style w:type="character" w:styleId="af7">
    <w:name w:val="annotation reference"/>
    <w:qFormat/>
    <w:rPr>
      <w:sz w:val="21"/>
      <w:szCs w:val="21"/>
    </w:rPr>
  </w:style>
  <w:style w:type="table" w:styleId="af8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a">
    <w:name w:val="普通(网站) Char"/>
    <w:link w:val="af1"/>
    <w:qFormat/>
    <w:rPr>
      <w:rFonts w:ascii="宋体" w:eastAsia="宋体" w:hAnsi="宋体" w:cs="宋体"/>
      <w:kern w:val="0"/>
      <w:sz w:val="24"/>
      <w:szCs w:val="24"/>
    </w:rPr>
  </w:style>
  <w:style w:type="character" w:customStyle="1" w:styleId="Char7">
    <w:name w:val="页脚 Char"/>
    <w:link w:val="ad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OptWithTabs1SpecialMathIndent1">
    <w:name w:val="OptWithTabs1SpecialMathIndent1"/>
    <w:basedOn w:val="a"/>
    <w:next w:val="a"/>
    <w:qFormat/>
    <w:pPr>
      <w:widowControl/>
      <w:tabs>
        <w:tab w:val="left" w:pos="603"/>
        <w:tab w:val="left" w:pos="2799"/>
        <w:tab w:val="left" w:pos="5055"/>
        <w:tab w:val="left" w:pos="7335"/>
      </w:tabs>
      <w:spacing w:line="360" w:lineRule="auto"/>
      <w:jc w:val="left"/>
    </w:pPr>
    <w:rPr>
      <w:rFonts w:ascii="Calibri" w:hAnsi="Calibri"/>
      <w:kern w:val="0"/>
      <w:szCs w:val="21"/>
    </w:rPr>
  </w:style>
  <w:style w:type="character" w:customStyle="1" w:styleId="Char10">
    <w:name w:val="页脚 Char1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ItemQDescSpecialMathIndent1">
    <w:name w:val="ItemQDescSpecialMathIndent1"/>
    <w:basedOn w:val="a"/>
    <w:qFormat/>
    <w:pPr>
      <w:widowControl/>
      <w:tabs>
        <w:tab w:val="left" w:pos="515"/>
      </w:tabs>
      <w:spacing w:line="312" w:lineRule="auto"/>
      <w:ind w:leftChars="134" w:left="245" w:hangingChars="111" w:hanging="111"/>
    </w:pPr>
    <w:rPr>
      <w:rFonts w:ascii="Calibri" w:hAnsi="Calibri"/>
      <w:kern w:val="0"/>
      <w:szCs w:val="21"/>
    </w:rPr>
  </w:style>
  <w:style w:type="paragraph" w:customStyle="1" w:styleId="ItemQDescSpecialMathIndent1Indent1">
    <w:name w:val="ItemQDescSpecialMathIndent1Indent1"/>
    <w:basedOn w:val="a"/>
    <w:qFormat/>
    <w:pPr>
      <w:widowControl/>
      <w:tabs>
        <w:tab w:val="left" w:pos="893"/>
      </w:tabs>
      <w:spacing w:line="312" w:lineRule="auto"/>
      <w:ind w:leftChars="269" w:left="425" w:hangingChars="156" w:hanging="156"/>
    </w:pPr>
    <w:rPr>
      <w:rFonts w:ascii="Calibri" w:hAnsi="Calibri"/>
      <w:kern w:val="0"/>
      <w:szCs w:val="21"/>
    </w:rPr>
  </w:style>
  <w:style w:type="character" w:customStyle="1" w:styleId="Char6">
    <w:name w:val="批注框文本 Char"/>
    <w:basedOn w:val="a0"/>
    <w:link w:val="ac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DefaultParagraphChar">
    <w:name w:val="DefaultParagraph Char"/>
    <w:link w:val="DefaultParagraph"/>
    <w:qFormat/>
    <w:locked/>
    <w:rPr>
      <w:rFonts w:ascii="Times New Roman"/>
    </w:rPr>
  </w:style>
  <w:style w:type="paragraph" w:customStyle="1" w:styleId="DefaultParagraph">
    <w:name w:val="DefaultParagraph"/>
    <w:link w:val="DefaultParagraphChar"/>
    <w:qFormat/>
    <w:rPr>
      <w:rFonts w:eastAsiaTheme="minorEastAsia" w:hAnsiTheme="minorHAnsi" w:cstheme="minorBidi"/>
      <w:kern w:val="2"/>
      <w:sz w:val="21"/>
      <w:szCs w:val="22"/>
    </w:rPr>
  </w:style>
  <w:style w:type="character" w:customStyle="1" w:styleId="1Char">
    <w:name w:val="标题 1 Char"/>
    <w:basedOn w:val="a0"/>
    <w:link w:val="1"/>
    <w:qFormat/>
    <w:rPr>
      <w:rFonts w:ascii="Times New Roman" w:eastAsia="宋体" w:hAnsi="Arial" w:cs="Times New Roman"/>
      <w:kern w:val="0"/>
      <w:sz w:val="44"/>
      <w:szCs w:val="44"/>
      <w:lang w:val="zh-CN"/>
    </w:rPr>
  </w:style>
  <w:style w:type="character" w:customStyle="1" w:styleId="2Char">
    <w:name w:val="标题 2 Char"/>
    <w:basedOn w:val="a0"/>
    <w:link w:val="2"/>
    <w:qFormat/>
    <w:rPr>
      <w:rFonts w:ascii="Cambria" w:eastAsia="宋体" w:hAnsi="Cambria" w:cs="Times New Roman"/>
      <w:b/>
      <w:bCs/>
      <w:kern w:val="0"/>
      <w:sz w:val="32"/>
      <w:szCs w:val="32"/>
    </w:rPr>
  </w:style>
  <w:style w:type="character" w:customStyle="1" w:styleId="3Char">
    <w:name w:val="标题 3 Char"/>
    <w:basedOn w:val="a0"/>
    <w:link w:val="3"/>
    <w:qFormat/>
    <w:rPr>
      <w:rFonts w:ascii="Times New Roman" w:eastAsia="宋体" w:hAnsi="Times New Roman" w:cs="Times New Roman"/>
      <w:b/>
      <w:bCs/>
      <w:kern w:val="0"/>
      <w:sz w:val="32"/>
      <w:szCs w:val="32"/>
    </w:rPr>
  </w:style>
  <w:style w:type="character" w:customStyle="1" w:styleId="10">
    <w:name w:val="访问过的超链接1"/>
    <w:qFormat/>
    <w:rPr>
      <w:color w:val="800080"/>
      <w:u w:val="single"/>
    </w:rPr>
  </w:style>
  <w:style w:type="character" w:customStyle="1" w:styleId="x2Char">
    <w:name w:val="x2 Char"/>
    <w:link w:val="x2"/>
    <w:qFormat/>
    <w:locked/>
    <w:rPr>
      <w:rFonts w:ascii="Calibri" w:hAnsi="Calibri"/>
    </w:rPr>
  </w:style>
  <w:style w:type="paragraph" w:customStyle="1" w:styleId="x2">
    <w:name w:val="x2"/>
    <w:basedOn w:val="a"/>
    <w:link w:val="x2Char"/>
    <w:qFormat/>
    <w:pPr>
      <w:ind w:left="420" w:hangingChars="200" w:hanging="420"/>
    </w:pPr>
    <w:rPr>
      <w:rFonts w:ascii="Calibri" w:eastAsiaTheme="minorEastAsia" w:hAnsi="Calibri" w:cstheme="minorBidi"/>
      <w:szCs w:val="22"/>
    </w:rPr>
  </w:style>
  <w:style w:type="character" w:customStyle="1" w:styleId="CharChar431">
    <w:name w:val="Char Char43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IntenseQuoteChar">
    <w:name w:val="Intense Quote Char"/>
    <w:link w:val="11"/>
    <w:qFormat/>
    <w:rPr>
      <w:b/>
      <w:bCs/>
      <w:i/>
      <w:iCs/>
      <w:color w:val="DDDDDD"/>
      <w:lang w:bidi="he-IL"/>
    </w:rPr>
  </w:style>
  <w:style w:type="paragraph" w:customStyle="1" w:styleId="11">
    <w:name w:val="明显引用1"/>
    <w:basedOn w:val="a"/>
    <w:next w:val="a"/>
    <w:link w:val="IntenseQuoteChar"/>
    <w:qFormat/>
    <w:pPr>
      <w:pBdr>
        <w:bottom w:val="single" w:sz="4" w:space="4" w:color="DDDDDD"/>
      </w:pBdr>
      <w:spacing w:before="200" w:after="280"/>
      <w:ind w:left="936" w:right="936"/>
    </w:pPr>
    <w:rPr>
      <w:rFonts w:asciiTheme="minorHAnsi" w:eastAsiaTheme="minorEastAsia" w:hAnsiTheme="minorHAnsi" w:cstheme="minorBidi"/>
      <w:b/>
      <w:bCs/>
      <w:i/>
      <w:iCs/>
      <w:color w:val="DDDDDD"/>
      <w:szCs w:val="22"/>
      <w:lang w:bidi="he-IL"/>
    </w:rPr>
  </w:style>
  <w:style w:type="character" w:customStyle="1" w:styleId="CharChar51">
    <w:name w:val="Char Char51"/>
    <w:qFormat/>
    <w:rPr>
      <w:rFonts w:ascii="宋体" w:eastAsia="宋体" w:hAnsi="宋体" w:hint="eastAsia"/>
      <w:snapToGrid/>
      <w:sz w:val="18"/>
      <w:szCs w:val="18"/>
    </w:rPr>
  </w:style>
  <w:style w:type="character" w:customStyle="1" w:styleId="21">
    <w:name w:val="占位符文本2"/>
    <w:uiPriority w:val="99"/>
    <w:semiHidden/>
    <w:qFormat/>
    <w:rPr>
      <w:color w:val="808080"/>
    </w:rPr>
  </w:style>
  <w:style w:type="character" w:customStyle="1" w:styleId="Char31">
    <w:name w:val="Char31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HTMLChar">
    <w:name w:val="HTML 预设格式 Char"/>
    <w:link w:val="HTML"/>
    <w:qFormat/>
    <w:rPr>
      <w:rFonts w:ascii="Arial" w:eastAsia="黑体" w:hAnsi="Arial" w:cs="Times New Roman"/>
      <w:kern w:val="0"/>
      <w:sz w:val="20"/>
      <w:szCs w:val="20"/>
    </w:rPr>
  </w:style>
  <w:style w:type="character" w:customStyle="1" w:styleId="Char11">
    <w:name w:val="普通(网站) Char1"/>
    <w:semiHidden/>
    <w:qFormat/>
    <w:locked/>
    <w:rPr>
      <w:rFonts w:ascii="Times New Roman" w:hAnsi="Times New Roman"/>
      <w:sz w:val="18"/>
      <w:szCs w:val="18"/>
    </w:rPr>
  </w:style>
  <w:style w:type="character" w:customStyle="1" w:styleId="CharChar5211">
    <w:name w:val="Char Char5211"/>
    <w:qFormat/>
    <w:rPr>
      <w:rFonts w:eastAsia="宋体"/>
      <w:snapToGrid/>
      <w:sz w:val="18"/>
      <w:szCs w:val="18"/>
    </w:rPr>
  </w:style>
  <w:style w:type="character" w:customStyle="1" w:styleId="CharChar4111">
    <w:name w:val="Char Char41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411">
    <w:name w:val="Char Char411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customStyle="1" w:styleId="Char1">
    <w:name w:val="批注主题 Char1"/>
    <w:link w:val="a3"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ItemQuestionDescChar">
    <w:name w:val="Item Question Desc Char"/>
    <w:link w:val="af9"/>
    <w:qFormat/>
    <w:rPr>
      <w:rFonts w:ascii="Calibri" w:eastAsia="宋体" w:hAnsi="Calibri" w:cs="Times New Roman"/>
      <w:bCs/>
      <w:szCs w:val="21"/>
    </w:rPr>
  </w:style>
  <w:style w:type="paragraph" w:customStyle="1" w:styleId="af9">
    <w:name w:val="小题描述"/>
    <w:basedOn w:val="a"/>
    <w:next w:val="a"/>
    <w:link w:val="ItemQuestionDescChar"/>
    <w:qFormat/>
    <w:pPr>
      <w:widowControl/>
      <w:spacing w:line="360" w:lineRule="auto"/>
      <w:jc w:val="left"/>
    </w:pPr>
    <w:rPr>
      <w:rFonts w:ascii="Calibri" w:hAnsi="Calibri"/>
      <w:bCs/>
      <w:szCs w:val="21"/>
    </w:rPr>
  </w:style>
  <w:style w:type="character" w:customStyle="1" w:styleId="Char90">
    <w:name w:val="Char9"/>
    <w:qFormat/>
    <w:rPr>
      <w:rFonts w:ascii="Arial" w:eastAsia="宋体" w:hAnsi="Arial" w:cs="宋体"/>
      <w:kern w:val="2"/>
      <w:sz w:val="44"/>
      <w:szCs w:val="44"/>
      <w:lang w:val="zh-CN" w:eastAsia="zh-CN" w:bidi="ar-SA"/>
    </w:rPr>
  </w:style>
  <w:style w:type="character" w:customStyle="1" w:styleId="CharChar4311">
    <w:name w:val="Char Char43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5">
    <w:name w:val="Char Char5"/>
    <w:qFormat/>
    <w:rPr>
      <w:rFonts w:eastAsia="宋体"/>
      <w:snapToGrid/>
      <w:sz w:val="18"/>
      <w:szCs w:val="18"/>
    </w:rPr>
  </w:style>
  <w:style w:type="character" w:customStyle="1" w:styleId="Char8">
    <w:name w:val="页眉 Char"/>
    <w:link w:val="ae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Char52">
    <w:name w:val="Char Char52"/>
    <w:qFormat/>
    <w:rPr>
      <w:rFonts w:ascii="宋体" w:eastAsia="宋体" w:hAnsi="宋体" w:hint="eastAsia"/>
      <w:snapToGrid/>
      <w:sz w:val="18"/>
      <w:szCs w:val="18"/>
    </w:rPr>
  </w:style>
  <w:style w:type="character" w:customStyle="1" w:styleId="12">
    <w:name w:val="占位符文本1"/>
    <w:uiPriority w:val="99"/>
    <w:semiHidden/>
    <w:qFormat/>
    <w:rPr>
      <w:color w:val="808080"/>
    </w:rPr>
  </w:style>
  <w:style w:type="character" w:customStyle="1" w:styleId="Charb">
    <w:name w:val="批注主题 Char"/>
    <w:uiPriority w:val="99"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CharChar1321">
    <w:name w:val="Char Char132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qseq">
    <w:name w:val="qseq"/>
    <w:basedOn w:val="a0"/>
    <w:qFormat/>
  </w:style>
  <w:style w:type="character" w:customStyle="1" w:styleId="CharChar42">
    <w:name w:val="Char Char42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styleId="afa">
    <w:name w:val="Placeholder Text"/>
    <w:uiPriority w:val="99"/>
    <w:qFormat/>
    <w:rPr>
      <w:color w:val="808080"/>
    </w:rPr>
  </w:style>
  <w:style w:type="character" w:customStyle="1" w:styleId="Char0">
    <w:name w:val="正文文本 Char"/>
    <w:link w:val="a8"/>
    <w:qFormat/>
    <w:rPr>
      <w:rFonts w:eastAsia="宋体"/>
      <w:szCs w:val="24"/>
      <w:lang w:bidi="he-IL"/>
    </w:rPr>
  </w:style>
  <w:style w:type="character" w:customStyle="1" w:styleId="mathjye1">
    <w:name w:val="mathjye1"/>
    <w:qFormat/>
    <w:rPr>
      <w:spacing w:val="0"/>
      <w:sz w:val="20"/>
      <w:szCs w:val="20"/>
      <w:rtl w:val="0"/>
    </w:rPr>
  </w:style>
  <w:style w:type="character" w:customStyle="1" w:styleId="Char12">
    <w:name w:val="文档结构图 Char1"/>
    <w:semiHidden/>
    <w:qFormat/>
    <w:rPr>
      <w:rFonts w:ascii="宋体" w:hAnsi="Times New Roman"/>
      <w:kern w:val="2"/>
      <w:sz w:val="18"/>
      <w:szCs w:val="18"/>
    </w:rPr>
  </w:style>
  <w:style w:type="character" w:customStyle="1" w:styleId="CharChar132">
    <w:name w:val="Char Char132"/>
    <w:qFormat/>
    <w:rPr>
      <w:rFonts w:ascii="Times New Roman" w:eastAsia="宋体" w:hAnsi="Arial" w:cs="宋体" w:hint="default"/>
      <w:kern w:val="0"/>
      <w:sz w:val="44"/>
      <w:szCs w:val="44"/>
      <w:lang w:val="zh-CN"/>
    </w:rPr>
  </w:style>
  <w:style w:type="character" w:customStyle="1" w:styleId="Char13">
    <w:name w:val="纯文本 Char1"/>
    <w:uiPriority w:val="99"/>
    <w:semiHidden/>
    <w:qFormat/>
    <w:rPr>
      <w:rFonts w:ascii="宋体" w:hAnsi="Courier New" w:cs="Courier New"/>
      <w:kern w:val="2"/>
      <w:sz w:val="21"/>
      <w:szCs w:val="21"/>
    </w:rPr>
  </w:style>
  <w:style w:type="character" w:customStyle="1" w:styleId="MTConvertedEquation">
    <w:name w:val="MTConvertedEquation"/>
    <w:qFormat/>
    <w:rPr>
      <w:b/>
      <w:sz w:val="32"/>
      <w:szCs w:val="32"/>
    </w:rPr>
  </w:style>
  <w:style w:type="character" w:customStyle="1" w:styleId="CharChar13111">
    <w:name w:val="Char Char131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Char1311">
    <w:name w:val="Char Char13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Char131">
    <w:name w:val="Char Char131"/>
    <w:qFormat/>
    <w:rPr>
      <w:rFonts w:ascii="Times New Roman" w:eastAsia="宋体" w:hAnsi="Arial" w:cs="宋体" w:hint="default"/>
      <w:kern w:val="0"/>
      <w:sz w:val="44"/>
      <w:szCs w:val="44"/>
      <w:lang w:val="zh-CN"/>
    </w:rPr>
  </w:style>
  <w:style w:type="character" w:customStyle="1" w:styleId="CharChar4211">
    <w:name w:val="Char Char42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14">
    <w:name w:val="正文文本缩进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Char5111">
    <w:name w:val="Char Char5111"/>
    <w:qFormat/>
    <w:rPr>
      <w:rFonts w:eastAsia="宋体"/>
      <w:snapToGrid/>
      <w:sz w:val="18"/>
      <w:szCs w:val="18"/>
    </w:rPr>
  </w:style>
  <w:style w:type="character" w:customStyle="1" w:styleId="CharChar41111">
    <w:name w:val="Char Char41111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0Char">
    <w:name w:val="正文 + 左侧:  0 厘米 Char"/>
    <w:link w:val="0"/>
    <w:qFormat/>
    <w:rPr>
      <w:rFonts w:eastAsia="宋体"/>
      <w:szCs w:val="24"/>
      <w:lang w:bidi="he-IL"/>
    </w:rPr>
  </w:style>
  <w:style w:type="paragraph" w:customStyle="1" w:styleId="0">
    <w:name w:val="正文 + 左侧:  0 厘米"/>
    <w:basedOn w:val="a"/>
    <w:link w:val="0Char"/>
    <w:qFormat/>
    <w:pPr>
      <w:ind w:leftChars="85" w:left="178" w:firstLineChars="1" w:firstLine="2"/>
    </w:pPr>
    <w:rPr>
      <w:rFonts w:asciiTheme="minorHAnsi" w:hAnsiTheme="minorHAnsi" w:cstheme="minorBidi"/>
      <w:lang w:bidi="he-IL"/>
    </w:rPr>
  </w:style>
  <w:style w:type="character" w:customStyle="1" w:styleId="CharChar421">
    <w:name w:val="Char Char42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2Char0">
    <w:name w:val="正文文本缩进 2 Char"/>
    <w:link w:val="20"/>
    <w:qFormat/>
    <w:rPr>
      <w:rFonts w:ascii="楷体_GB2312" w:eastAsia="楷体_GB2312"/>
      <w:sz w:val="24"/>
      <w:szCs w:val="24"/>
      <w:lang w:bidi="he-IL"/>
    </w:rPr>
  </w:style>
  <w:style w:type="character" w:customStyle="1" w:styleId="Char311">
    <w:name w:val="Char311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Char4">
    <w:name w:val="纯文本 Char"/>
    <w:link w:val="aa"/>
    <w:qFormat/>
    <w:rPr>
      <w:rFonts w:ascii="宋体" w:eastAsia="宋体" w:hAnsi="宋体" w:cs="宋体"/>
      <w:color w:val="000000"/>
      <w:kern w:val="0"/>
      <w:sz w:val="24"/>
      <w:szCs w:val="24"/>
    </w:rPr>
  </w:style>
  <w:style w:type="character" w:customStyle="1" w:styleId="30">
    <w:name w:val="占位符文本3"/>
    <w:uiPriority w:val="99"/>
    <w:semiHidden/>
    <w:qFormat/>
    <w:rPr>
      <w:color w:val="808080"/>
    </w:rPr>
  </w:style>
  <w:style w:type="character" w:customStyle="1" w:styleId="Char21">
    <w:name w:val="Char21"/>
    <w:qFormat/>
    <w:rPr>
      <w:rFonts w:ascii="楷体_GB2312" w:eastAsia="楷体_GB2312"/>
      <w:kern w:val="2"/>
      <w:sz w:val="24"/>
      <w:szCs w:val="24"/>
      <w:lang w:val="en-US" w:eastAsia="zh-CN" w:bidi="ar-SA"/>
    </w:rPr>
  </w:style>
  <w:style w:type="character" w:customStyle="1" w:styleId="CharChar44">
    <w:name w:val="Char Char44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521">
    <w:name w:val="Char Char521"/>
    <w:qFormat/>
    <w:rPr>
      <w:rFonts w:eastAsia="宋体"/>
      <w:snapToGrid/>
      <w:sz w:val="18"/>
      <w:szCs w:val="18"/>
    </w:rPr>
  </w:style>
  <w:style w:type="character" w:customStyle="1" w:styleId="fieldtip">
    <w:name w:val="fieldtip"/>
    <w:qFormat/>
    <w:rPr>
      <w:sz w:val="18"/>
      <w:szCs w:val="18"/>
      <w:shd w:val="clear" w:color="auto" w:fill="A9C9E2"/>
    </w:rPr>
  </w:style>
  <w:style w:type="character" w:customStyle="1" w:styleId="CharChar511">
    <w:name w:val="Char Char511"/>
    <w:qFormat/>
    <w:rPr>
      <w:rFonts w:eastAsia="宋体"/>
      <w:snapToGrid/>
      <w:sz w:val="18"/>
      <w:szCs w:val="18"/>
    </w:rPr>
  </w:style>
  <w:style w:type="character" w:customStyle="1" w:styleId="CharChar41">
    <w:name w:val="Char Char41"/>
    <w:qFormat/>
    <w:rPr>
      <w:rFonts w:eastAsia="宋体"/>
      <w:kern w:val="2"/>
      <w:sz w:val="18"/>
      <w:lang w:val="en-US" w:eastAsia="zh-CN"/>
    </w:rPr>
  </w:style>
  <w:style w:type="character" w:customStyle="1" w:styleId="DefaultParagraphCharChar">
    <w:name w:val="DefaultParagraph Char Char"/>
    <w:uiPriority w:val="99"/>
    <w:qFormat/>
    <w:rPr>
      <w:kern w:val="2"/>
      <w:sz w:val="21"/>
      <w:szCs w:val="22"/>
    </w:rPr>
  </w:style>
  <w:style w:type="character" w:customStyle="1" w:styleId="CharChar4">
    <w:name w:val="Char Char4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15">
    <w:name w:val="页眉 Char1"/>
    <w:semiHidden/>
    <w:qFormat/>
    <w:rPr>
      <w:rFonts w:ascii="Times New Roman" w:hAnsi="Times New Roman"/>
      <w:kern w:val="2"/>
      <w:sz w:val="18"/>
      <w:szCs w:val="18"/>
    </w:rPr>
  </w:style>
  <w:style w:type="character" w:customStyle="1" w:styleId="Char">
    <w:name w:val="文档结构图 Char"/>
    <w:link w:val="a7"/>
    <w:qFormat/>
    <w:rPr>
      <w:rFonts w:ascii="Times New Roman" w:eastAsia="宋体" w:hAnsi="Times New Roman" w:cs="Times New Roman"/>
      <w:kern w:val="0"/>
      <w:sz w:val="20"/>
      <w:szCs w:val="24"/>
      <w:shd w:val="clear" w:color="auto" w:fill="000080"/>
    </w:rPr>
  </w:style>
  <w:style w:type="character" w:customStyle="1" w:styleId="Char70">
    <w:name w:val="Char7"/>
    <w:qFormat/>
    <w:rPr>
      <w:rFonts w:ascii="宋体" w:eastAsia="宋体" w:hAnsi="宋体"/>
      <w:b/>
      <w:bCs/>
      <w:kern w:val="2"/>
      <w:sz w:val="32"/>
      <w:szCs w:val="32"/>
      <w:lang w:val="en-US" w:eastAsia="zh-CN" w:bidi="ar-SA"/>
    </w:rPr>
  </w:style>
  <w:style w:type="character" w:customStyle="1" w:styleId="Char3">
    <w:name w:val="正文文本缩进 Char"/>
    <w:link w:val="a9"/>
    <w:qFormat/>
    <w:rPr>
      <w:rFonts w:eastAsia="宋体"/>
      <w:szCs w:val="24"/>
      <w:lang w:bidi="he-IL"/>
    </w:rPr>
  </w:style>
  <w:style w:type="character" w:customStyle="1" w:styleId="spanone11">
    <w:name w:val="spanone11"/>
    <w:qFormat/>
    <w:rPr>
      <w:color w:val="000000"/>
    </w:rPr>
  </w:style>
  <w:style w:type="character" w:customStyle="1" w:styleId="CharChar13211">
    <w:name w:val="Char Char132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c">
    <w:name w:val="批注文字 Char"/>
    <w:uiPriority w:val="99"/>
    <w:qFormat/>
    <w:rPr>
      <w:rFonts w:ascii="Times New Roman" w:eastAsia="宋体" w:hAnsi="Times New Roman" w:cs="Times New Roman"/>
      <w:szCs w:val="24"/>
    </w:rPr>
  </w:style>
  <w:style w:type="character" w:customStyle="1" w:styleId="ItemStemChar">
    <w:name w:val="Item Stem Char"/>
    <w:link w:val="afb"/>
    <w:uiPriority w:val="8"/>
    <w:qFormat/>
    <w:rPr>
      <w:rFonts w:ascii="Calibri" w:eastAsia="宋体" w:hAnsi="Calibri" w:cs="Times New Roman"/>
      <w:szCs w:val="21"/>
    </w:rPr>
  </w:style>
  <w:style w:type="paragraph" w:customStyle="1" w:styleId="afb">
    <w:name w:val="题干"/>
    <w:basedOn w:val="a"/>
    <w:next w:val="a"/>
    <w:link w:val="ItemStemChar"/>
    <w:uiPriority w:val="8"/>
    <w:qFormat/>
    <w:pPr>
      <w:widowControl/>
      <w:spacing w:line="360" w:lineRule="auto"/>
      <w:jc w:val="left"/>
    </w:pPr>
    <w:rPr>
      <w:rFonts w:ascii="Calibri" w:hAnsi="Calibri"/>
      <w:szCs w:val="21"/>
    </w:rPr>
  </w:style>
  <w:style w:type="character" w:customStyle="1" w:styleId="Char40">
    <w:name w:val="Char4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Char80">
    <w:name w:val="Char8"/>
    <w:qFormat/>
    <w:rPr>
      <w:rFonts w:ascii="Cambria" w:eastAsia="宋体" w:hAnsi="Cambria"/>
      <w:b/>
      <w:bCs/>
      <w:snapToGrid/>
      <w:kern w:val="2"/>
      <w:sz w:val="32"/>
      <w:szCs w:val="32"/>
      <w:lang w:val="en-US" w:eastAsia="zh-CN" w:bidi="ar-SA"/>
    </w:rPr>
  </w:style>
  <w:style w:type="character" w:customStyle="1" w:styleId="Char16">
    <w:name w:val="正文文本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Char13">
    <w:name w:val="Char Char13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2Char1">
    <w:name w:val="正文文本缩进 2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17">
    <w:name w:val="批注框文本 Char1"/>
    <w:qFormat/>
    <w:rPr>
      <w:rFonts w:eastAsia="宋体" w:cs="Times New Roman"/>
      <w:kern w:val="2"/>
      <w:sz w:val="18"/>
      <w:szCs w:val="18"/>
    </w:rPr>
  </w:style>
  <w:style w:type="character" w:customStyle="1" w:styleId="Char18">
    <w:name w:val="批注文字 Char1"/>
    <w:qFormat/>
    <w:rPr>
      <w:rFonts w:ascii="Times New Roman" w:eastAsia="宋体" w:hAnsi="Times New Roman" w:cs="Times New Roman"/>
      <w:szCs w:val="24"/>
    </w:rPr>
  </w:style>
  <w:style w:type="character" w:customStyle="1" w:styleId="ItemAnswerChar">
    <w:name w:val="Item Answer Char"/>
    <w:link w:val="afc"/>
    <w:qFormat/>
    <w:rPr>
      <w:rFonts w:ascii="Calibri" w:eastAsia="宋体" w:hAnsi="Calibri" w:cs="Times New Roman"/>
      <w:szCs w:val="21"/>
    </w:rPr>
  </w:style>
  <w:style w:type="paragraph" w:customStyle="1" w:styleId="afc">
    <w:name w:val="答案"/>
    <w:basedOn w:val="a"/>
    <w:link w:val="ItemAnswerChar"/>
    <w:qFormat/>
    <w:pPr>
      <w:widowControl/>
      <w:jc w:val="left"/>
    </w:pPr>
    <w:rPr>
      <w:rFonts w:ascii="Calibri" w:hAnsi="Calibri"/>
      <w:szCs w:val="21"/>
    </w:rPr>
  </w:style>
  <w:style w:type="character" w:customStyle="1" w:styleId="CharChar43">
    <w:name w:val="Char Char43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customStyle="1" w:styleId="Char211">
    <w:name w:val="Char211"/>
    <w:qFormat/>
    <w:rPr>
      <w:rFonts w:ascii="楷体_GB2312" w:eastAsia="楷体_GB2312"/>
      <w:kern w:val="2"/>
      <w:sz w:val="24"/>
      <w:szCs w:val="24"/>
      <w:lang w:val="en-US" w:eastAsia="zh-CN" w:bidi="ar-SA"/>
    </w:rPr>
  </w:style>
  <w:style w:type="character" w:customStyle="1" w:styleId="Char20">
    <w:name w:val="文档结构图 Char2"/>
    <w:basedOn w:val="a0"/>
    <w:uiPriority w:val="99"/>
    <w:semiHidden/>
    <w:qFormat/>
    <w:rPr>
      <w:rFonts w:ascii="宋体" w:eastAsia="宋体" w:hAnsi="Times New Roman" w:cs="Times New Roman"/>
      <w:sz w:val="18"/>
      <w:szCs w:val="18"/>
    </w:rPr>
  </w:style>
  <w:style w:type="character" w:customStyle="1" w:styleId="Char22">
    <w:name w:val="页眉 Char2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批注文字 Char2"/>
    <w:basedOn w:val="a0"/>
    <w:link w:val="a4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3">
    <w:name w:val="批注主题 Char2"/>
    <w:basedOn w:val="Char2"/>
    <w:uiPriority w:val="99"/>
    <w:semiHidden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2Char2">
    <w:name w:val="正文文本缩进 2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4">
    <w:name w:val="正文文本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5">
    <w:name w:val="正文文本缩进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6">
    <w:name w:val="纯文本 Char2"/>
    <w:basedOn w:val="a0"/>
    <w:qFormat/>
    <w:rPr>
      <w:rFonts w:ascii="宋体" w:eastAsia="宋体" w:hAnsi="Courier New" w:cs="Courier New"/>
      <w:szCs w:val="21"/>
    </w:rPr>
  </w:style>
  <w:style w:type="character" w:customStyle="1" w:styleId="HTMLChar1">
    <w:name w:val="HTML 预设格式 Char1"/>
    <w:basedOn w:val="a0"/>
    <w:uiPriority w:val="99"/>
    <w:semiHidden/>
    <w:qFormat/>
    <w:rPr>
      <w:rFonts w:ascii="Courier New" w:eastAsia="宋体" w:hAnsi="Courier New" w:cs="Courier New"/>
      <w:sz w:val="20"/>
      <w:szCs w:val="20"/>
    </w:rPr>
  </w:style>
  <w:style w:type="paragraph" w:customStyle="1" w:styleId="Char6CharChar3">
    <w:name w:val="Char6 Char Char3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reader-word-layer">
    <w:name w:val="reader-word-layer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sz w:val="24"/>
    </w:rPr>
  </w:style>
  <w:style w:type="paragraph" w:customStyle="1" w:styleId="Char64">
    <w:name w:val="Char64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31">
    <w:name w:val="Char1131"/>
    <w:basedOn w:val="a"/>
    <w:qFormat/>
    <w:pPr>
      <w:widowControl/>
      <w:spacing w:line="300" w:lineRule="auto"/>
      <w:ind w:firstLineChars="200" w:firstLine="200"/>
    </w:pPr>
  </w:style>
  <w:style w:type="paragraph" w:customStyle="1" w:styleId="LinespaceMathQuestion">
    <w:name w:val="LinespaceMathQuestion"/>
    <w:basedOn w:val="a"/>
    <w:next w:val="a"/>
    <w:qFormat/>
    <w:pPr>
      <w:widowControl/>
      <w:tabs>
        <w:tab w:val="left" w:pos="195"/>
      </w:tabs>
      <w:spacing w:line="16" w:lineRule="exact"/>
      <w:ind w:left="93" w:hangingChars="93" w:hanging="93"/>
      <w:jc w:val="left"/>
    </w:pPr>
    <w:rPr>
      <w:rFonts w:ascii="Calibri" w:hAnsi="Calibri"/>
      <w:kern w:val="0"/>
      <w:szCs w:val="21"/>
    </w:rPr>
  </w:style>
  <w:style w:type="paragraph" w:customStyle="1" w:styleId="22">
    <w:name w:val="样式2"/>
    <w:basedOn w:val="a"/>
    <w:qFormat/>
  </w:style>
  <w:style w:type="paragraph" w:customStyle="1" w:styleId="NewNewNewNewNewNewNewNew">
    <w:name w:val="正文 New New New New New New New New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Style821">
    <w:name w:val="_Style 821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23">
    <w:name w:val="列出段落2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1111">
    <w:name w:val="Char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30">
    <w:name w:val="Char3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1211">
    <w:name w:val="Char121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MTDisplayEquation">
    <w:name w:val="MTDisplayEquation"/>
    <w:basedOn w:val="a"/>
    <w:next w:val="a"/>
    <w:link w:val="MTDisplayEquationChar"/>
    <w:qFormat/>
    <w:pPr>
      <w:tabs>
        <w:tab w:val="center" w:pos="4160"/>
        <w:tab w:val="right" w:pos="8300"/>
      </w:tabs>
    </w:pPr>
  </w:style>
  <w:style w:type="paragraph" w:customStyle="1" w:styleId="Char61111">
    <w:name w:val="Char6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3">
    <w:name w:val="Char63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3">
    <w:name w:val="Char113"/>
    <w:basedOn w:val="a"/>
    <w:qFormat/>
    <w:pPr>
      <w:widowControl/>
      <w:spacing w:line="300" w:lineRule="auto"/>
      <w:ind w:firstLineChars="200" w:firstLine="200"/>
    </w:pPr>
  </w:style>
  <w:style w:type="paragraph" w:customStyle="1" w:styleId="210">
    <w:name w:val="中等深浅网格 21"/>
    <w:qFormat/>
    <w:pPr>
      <w:widowControl w:val="0"/>
      <w:jc w:val="both"/>
    </w:pPr>
    <w:rPr>
      <w:snapToGrid w:val="0"/>
      <w:kern w:val="2"/>
      <w:sz w:val="21"/>
      <w:szCs w:val="24"/>
    </w:rPr>
  </w:style>
  <w:style w:type="paragraph" w:customStyle="1" w:styleId="Char27">
    <w:name w:val="Char2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OptWithTabs4SpecialMathIndent1">
    <w:name w:val="OptWithTabs4SpecialMathIndent1"/>
    <w:basedOn w:val="a"/>
    <w:next w:val="a"/>
    <w:qFormat/>
    <w:pPr>
      <w:widowControl/>
      <w:tabs>
        <w:tab w:val="left" w:pos="603"/>
        <w:tab w:val="left" w:pos="2799"/>
        <w:tab w:val="left" w:pos="5055"/>
        <w:tab w:val="left" w:pos="7335"/>
      </w:tabs>
      <w:spacing w:line="360" w:lineRule="auto"/>
      <w:jc w:val="left"/>
    </w:pPr>
    <w:rPr>
      <w:rFonts w:ascii="Calibri" w:hAnsi="Calibri"/>
      <w:kern w:val="0"/>
      <w:szCs w:val="21"/>
    </w:rPr>
  </w:style>
  <w:style w:type="paragraph" w:customStyle="1" w:styleId="Char6CharChar21">
    <w:name w:val="Char6 Char Char2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NewNew">
    <w:name w:val="正文 New New New New New New New New New New New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Style20">
    <w:name w:val="_Style 20"/>
    <w:basedOn w:val="a"/>
    <w:qFormat/>
    <w:pPr>
      <w:widowControl/>
      <w:spacing w:line="300" w:lineRule="auto"/>
      <w:ind w:firstLineChars="200" w:firstLine="200"/>
    </w:pPr>
  </w:style>
  <w:style w:type="paragraph" w:customStyle="1" w:styleId="4">
    <w:name w:val="列出段落4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6CharChar">
    <w:name w:val="Char6 Char Char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7">
    <w:name w:val="列出段落7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60">
    <w:name w:val="Char6"/>
    <w:basedOn w:val="a"/>
    <w:qFormat/>
    <w:pPr>
      <w:widowControl/>
      <w:spacing w:line="300" w:lineRule="auto"/>
      <w:ind w:firstLineChars="200" w:firstLine="200"/>
    </w:pPr>
  </w:style>
  <w:style w:type="paragraph" w:customStyle="1" w:styleId="31">
    <w:name w:val="明显引用3"/>
    <w:basedOn w:val="a"/>
    <w:next w:val="a"/>
    <w:qFormat/>
    <w:pPr>
      <w:pBdr>
        <w:bottom w:val="single" w:sz="4" w:space="4" w:color="DDDDDD"/>
      </w:pBdr>
      <w:spacing w:before="200" w:after="280"/>
      <w:ind w:left="936" w:right="936"/>
    </w:pPr>
    <w:rPr>
      <w:b/>
      <w:bCs/>
      <w:i/>
      <w:iCs/>
      <w:color w:val="DDDDDD"/>
      <w:kern w:val="0"/>
      <w:sz w:val="20"/>
      <w:szCs w:val="22"/>
      <w:lang w:bidi="he-IL"/>
    </w:rPr>
  </w:style>
  <w:style w:type="paragraph" w:customStyle="1" w:styleId="Char11311">
    <w:name w:val="Char11311"/>
    <w:basedOn w:val="a"/>
    <w:qFormat/>
    <w:pPr>
      <w:widowControl/>
      <w:spacing w:line="300" w:lineRule="auto"/>
      <w:ind w:firstLineChars="200" w:firstLine="200"/>
    </w:pPr>
  </w:style>
  <w:style w:type="paragraph" w:customStyle="1" w:styleId="NewNewNewNewNewNewNewNewNewNewNewNewNewNewNewNewNewNewNewNewNewNewNew">
    <w:name w:val="正文 New New New New New New New New New New New New New New New New New New New New New New New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24">
    <w:name w:val="明显引用2"/>
    <w:basedOn w:val="a"/>
    <w:next w:val="a"/>
    <w:qFormat/>
    <w:pPr>
      <w:pBdr>
        <w:bottom w:val="single" w:sz="4" w:space="4" w:color="DDDDDD"/>
      </w:pBdr>
      <w:spacing w:before="200" w:after="280"/>
      <w:ind w:left="936" w:right="936"/>
    </w:pPr>
    <w:rPr>
      <w:rFonts w:eastAsia="Times New Roman"/>
      <w:b/>
      <w:bCs/>
      <w:i/>
      <w:iCs/>
      <w:color w:val="DDDDDD"/>
      <w:kern w:val="0"/>
      <w:sz w:val="20"/>
      <w:szCs w:val="22"/>
      <w:lang w:bidi="he-IL"/>
    </w:rPr>
  </w:style>
  <w:style w:type="paragraph" w:customStyle="1" w:styleId="NewNewNew">
    <w:name w:val="正文 New New New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Char61">
    <w:name w:val="Char6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CharCharCharCharCharCharCharCharCharCharCharCharCharChar1Char">
    <w:name w:val="Char Char Char Char Char Char Char Char Char Char Char Char Char Char Char1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4CharCharCharCharCharCharCharChar">
    <w:name w:val="Char4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611">
    <w:name w:val="Char6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CharChar311">
    <w:name w:val="Char6 Char Char3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">
    <w:name w:val="正文 New New New New New New New New New"/>
    <w:qFormat/>
    <w:pPr>
      <w:widowControl w:val="0"/>
      <w:jc w:val="both"/>
    </w:pPr>
    <w:rPr>
      <w:szCs w:val="24"/>
    </w:rPr>
  </w:style>
  <w:style w:type="paragraph" w:customStyle="1" w:styleId="OptWithTabs2SpecialMathIndent1">
    <w:name w:val="OptWithTabs2SpecialMathIndent1"/>
    <w:basedOn w:val="a"/>
    <w:next w:val="a"/>
    <w:qFormat/>
    <w:pPr>
      <w:widowControl/>
      <w:tabs>
        <w:tab w:val="left" w:pos="603"/>
        <w:tab w:val="left" w:pos="5055"/>
      </w:tabs>
      <w:spacing w:line="360" w:lineRule="auto"/>
      <w:jc w:val="left"/>
    </w:pPr>
    <w:rPr>
      <w:kern w:val="0"/>
      <w:szCs w:val="21"/>
    </w:rPr>
  </w:style>
  <w:style w:type="paragraph" w:customStyle="1" w:styleId="-11">
    <w:name w:val="彩色列表 - 强调文字颜色 1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ItemQDescSpecialMathIndent2">
    <w:name w:val="ItemQDescSpecialMathIndent2"/>
    <w:basedOn w:val="a"/>
    <w:qFormat/>
    <w:pPr>
      <w:widowControl/>
      <w:tabs>
        <w:tab w:val="left" w:pos="613"/>
      </w:tabs>
      <w:spacing w:line="312" w:lineRule="auto"/>
      <w:ind w:leftChars="134" w:left="292" w:hangingChars="158" w:hanging="158"/>
    </w:pPr>
    <w:rPr>
      <w:kern w:val="0"/>
      <w:szCs w:val="21"/>
    </w:rPr>
  </w:style>
  <w:style w:type="paragraph" w:customStyle="1" w:styleId="CharCharCharCharCharCharCharCharCharCharCharCharCharCharCharCharCharCharCharCharCharChar">
    <w:name w:val="Char Char Char Char Char Char Char Char Char Char Char Char 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6CharChar211">
    <w:name w:val="Char6 Char Char2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Style11">
    <w:name w:val="_Style 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Style2">
    <w:name w:val="_Style 2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211">
    <w:name w:val="Char6211"/>
    <w:basedOn w:val="a"/>
    <w:qFormat/>
    <w:pPr>
      <w:widowControl/>
      <w:spacing w:line="300" w:lineRule="auto"/>
      <w:ind w:firstLineChars="200" w:firstLine="200"/>
    </w:pPr>
  </w:style>
  <w:style w:type="paragraph" w:customStyle="1" w:styleId="13">
    <w:name w:val="无间隔1"/>
    <w:qFormat/>
    <w:pPr>
      <w:widowControl w:val="0"/>
      <w:jc w:val="both"/>
    </w:pPr>
    <w:rPr>
      <w:snapToGrid w:val="0"/>
      <w:kern w:val="2"/>
      <w:sz w:val="21"/>
      <w:szCs w:val="24"/>
    </w:rPr>
  </w:style>
  <w:style w:type="paragraph" w:customStyle="1" w:styleId="ItemQDescSpecialMathIndent2Indent1">
    <w:name w:val="ItemQDescSpecialMathIndent2Indent1"/>
    <w:basedOn w:val="a"/>
    <w:qFormat/>
    <w:pPr>
      <w:widowControl/>
      <w:tabs>
        <w:tab w:val="left" w:pos="895"/>
      </w:tabs>
      <w:spacing w:line="312" w:lineRule="auto"/>
      <w:ind w:leftChars="286" w:left="446" w:hangingChars="160" w:hanging="160"/>
    </w:pPr>
    <w:rPr>
      <w:kern w:val="0"/>
      <w:szCs w:val="21"/>
    </w:rPr>
  </w:style>
  <w:style w:type="paragraph" w:customStyle="1" w:styleId="Char121">
    <w:name w:val="Char12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40">
    <w:name w:val="无间隔4"/>
    <w:qFormat/>
    <w:pPr>
      <w:widowControl w:val="0"/>
      <w:jc w:val="both"/>
    </w:pPr>
    <w:rPr>
      <w:snapToGrid w:val="0"/>
      <w:kern w:val="2"/>
      <w:sz w:val="21"/>
      <w:szCs w:val="24"/>
    </w:rPr>
  </w:style>
  <w:style w:type="paragraph" w:customStyle="1" w:styleId="New">
    <w:name w:val="正文 New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NewNewNewNewNewNewNewNewNewNewNewNewNewNewNewNewNewNewNewNewNewNewNewNew">
    <w:name w:val="正文 New New New New New New New New New New New New New New New New New New New New New New New New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Char6111">
    <w:name w:val="Char6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1111">
    <w:name w:val="Char11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311">
    <w:name w:val="Char6311"/>
    <w:basedOn w:val="a"/>
    <w:qFormat/>
    <w:pPr>
      <w:widowControl/>
      <w:spacing w:line="300" w:lineRule="auto"/>
      <w:ind w:firstLineChars="200" w:firstLine="200"/>
    </w:pPr>
  </w:style>
  <w:style w:type="paragraph" w:customStyle="1" w:styleId="111">
    <w:name w:val="无间隔111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customStyle="1" w:styleId="Char6CharChar2">
    <w:name w:val="Char6 Char Char2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CharChar111">
    <w:name w:val="Char6 Char Char1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2">
    <w:name w:val="Char62"/>
    <w:basedOn w:val="a"/>
    <w:qFormat/>
    <w:pPr>
      <w:widowControl/>
      <w:spacing w:line="300" w:lineRule="auto"/>
      <w:ind w:firstLineChars="200" w:firstLine="200"/>
    </w:pPr>
  </w:style>
  <w:style w:type="paragraph" w:customStyle="1" w:styleId="Style133">
    <w:name w:val="_Style 133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Chard">
    <w:name w:val="Char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CharChar11">
    <w:name w:val="Char6 Char Char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CharCharCharCharCharCharCharCharChar">
    <w:name w:val="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styleId="afd">
    <w:name w:val="No Spacing"/>
    <w:qFormat/>
    <w:pPr>
      <w:widowControl w:val="0"/>
      <w:jc w:val="both"/>
    </w:pPr>
    <w:rPr>
      <w:snapToGrid w:val="0"/>
      <w:kern w:val="2"/>
      <w:sz w:val="21"/>
      <w:szCs w:val="24"/>
    </w:rPr>
  </w:style>
  <w:style w:type="paragraph" w:customStyle="1" w:styleId="Char11211">
    <w:name w:val="Char11211"/>
    <w:basedOn w:val="a"/>
    <w:qFormat/>
    <w:pPr>
      <w:widowControl/>
      <w:spacing w:line="300" w:lineRule="auto"/>
      <w:ind w:firstLineChars="200" w:firstLine="200"/>
    </w:pPr>
  </w:style>
  <w:style w:type="paragraph" w:customStyle="1" w:styleId="NewNewNewNewNewNewNewNewNewNewNewNewNewNewNewNewNewNewNewNewNewNewNewNewNewNewNewNew">
    <w:name w:val="正文 New New New New New New New New New New New New New New New New New New New New New New New New New New New New"/>
    <w:qFormat/>
    <w:pPr>
      <w:widowControl w:val="0"/>
      <w:jc w:val="both"/>
    </w:pPr>
    <w:rPr>
      <w:kern w:val="2"/>
      <w:sz w:val="21"/>
      <w:szCs w:val="22"/>
    </w:rPr>
  </w:style>
  <w:style w:type="paragraph" w:customStyle="1" w:styleId="p15">
    <w:name w:val="p15"/>
    <w:basedOn w:val="a"/>
    <w:qFormat/>
    <w:pPr>
      <w:widowControl/>
    </w:pPr>
    <w:rPr>
      <w:kern w:val="0"/>
      <w:szCs w:val="21"/>
    </w:rPr>
  </w:style>
  <w:style w:type="paragraph" w:customStyle="1" w:styleId="NewNewNewNewNewNewNewNewNewNewNewNewNewNewNewNewNewNewNewNewNewNewNewNewNew">
    <w:name w:val="正文 New New New New New New New New New New New New New New New New New New New New New New New New New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afe">
    <w:name w:val="样式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customStyle="1" w:styleId="Char11111">
    <w:name w:val="Char1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0">
    <w:name w:val="Char11"/>
    <w:basedOn w:val="a"/>
    <w:qFormat/>
    <w:pPr>
      <w:widowControl/>
      <w:spacing w:line="300" w:lineRule="auto"/>
      <w:ind w:firstLineChars="200" w:firstLine="200"/>
    </w:pPr>
  </w:style>
  <w:style w:type="paragraph" w:customStyle="1" w:styleId="ItemAnswer">
    <w:name w:val="ItemAnswer"/>
    <w:basedOn w:val="a"/>
    <w:qFormat/>
    <w:pPr>
      <w:widowControl/>
      <w:spacing w:line="312" w:lineRule="auto"/>
      <w:jc w:val="left"/>
    </w:pPr>
    <w:rPr>
      <w:rFonts w:ascii="Calibri" w:hAnsi="Calibri"/>
      <w:kern w:val="0"/>
      <w:szCs w:val="21"/>
    </w:rPr>
  </w:style>
  <w:style w:type="paragraph" w:customStyle="1" w:styleId="CharChar">
    <w:name w:val="Char Char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szCs w:val="21"/>
      <w:lang w:eastAsia="en-US"/>
    </w:rPr>
  </w:style>
  <w:style w:type="paragraph" w:customStyle="1" w:styleId="Char4CharCharCharCharCharCharCharChar11">
    <w:name w:val="Char4 Char Char Char Char Char Char Char Char1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112">
    <w:name w:val="Char112"/>
    <w:basedOn w:val="a"/>
    <w:qFormat/>
    <w:pPr>
      <w:widowControl/>
      <w:spacing w:line="300" w:lineRule="auto"/>
      <w:ind w:firstLineChars="200" w:firstLine="200"/>
    </w:pPr>
  </w:style>
  <w:style w:type="paragraph" w:customStyle="1" w:styleId="6">
    <w:name w:val="列出段落6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p0">
    <w:name w:val="p0"/>
    <w:basedOn w:val="a"/>
    <w:qFormat/>
    <w:pPr>
      <w:widowControl/>
    </w:pPr>
    <w:rPr>
      <w:rFonts w:ascii="Calibri" w:hAnsi="Calibri"/>
      <w:kern w:val="0"/>
      <w:szCs w:val="20"/>
    </w:rPr>
  </w:style>
  <w:style w:type="paragraph" w:customStyle="1" w:styleId="Char100">
    <w:name w:val="Char10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31">
    <w:name w:val="Char63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CharChar1111">
    <w:name w:val="Char6 Char Char11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111">
    <w:name w:val="Char111"/>
    <w:basedOn w:val="a"/>
    <w:qFormat/>
    <w:pPr>
      <w:widowControl/>
      <w:spacing w:line="300" w:lineRule="auto"/>
      <w:ind w:firstLineChars="200" w:firstLine="200"/>
    </w:pPr>
  </w:style>
  <w:style w:type="paragraph" w:customStyle="1" w:styleId="14">
    <w:name w:val="列出段落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5">
    <w:name w:val="1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cs="宋体"/>
      <w:color w:val="000000"/>
      <w:sz w:val="24"/>
      <w:szCs w:val="24"/>
    </w:rPr>
  </w:style>
  <w:style w:type="paragraph" w:customStyle="1" w:styleId="Char6CharChar4">
    <w:name w:val="Char6 Char Char4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NewNewNewNewNewNewNewNewNewNewNewNew">
    <w:name w:val="正文 New New New New New New New New New New New New New New New New New New New New New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Style82">
    <w:name w:val="_Style 82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NewNew">
    <w:name w:val="正文 New New"/>
    <w:qFormat/>
    <w:pPr>
      <w:widowControl w:val="0"/>
      <w:jc w:val="both"/>
    </w:pPr>
    <w:rPr>
      <w:kern w:val="2"/>
      <w:sz w:val="21"/>
    </w:rPr>
  </w:style>
  <w:style w:type="paragraph" w:customStyle="1" w:styleId="Char19">
    <w:name w:val="Char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szCs w:val="21"/>
      <w:lang w:eastAsia="en-US"/>
    </w:rPr>
  </w:style>
  <w:style w:type="paragraph" w:customStyle="1" w:styleId="32">
    <w:name w:val="列出段落3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50">
    <w:name w:val="Char5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25">
    <w:name w:val="无间隔2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CharCharCharCharCharChar1CharCharChar">
    <w:name w:val="Char Char Char Char Char Char Char1 Char Char Char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CharCharCharCharCharCharCharChar">
    <w:name w:val="Char Char Char Char Char Char Char Char Char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Char120">
    <w:name w:val="Char12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CharChar31">
    <w:name w:val="Char6 Char Char3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310">
    <w:name w:val="列出段落3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5">
    <w:name w:val="列出段落5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DefaultParagraph0">
    <w:name w:val="DefaultParagraph_0"/>
    <w:qFormat/>
  </w:style>
  <w:style w:type="paragraph" w:customStyle="1" w:styleId="Char6CharChar1">
    <w:name w:val="Char6 Char Char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1121">
    <w:name w:val="Char1121"/>
    <w:basedOn w:val="a"/>
    <w:qFormat/>
    <w:pPr>
      <w:widowControl/>
      <w:spacing w:line="300" w:lineRule="auto"/>
      <w:ind w:firstLineChars="200" w:firstLine="200"/>
    </w:pPr>
  </w:style>
  <w:style w:type="paragraph" w:customStyle="1" w:styleId="16">
    <w:name w:val="样式1"/>
    <w:basedOn w:val="a"/>
    <w:qFormat/>
    <w:pPr>
      <w:tabs>
        <w:tab w:val="left" w:pos="420"/>
        <w:tab w:val="left" w:pos="2310"/>
        <w:tab w:val="left" w:pos="4200"/>
        <w:tab w:val="left" w:pos="6090"/>
      </w:tabs>
      <w:spacing w:line="300" w:lineRule="auto"/>
    </w:pPr>
  </w:style>
  <w:style w:type="paragraph" w:customStyle="1" w:styleId="NewNewNewNew">
    <w:name w:val="正文 New New New New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Char621">
    <w:name w:val="Char62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4">
    <w:name w:val="Char114"/>
    <w:basedOn w:val="a"/>
    <w:qFormat/>
    <w:pPr>
      <w:widowControl/>
      <w:spacing w:line="300" w:lineRule="auto"/>
      <w:ind w:firstLineChars="200" w:firstLine="200"/>
    </w:pPr>
  </w:style>
  <w:style w:type="paragraph" w:styleId="aff">
    <w:name w:val="List Paragraph"/>
    <w:basedOn w:val="a"/>
    <w:uiPriority w:val="99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33">
    <w:name w:val="无间隔3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customStyle="1" w:styleId="NewNewNewNewNewNewNewNewNewNewNewNewNewNewNewNewNewNewNewNewNewNewNewNewNewNew">
    <w:name w:val="正文 New New New New New New New New New New New New New New New New New New New New New New New New New New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table" w:customStyle="1" w:styleId="17">
    <w:name w:val="网格型1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f0">
    <w:name w:val="竖排选项"/>
    <w:basedOn w:val="a1"/>
    <w:uiPriority w:val="58"/>
    <w:qFormat/>
    <w:pPr>
      <w:spacing w:line="360" w:lineRule="auto"/>
    </w:pPr>
    <w:rPr>
      <w:szCs w:val="21"/>
    </w:rPr>
    <w:tblPr/>
  </w:style>
  <w:style w:type="character" w:customStyle="1" w:styleId="mtext">
    <w:name w:val="mtext"/>
    <w:qFormat/>
  </w:style>
  <w:style w:type="character" w:customStyle="1" w:styleId="mn">
    <w:name w:val="mn"/>
    <w:qFormat/>
  </w:style>
  <w:style w:type="character" w:customStyle="1" w:styleId="SubtitleChar">
    <w:name w:val="Subtitle Char"/>
    <w:qFormat/>
    <w:locked/>
    <w:rPr>
      <w:rFonts w:ascii="Cambria" w:hAnsi="Cambria" w:cs="Cambria"/>
      <w:sz w:val="24"/>
      <w:szCs w:val="24"/>
    </w:rPr>
  </w:style>
  <w:style w:type="character" w:customStyle="1" w:styleId="BalloonTextChar">
    <w:name w:val="Balloon Text Char"/>
    <w:qFormat/>
    <w:locked/>
    <w:rPr>
      <w:sz w:val="18"/>
      <w:szCs w:val="18"/>
    </w:rPr>
  </w:style>
  <w:style w:type="character" w:customStyle="1" w:styleId="Char1a">
    <w:name w:val="副标题 Char1"/>
    <w:uiPriority w:val="11"/>
    <w:qFormat/>
    <w:rPr>
      <w:rFonts w:ascii="Cambria" w:eastAsia="宋体" w:hAnsi="Cambria" w:cs="Cambria"/>
      <w:b/>
      <w:bCs/>
      <w:kern w:val="28"/>
      <w:sz w:val="32"/>
      <w:szCs w:val="32"/>
    </w:rPr>
  </w:style>
  <w:style w:type="character" w:customStyle="1" w:styleId="apple-style-span">
    <w:name w:val="apple-style-span"/>
    <w:qFormat/>
  </w:style>
  <w:style w:type="character" w:customStyle="1" w:styleId="mi">
    <w:name w:val="mi"/>
    <w:qFormat/>
  </w:style>
  <w:style w:type="character" w:customStyle="1" w:styleId="Char5">
    <w:name w:val="日期 Char"/>
    <w:link w:val="ab"/>
    <w:qFormat/>
    <w:rPr>
      <w:rFonts w:ascii="Times New Roman" w:hAnsi="Times New Roman"/>
      <w:szCs w:val="21"/>
    </w:rPr>
  </w:style>
  <w:style w:type="character" w:customStyle="1" w:styleId="MTDisplayEquationChar">
    <w:name w:val="MTDisplayEquation Char"/>
    <w:link w:val="MTDisplayEquation"/>
    <w:qFormat/>
    <w:locked/>
    <w:rPr>
      <w:rFonts w:ascii="Times New Roman" w:eastAsia="宋体" w:hAnsi="Times New Roman" w:cs="Times New Roman"/>
      <w:szCs w:val="24"/>
    </w:rPr>
  </w:style>
  <w:style w:type="character" w:customStyle="1" w:styleId="mathjye">
    <w:name w:val="mathjye"/>
    <w:qFormat/>
  </w:style>
  <w:style w:type="character" w:customStyle="1" w:styleId="Char9">
    <w:name w:val="副标题 Char"/>
    <w:link w:val="af"/>
    <w:uiPriority w:val="11"/>
    <w:qFormat/>
    <w:rPr>
      <w:rFonts w:ascii="Cambria" w:hAnsi="Cambria" w:cs="Cambria"/>
      <w:sz w:val="24"/>
      <w:szCs w:val="24"/>
    </w:rPr>
  </w:style>
  <w:style w:type="character" w:customStyle="1" w:styleId="mo">
    <w:name w:val="mo"/>
    <w:qFormat/>
  </w:style>
  <w:style w:type="character" w:customStyle="1" w:styleId="mathzyb1">
    <w:name w:val="mathzyb1"/>
    <w:qFormat/>
    <w:rPr>
      <w:spacing w:val="13"/>
      <w:sz w:val="19"/>
      <w:szCs w:val="19"/>
    </w:rPr>
  </w:style>
  <w:style w:type="character" w:customStyle="1" w:styleId="Char1b">
    <w:name w:val="日期 Char1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8">
    <w:name w:val="副标题 Char2"/>
    <w:basedOn w:val="a0"/>
    <w:uiPriority w:val="11"/>
    <w:qFormat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customStyle="1" w:styleId="CharCharCharCharCharCharCharCharChar11">
    <w:name w:val="Char Char Char Char Char Char Char Char Char11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Style1">
    <w:name w:val="_Style 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110">
    <w:name w:val="列出段落111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39">
    <w:name w:val="正文39"/>
    <w:basedOn w:val="a"/>
    <w:uiPriority w:val="99"/>
    <w:qFormat/>
    <w:pPr>
      <w:widowControl/>
      <w:spacing w:line="312" w:lineRule="atLeast"/>
    </w:pPr>
    <w:rPr>
      <w:kern w:val="0"/>
      <w:szCs w:val="21"/>
    </w:rPr>
  </w:style>
  <w:style w:type="paragraph" w:customStyle="1" w:styleId="NewNewNewNewNewNew">
    <w:name w:val="正文 New New New New New New"/>
    <w:qFormat/>
    <w:pPr>
      <w:widowControl w:val="0"/>
      <w:adjustRightInd w:val="0"/>
      <w:spacing w:line="312" w:lineRule="atLeast"/>
      <w:jc w:val="both"/>
      <w:textAlignment w:val="baseline"/>
    </w:pPr>
    <w:rPr>
      <w:sz w:val="21"/>
      <w:szCs w:val="21"/>
    </w:rPr>
  </w:style>
  <w:style w:type="paragraph" w:customStyle="1" w:styleId="CharCharCharCharCharCharCharCharCharCharCharCharCharCharChar1Char11">
    <w:name w:val="Char Char Char Char Char Char Char Char Char Char Char Char Char Char Char1 Char1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120">
    <w:name w:val="列出段落12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CharCharCharCharCharCharCharCharCharCharCharCharCharCharChar1Char1">
    <w:name w:val="Char Char Char Char Char Char Char Char Char Char Char Char Char Char Char1 Char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CharCharCharCharCharCharCharChar3">
    <w:name w:val="Char Char Char Char Char Char Char Char Char3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CharCharCharCharCharCharCharCharChar1">
    <w:name w:val="Char Char Char Char Char Char Char Char Char1"/>
    <w:basedOn w:val="a"/>
    <w:qFormat/>
    <w:pPr>
      <w:widowControl/>
      <w:spacing w:line="300" w:lineRule="auto"/>
      <w:ind w:firstLineChars="200" w:firstLine="200"/>
    </w:pPr>
    <w:rPr>
      <w:kern w:val="0"/>
      <w:szCs w:val="21"/>
    </w:rPr>
  </w:style>
  <w:style w:type="paragraph" w:customStyle="1" w:styleId="CharCharCharCharCharCharCharCharChar2">
    <w:name w:val="Char Char Char Char Char Char Char Char Char2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110">
    <w:name w:val="列出段落11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ItemStem">
    <w:name w:val="ItemStem"/>
    <w:qFormat/>
    <w:pPr>
      <w:spacing w:line="312" w:lineRule="auto"/>
      <w:jc w:val="both"/>
    </w:pPr>
    <w:rPr>
      <w:rFonts w:ascii="Calibri" w:hAnsi="Calibri"/>
      <w:sz w:val="21"/>
      <w:szCs w:val="21"/>
    </w:rPr>
  </w:style>
  <w:style w:type="paragraph" w:customStyle="1" w:styleId="OptWithTabs4SpecialMathIndent2">
    <w:name w:val="OptWithTabs4SpecialMathIndent2"/>
    <w:basedOn w:val="a"/>
    <w:next w:val="a"/>
    <w:qFormat/>
    <w:pPr>
      <w:widowControl/>
      <w:tabs>
        <w:tab w:val="left" w:pos="729"/>
        <w:tab w:val="left" w:pos="2913"/>
        <w:tab w:val="left" w:pos="5151"/>
        <w:tab w:val="left" w:pos="7371"/>
      </w:tabs>
      <w:spacing w:line="360" w:lineRule="auto"/>
      <w:jc w:val="left"/>
    </w:pPr>
    <w:rPr>
      <w:kern w:val="0"/>
      <w:szCs w:val="21"/>
    </w:rPr>
  </w:style>
  <w:style w:type="paragraph" w:customStyle="1" w:styleId="18">
    <w:name w:val="已访问的超链接1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customStyle="1" w:styleId="Char4CharCharCharCharCharCharCharChar1">
    <w:name w:val="Char4 Char Char Char Char Char Char Char Char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character" w:customStyle="1" w:styleId="211">
    <w:name w:val="占位符文本21"/>
    <w:uiPriority w:val="99"/>
    <w:semiHidden/>
    <w:qFormat/>
    <w:rPr>
      <w:color w:val="808080"/>
    </w:rPr>
  </w:style>
  <w:style w:type="paragraph" w:customStyle="1" w:styleId="71">
    <w:name w:val="列出段落7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41">
    <w:name w:val="无间隔41"/>
    <w:qFormat/>
    <w:pPr>
      <w:widowControl w:val="0"/>
      <w:jc w:val="both"/>
    </w:pPr>
    <w:rPr>
      <w:snapToGrid w:val="0"/>
      <w:kern w:val="2"/>
      <w:sz w:val="21"/>
      <w:szCs w:val="24"/>
    </w:rPr>
  </w:style>
  <w:style w:type="character" w:customStyle="1" w:styleId="qb-content">
    <w:name w:val="qb-content"/>
    <w:qFormat/>
  </w:style>
  <w:style w:type="character" w:customStyle="1" w:styleId="311">
    <w:name w:val="占位符文本31"/>
    <w:uiPriority w:val="99"/>
    <w:semiHidden/>
    <w:qFormat/>
    <w:rPr>
      <w:color w:val="808080"/>
    </w:rPr>
  </w:style>
  <w:style w:type="paragraph" w:customStyle="1" w:styleId="8">
    <w:name w:val="列出段落8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50">
    <w:name w:val="无间隔5"/>
    <w:qFormat/>
    <w:pPr>
      <w:widowControl w:val="0"/>
      <w:jc w:val="both"/>
    </w:pPr>
    <w:rPr>
      <w:snapToGrid w:val="0"/>
      <w:kern w:val="2"/>
      <w:sz w:val="21"/>
      <w:szCs w:val="24"/>
    </w:rPr>
  </w:style>
  <w:style w:type="character" w:customStyle="1" w:styleId="42">
    <w:name w:val="占位符文本4"/>
    <w:uiPriority w:val="99"/>
    <w:qFormat/>
    <w:rPr>
      <w:color w:val="808080"/>
    </w:rPr>
  </w:style>
  <w:style w:type="paragraph" w:customStyle="1" w:styleId="9">
    <w:name w:val="列出段落9"/>
    <w:basedOn w:val="a"/>
    <w:uiPriority w:val="99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60">
    <w:name w:val="无间隔6"/>
    <w:qFormat/>
    <w:pPr>
      <w:widowControl w:val="0"/>
      <w:jc w:val="both"/>
    </w:pPr>
    <w:rPr>
      <w:snapToGrid w:val="0"/>
      <w:kern w:val="2"/>
      <w:sz w:val="21"/>
      <w:szCs w:val="24"/>
    </w:rPr>
  </w:style>
  <w:style w:type="paragraph" w:customStyle="1" w:styleId="ItemQDescSpecialEnglishDanJuGaiCuo">
    <w:name w:val="ItemQDescSpecialEnglishDanJuGaiCuo"/>
    <w:basedOn w:val="a"/>
    <w:qFormat/>
    <w:pPr>
      <w:widowControl/>
      <w:tabs>
        <w:tab w:val="right" w:pos="8610"/>
      </w:tabs>
      <w:spacing w:line="312" w:lineRule="auto"/>
    </w:pPr>
    <w:rPr>
      <w:rFonts w:ascii="Calibri" w:hAnsi="Calibri"/>
      <w:kern w:val="0"/>
      <w:szCs w:val="21"/>
    </w:rPr>
  </w:style>
  <w:style w:type="paragraph" w:customStyle="1" w:styleId="26">
    <w:name w:val="2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112">
    <w:name w:val="无间隔11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customStyle="1" w:styleId="113">
    <w:name w:val="占位符文本11"/>
    <w:uiPriority w:val="99"/>
    <w:semiHidden/>
    <w:qFormat/>
    <w:rPr>
      <w:color w:val="808080"/>
    </w:rPr>
  </w:style>
  <w:style w:type="character" w:customStyle="1" w:styleId="PlaceholderText1">
    <w:name w:val="Placeholder Text1"/>
    <w:uiPriority w:val="99"/>
    <w:semiHidden/>
    <w:qFormat/>
    <w:rPr>
      <w:color w:val="808080"/>
    </w:rPr>
  </w:style>
  <w:style w:type="paragraph" w:customStyle="1" w:styleId="ListParagraph1">
    <w:name w:val="List Paragraph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NoSpacing1">
    <w:name w:val="No Spacing1"/>
    <w:qFormat/>
    <w:pPr>
      <w:widowControl w:val="0"/>
      <w:jc w:val="both"/>
    </w:pPr>
    <w:rPr>
      <w:snapToGrid w:val="0"/>
      <w:kern w:val="2"/>
      <w:sz w:val="21"/>
      <w:szCs w:val="24"/>
    </w:rPr>
  </w:style>
  <w:style w:type="character" w:customStyle="1" w:styleId="apple-converted-space">
    <w:name w:val="apple-converted-space"/>
    <w:qFormat/>
  </w:style>
  <w:style w:type="paragraph" w:customStyle="1" w:styleId="81">
    <w:name w:val="列出段落81"/>
    <w:basedOn w:val="a"/>
    <w:uiPriority w:val="34"/>
    <w:qFormat/>
    <w:pPr>
      <w:ind w:firstLineChars="200" w:firstLine="420"/>
    </w:pPr>
    <w:rPr>
      <w:rFonts w:ascii="Calibri" w:hAnsi="Calibri"/>
      <w:szCs w:val="22"/>
    </w:rPr>
  </w:style>
  <w:style w:type="character" w:customStyle="1" w:styleId="51">
    <w:name w:val="占位符文本5"/>
    <w:uiPriority w:val="99"/>
    <w:unhideWhenUsed/>
    <w:qFormat/>
    <w:rPr>
      <w:color w:val="808080"/>
    </w:rPr>
  </w:style>
  <w:style w:type="character" w:customStyle="1" w:styleId="510">
    <w:name w:val="占位符文本51"/>
    <w:uiPriority w:val="99"/>
    <w:unhideWhenUsed/>
    <w:qFormat/>
    <w:rPr>
      <w:color w:val="808080"/>
    </w:rPr>
  </w:style>
  <w:style w:type="paragraph" w:customStyle="1" w:styleId="91">
    <w:name w:val="列出段落91"/>
    <w:basedOn w:val="a"/>
    <w:uiPriority w:val="99"/>
    <w:unhideWhenUsed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00">
    <w:name w:val="列出段落10"/>
    <w:basedOn w:val="a"/>
    <w:uiPriority w:val="99"/>
    <w:unhideWhenUsed/>
    <w:qFormat/>
    <w:pPr>
      <w:ind w:firstLineChars="200" w:firstLine="420"/>
    </w:pPr>
    <w:rPr>
      <w:rFonts w:ascii="Calibri" w:hAnsi="Calibri"/>
      <w:szCs w:val="22"/>
    </w:rPr>
  </w:style>
  <w:style w:type="character" w:customStyle="1" w:styleId="114">
    <w:name w:val="中等深浅网格 11"/>
    <w:uiPriority w:val="99"/>
    <w:semiHidden/>
    <w:qFormat/>
    <w:rPr>
      <w:color w:val="808080"/>
    </w:rPr>
  </w:style>
  <w:style w:type="paragraph" w:customStyle="1" w:styleId="2110">
    <w:name w:val="中等深浅网格 211"/>
    <w:qFormat/>
    <w:pPr>
      <w:widowControl w:val="0"/>
      <w:jc w:val="both"/>
    </w:pPr>
    <w:rPr>
      <w:snapToGrid w:val="0"/>
      <w:kern w:val="2"/>
      <w:sz w:val="21"/>
      <w:szCs w:val="24"/>
    </w:rPr>
  </w:style>
  <w:style w:type="paragraph" w:customStyle="1" w:styleId="-111">
    <w:name w:val="彩色列表 - 强调文字颜色 11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212">
    <w:name w:val="列出段落2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Normal0">
    <w:name w:val="Normal_0"/>
    <w:uiPriority w:val="99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customStyle="1" w:styleId="Normal1">
    <w:name w:val="Normal_1"/>
    <w:uiPriority w:val="99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customStyle="1" w:styleId="Bodytext61">
    <w:name w:val="Body text|61"/>
    <w:basedOn w:val="a"/>
    <w:qFormat/>
    <w:pPr>
      <w:shd w:val="clear" w:color="auto" w:fill="FFFFFF"/>
      <w:spacing w:line="385" w:lineRule="exact"/>
      <w:jc w:val="distribute"/>
    </w:pPr>
    <w:rPr>
      <w:rFonts w:ascii="PMingLiU" w:eastAsia="PMingLiU" w:hAnsi="PMingLiU" w:cs="PMingLiU"/>
      <w:spacing w:val="20"/>
      <w:kern w:val="0"/>
      <w:sz w:val="22"/>
    </w:rPr>
  </w:style>
  <w:style w:type="paragraph" w:customStyle="1" w:styleId="Normal129">
    <w:name w:val="Normal_1_29"/>
    <w:uiPriority w:val="99"/>
    <w:qFormat/>
    <w:pPr>
      <w:widowControl w:val="0"/>
      <w:jc w:val="both"/>
    </w:pPr>
    <w:rPr>
      <w:rFonts w:ascii="Calibri" w:hAnsi="Calibr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21" Type="http://schemas.openxmlformats.org/officeDocument/2006/relationships/image" Target="media/image8.png"/><Relationship Id="rId42" Type="http://schemas.openxmlformats.org/officeDocument/2006/relationships/image" Target="media/image19.wmf"/><Relationship Id="rId47" Type="http://schemas.openxmlformats.org/officeDocument/2006/relationships/image" Target="media/image22.wmf"/><Relationship Id="rId63" Type="http://schemas.openxmlformats.org/officeDocument/2006/relationships/oleObject" Target="embeddings/oleObject26.bin"/><Relationship Id="rId68" Type="http://schemas.openxmlformats.org/officeDocument/2006/relationships/oleObject" Target="embeddings/oleObject29.bin"/><Relationship Id="rId84" Type="http://schemas.openxmlformats.org/officeDocument/2006/relationships/oleObject" Target="embeddings/oleObject40.bin"/><Relationship Id="rId89" Type="http://schemas.openxmlformats.org/officeDocument/2006/relationships/oleObject" Target="embeddings/oleObject41.bin"/><Relationship Id="rId16" Type="http://schemas.openxmlformats.org/officeDocument/2006/relationships/oleObject" Target="embeddings/oleObject4.bin"/><Relationship Id="rId11" Type="http://schemas.openxmlformats.org/officeDocument/2006/relationships/image" Target="media/image2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3.bin"/><Relationship Id="rId53" Type="http://schemas.openxmlformats.org/officeDocument/2006/relationships/oleObject" Target="embeddings/oleObject21.bin"/><Relationship Id="rId58" Type="http://schemas.openxmlformats.org/officeDocument/2006/relationships/image" Target="media/image27.wmf"/><Relationship Id="rId74" Type="http://schemas.openxmlformats.org/officeDocument/2006/relationships/image" Target="media/image32.wmf"/><Relationship Id="rId79" Type="http://schemas.openxmlformats.org/officeDocument/2006/relationships/image" Target="media/image34.wmf"/><Relationship Id="rId102" Type="http://schemas.openxmlformats.org/officeDocument/2006/relationships/fontTable" Target="fontTable.xml"/><Relationship Id="rId5" Type="http://schemas.openxmlformats.org/officeDocument/2006/relationships/settings" Target="settings.xml"/><Relationship Id="rId90" Type="http://schemas.openxmlformats.org/officeDocument/2006/relationships/image" Target="media/image41.emf"/><Relationship Id="rId95" Type="http://schemas.openxmlformats.org/officeDocument/2006/relationships/image" Target="media/image44.wmf"/><Relationship Id="rId22" Type="http://schemas.openxmlformats.org/officeDocument/2006/relationships/image" Target="media/image9.wmf"/><Relationship Id="rId27" Type="http://schemas.openxmlformats.org/officeDocument/2006/relationships/oleObject" Target="embeddings/oleObject8.bin"/><Relationship Id="rId43" Type="http://schemas.openxmlformats.org/officeDocument/2006/relationships/oleObject" Target="embeddings/oleObject16.bin"/><Relationship Id="rId48" Type="http://schemas.openxmlformats.org/officeDocument/2006/relationships/oleObject" Target="embeddings/oleObject18.bin"/><Relationship Id="rId64" Type="http://schemas.openxmlformats.org/officeDocument/2006/relationships/image" Target="media/image30.wmf"/><Relationship Id="rId69" Type="http://schemas.openxmlformats.org/officeDocument/2006/relationships/oleObject" Target="embeddings/oleObject30.bin"/><Relationship Id="rId80" Type="http://schemas.openxmlformats.org/officeDocument/2006/relationships/oleObject" Target="embeddings/oleObject38.bin"/><Relationship Id="rId85" Type="http://schemas.openxmlformats.org/officeDocument/2006/relationships/image" Target="media/image37.wmf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oleObject" Target="embeddings/oleObject7.bin"/><Relationship Id="rId33" Type="http://schemas.openxmlformats.org/officeDocument/2006/relationships/oleObject" Target="embeddings/oleObject11.bin"/><Relationship Id="rId38" Type="http://schemas.openxmlformats.org/officeDocument/2006/relationships/image" Target="media/image17.wmf"/><Relationship Id="rId46" Type="http://schemas.openxmlformats.org/officeDocument/2006/relationships/image" Target="media/image21.png"/><Relationship Id="rId59" Type="http://schemas.openxmlformats.org/officeDocument/2006/relationships/oleObject" Target="embeddings/oleObject24.bin"/><Relationship Id="rId67" Type="http://schemas.openxmlformats.org/officeDocument/2006/relationships/image" Target="media/image31.wmf"/><Relationship Id="rId103" Type="http://schemas.openxmlformats.org/officeDocument/2006/relationships/theme" Target="theme/theme1.xml"/><Relationship Id="rId20" Type="http://schemas.openxmlformats.org/officeDocument/2006/relationships/oleObject" Target="embeddings/oleObject5.bin"/><Relationship Id="rId41" Type="http://schemas.openxmlformats.org/officeDocument/2006/relationships/oleObject" Target="embeddings/oleObject15.bin"/><Relationship Id="rId54" Type="http://schemas.openxmlformats.org/officeDocument/2006/relationships/image" Target="media/image25.wmf"/><Relationship Id="rId62" Type="http://schemas.openxmlformats.org/officeDocument/2006/relationships/image" Target="media/image29.wmf"/><Relationship Id="rId70" Type="http://schemas.openxmlformats.org/officeDocument/2006/relationships/oleObject" Target="embeddings/oleObject31.bin"/><Relationship Id="rId75" Type="http://schemas.openxmlformats.org/officeDocument/2006/relationships/oleObject" Target="embeddings/oleObject35.bin"/><Relationship Id="rId83" Type="http://schemas.openxmlformats.org/officeDocument/2006/relationships/image" Target="media/image36.wmf"/><Relationship Id="rId88" Type="http://schemas.openxmlformats.org/officeDocument/2006/relationships/image" Target="media/image40.wmf"/><Relationship Id="rId91" Type="http://schemas.openxmlformats.org/officeDocument/2006/relationships/image" Target="media/image42.wmf"/><Relationship Id="rId96" Type="http://schemas.openxmlformats.org/officeDocument/2006/relationships/oleObject" Target="embeddings/oleObject44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oleObject" Target="embeddings/oleObject6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image" Target="media/image23.wmf"/><Relationship Id="rId57" Type="http://schemas.openxmlformats.org/officeDocument/2006/relationships/oleObject" Target="embeddings/oleObject23.bin"/><Relationship Id="rId10" Type="http://schemas.openxmlformats.org/officeDocument/2006/relationships/oleObject" Target="embeddings/oleObject1.bin"/><Relationship Id="rId31" Type="http://schemas.openxmlformats.org/officeDocument/2006/relationships/oleObject" Target="embeddings/oleObject10.bin"/><Relationship Id="rId44" Type="http://schemas.openxmlformats.org/officeDocument/2006/relationships/image" Target="media/image20.wmf"/><Relationship Id="rId52" Type="http://schemas.openxmlformats.org/officeDocument/2006/relationships/oleObject" Target="embeddings/oleObject20.bin"/><Relationship Id="rId60" Type="http://schemas.openxmlformats.org/officeDocument/2006/relationships/image" Target="media/image28.wmf"/><Relationship Id="rId65" Type="http://schemas.openxmlformats.org/officeDocument/2006/relationships/oleObject" Target="embeddings/oleObject27.bin"/><Relationship Id="rId73" Type="http://schemas.openxmlformats.org/officeDocument/2006/relationships/oleObject" Target="embeddings/oleObject34.bin"/><Relationship Id="rId78" Type="http://schemas.openxmlformats.org/officeDocument/2006/relationships/oleObject" Target="embeddings/oleObject37.bin"/><Relationship Id="rId81" Type="http://schemas.openxmlformats.org/officeDocument/2006/relationships/oleObject" Target="embeddings/oleObject39.bin"/><Relationship Id="rId86" Type="http://schemas.openxmlformats.org/officeDocument/2006/relationships/image" Target="media/image38.wmf"/><Relationship Id="rId94" Type="http://schemas.openxmlformats.org/officeDocument/2006/relationships/oleObject" Target="embeddings/oleObject43.bin"/><Relationship Id="rId99" Type="http://schemas.openxmlformats.org/officeDocument/2006/relationships/image" Target="media/image46.png"/><Relationship Id="rId101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3" Type="http://schemas.openxmlformats.org/officeDocument/2006/relationships/image" Target="media/image3.wmf"/><Relationship Id="rId18" Type="http://schemas.openxmlformats.org/officeDocument/2006/relationships/image" Target="media/image6.wmf"/><Relationship Id="rId39" Type="http://schemas.openxmlformats.org/officeDocument/2006/relationships/oleObject" Target="embeddings/oleObject14.bin"/><Relationship Id="rId34" Type="http://schemas.openxmlformats.org/officeDocument/2006/relationships/image" Target="media/image15.wmf"/><Relationship Id="rId50" Type="http://schemas.openxmlformats.org/officeDocument/2006/relationships/oleObject" Target="embeddings/oleObject19.bin"/><Relationship Id="rId55" Type="http://schemas.openxmlformats.org/officeDocument/2006/relationships/oleObject" Target="embeddings/oleObject22.bin"/><Relationship Id="rId76" Type="http://schemas.openxmlformats.org/officeDocument/2006/relationships/image" Target="media/image33.wmf"/><Relationship Id="rId97" Type="http://schemas.openxmlformats.org/officeDocument/2006/relationships/image" Target="media/image45.wmf"/><Relationship Id="rId7" Type="http://schemas.openxmlformats.org/officeDocument/2006/relationships/footnotes" Target="footnotes.xml"/><Relationship Id="rId71" Type="http://schemas.openxmlformats.org/officeDocument/2006/relationships/oleObject" Target="embeddings/oleObject32.bin"/><Relationship Id="rId92" Type="http://schemas.openxmlformats.org/officeDocument/2006/relationships/oleObject" Target="embeddings/oleObject42.bin"/><Relationship Id="rId2" Type="http://schemas.openxmlformats.org/officeDocument/2006/relationships/numbering" Target="numbering.xml"/><Relationship Id="rId29" Type="http://schemas.openxmlformats.org/officeDocument/2006/relationships/oleObject" Target="embeddings/oleObject9.bin"/><Relationship Id="rId24" Type="http://schemas.openxmlformats.org/officeDocument/2006/relationships/image" Target="media/image10.wmf"/><Relationship Id="rId40" Type="http://schemas.openxmlformats.org/officeDocument/2006/relationships/image" Target="media/image18.wmf"/><Relationship Id="rId45" Type="http://schemas.openxmlformats.org/officeDocument/2006/relationships/oleObject" Target="embeddings/oleObject17.bin"/><Relationship Id="rId66" Type="http://schemas.openxmlformats.org/officeDocument/2006/relationships/oleObject" Target="embeddings/oleObject28.bin"/><Relationship Id="rId87" Type="http://schemas.openxmlformats.org/officeDocument/2006/relationships/image" Target="media/image39.wmf"/><Relationship Id="rId61" Type="http://schemas.openxmlformats.org/officeDocument/2006/relationships/oleObject" Target="embeddings/oleObject25.bin"/><Relationship Id="rId82" Type="http://schemas.openxmlformats.org/officeDocument/2006/relationships/image" Target="media/image35.wmf"/><Relationship Id="rId19" Type="http://schemas.openxmlformats.org/officeDocument/2006/relationships/image" Target="media/image7.wmf"/><Relationship Id="rId14" Type="http://schemas.openxmlformats.org/officeDocument/2006/relationships/oleObject" Target="embeddings/oleObject3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2.bin"/><Relationship Id="rId56" Type="http://schemas.openxmlformats.org/officeDocument/2006/relationships/image" Target="media/image26.wmf"/><Relationship Id="rId77" Type="http://schemas.openxmlformats.org/officeDocument/2006/relationships/oleObject" Target="embeddings/oleObject36.bin"/><Relationship Id="rId100" Type="http://schemas.openxmlformats.org/officeDocument/2006/relationships/image" Target="H76.TIF" TargetMode="External"/><Relationship Id="rId8" Type="http://schemas.openxmlformats.org/officeDocument/2006/relationships/endnotes" Target="endnotes.xml"/><Relationship Id="rId51" Type="http://schemas.openxmlformats.org/officeDocument/2006/relationships/image" Target="media/image24.wmf"/><Relationship Id="rId72" Type="http://schemas.openxmlformats.org/officeDocument/2006/relationships/oleObject" Target="embeddings/oleObject33.bin"/><Relationship Id="rId93" Type="http://schemas.openxmlformats.org/officeDocument/2006/relationships/image" Target="media/image43.wmf"/><Relationship Id="rId98" Type="http://schemas.openxmlformats.org/officeDocument/2006/relationships/oleObject" Target="embeddings/oleObject45.bin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358</Words>
  <Characters>2047</Characters>
  <Application>Microsoft Office Word</Application>
  <DocSecurity>0</DocSecurity>
  <Lines>17</Lines>
  <Paragraphs>4</Paragraphs>
  <ScaleCrop>false</ScaleCrop>
  <Company>Microsoft</Company>
  <LinksUpToDate>false</LinksUpToDate>
  <CharactersWithSpaces>2401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wan</cp:lastModifiedBy>
  <cp:revision>34</cp:revision>
  <dcterms:created xsi:type="dcterms:W3CDTF">2020-01-30T12:49:00Z</dcterms:created>
  <dcterms:modified xsi:type="dcterms:W3CDTF">2020-02-16T03:05:00Z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