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D2092" w14:textId="35D9F198" w:rsidR="0002314C" w:rsidRDefault="00A26C41">
      <w:r>
        <w:rPr>
          <w:rFonts w:hint="eastAsia"/>
        </w:rPr>
        <w:t>课题：</w:t>
      </w:r>
      <w:r w:rsidR="005209D6" w:rsidRPr="003804CD">
        <w:rPr>
          <w:rFonts w:hint="eastAsia"/>
        </w:rPr>
        <w:t>整体把握旅游地理分析思路</w:t>
      </w:r>
    </w:p>
    <w:p w14:paraId="39276D16" w14:textId="77777777" w:rsidR="00443FCC" w:rsidRDefault="00443FCC"/>
    <w:p w14:paraId="3DAE2385" w14:textId="55C8CCA9" w:rsidR="00FA4295" w:rsidRPr="0031381B" w:rsidRDefault="00FA4295" w:rsidP="00A26C41">
      <w:pPr>
        <w:rPr>
          <w:b/>
        </w:rPr>
      </w:pPr>
      <w:r w:rsidRPr="0031381B">
        <w:rPr>
          <w:rFonts w:hint="eastAsia"/>
          <w:b/>
        </w:rPr>
        <w:t>拓展练习（答案与解析）</w:t>
      </w:r>
    </w:p>
    <w:p w14:paraId="13605CF1" w14:textId="77777777" w:rsidR="0031381B" w:rsidRDefault="0031381B" w:rsidP="00A26C41">
      <w:bookmarkStart w:id="0" w:name="_GoBack"/>
      <w:bookmarkEnd w:id="0"/>
    </w:p>
    <w:p w14:paraId="72DA5274" w14:textId="77777777" w:rsidR="0031381B" w:rsidRPr="0031381B" w:rsidRDefault="0031381B" w:rsidP="00A26C41">
      <w:pPr>
        <w:rPr>
          <w:rFonts w:hint="eastAsia"/>
        </w:rPr>
      </w:pPr>
    </w:p>
    <w:p w14:paraId="61D090F3" w14:textId="77777777" w:rsidR="002C5DFD" w:rsidRDefault="002C5DFD" w:rsidP="002C5DFD">
      <w:pPr>
        <w:rPr>
          <w:color w:val="323E32"/>
        </w:rPr>
      </w:pPr>
      <w:r>
        <w:rPr>
          <w:rFonts w:hint="eastAsia"/>
        </w:rPr>
        <w:t>地处低纬度（热带）地区，高温多雨，风化、侵蚀作用强；（</w:t>
      </w:r>
      <w:r>
        <w:rPr>
          <w:rFonts w:hint="eastAsia"/>
        </w:rPr>
        <w:t>4</w:t>
      </w:r>
      <w:r>
        <w:rPr>
          <w:rFonts w:hint="eastAsia"/>
        </w:rPr>
        <w:t>分）植物繁茂，植物根系对建筑物破坏作用强；（</w:t>
      </w:r>
      <w:r>
        <w:rPr>
          <w:rFonts w:hint="eastAsia"/>
        </w:rPr>
        <w:t>2</w:t>
      </w:r>
      <w:r>
        <w:rPr>
          <w:rFonts w:hint="eastAsia"/>
        </w:rPr>
        <w:t>分）蚁虫繁殖快，蛀蚀作用强；（</w:t>
      </w:r>
      <w:r>
        <w:rPr>
          <w:rFonts w:hint="eastAsia"/>
        </w:rPr>
        <w:t>2</w:t>
      </w:r>
      <w:r>
        <w:rPr>
          <w:rFonts w:hint="eastAsia"/>
        </w:rPr>
        <w:t>分）地势低平，易遭洪涝。（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  <w:color w:val="323E32"/>
        </w:rPr>
        <w:br/>
      </w:r>
      <w:r>
        <w:rPr>
          <w:rFonts w:hint="eastAsia"/>
        </w:rPr>
        <w:t>【解析】</w:t>
      </w:r>
    </w:p>
    <w:p w14:paraId="45261A6D" w14:textId="368F3D2D" w:rsidR="002C5DFD" w:rsidRDefault="002C5DFD" w:rsidP="002C5DFD">
      <w:r>
        <w:rPr>
          <w:rFonts w:hint="eastAsia"/>
        </w:rPr>
        <w:t>该题通过“分析吴哥窟古建筑易遭受的自然威胁”这一设问，考查必修主干知识区域自然环境特征及其影响，因此，准确分析该地自然环境特征是解答该题的关键之处。题中文字信息作用不大，图中隐含信息的解读十分关键，根据图中所给地理信息准确定位才能进一步分析该地自然环境特征。该地自然环境特征中的气候、生物、地势等因素分别对</w:t>
      </w:r>
      <w:proofErr w:type="gramStart"/>
      <w:r>
        <w:rPr>
          <w:rFonts w:hint="eastAsia"/>
        </w:rPr>
        <w:t>吴哥窟古建筑</w:t>
      </w:r>
      <w:proofErr w:type="gramEnd"/>
      <w:r>
        <w:rPr>
          <w:rFonts w:hint="eastAsia"/>
        </w:rPr>
        <w:t>带来不同的影响，旅游资源可能遭到的自然威胁，可从风化、侵蚀作用强，植物根系对建筑物的破坏大，蚁虫蛀蚀作用强，易发洪涝灾害等方面回答。答题时要注意语言表述的因果逻辑关系。</w:t>
      </w:r>
    </w:p>
    <w:sectPr w:rsidR="002C5DFD" w:rsidSect="00017D1B">
      <w:headerReference w:type="even" r:id="rId8"/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87A07" w14:textId="77777777" w:rsidR="003800B2" w:rsidRDefault="003800B2" w:rsidP="006E2233">
      <w:r>
        <w:separator/>
      </w:r>
    </w:p>
  </w:endnote>
  <w:endnote w:type="continuationSeparator" w:id="0">
    <w:p w14:paraId="754CC7AF" w14:textId="77777777" w:rsidR="003800B2" w:rsidRDefault="003800B2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EF2FF" w14:textId="77777777" w:rsidR="003800B2" w:rsidRDefault="003800B2" w:rsidP="006E2233">
      <w:r>
        <w:separator/>
      </w:r>
    </w:p>
  </w:footnote>
  <w:footnote w:type="continuationSeparator" w:id="0">
    <w:p w14:paraId="52A74B5F" w14:textId="77777777" w:rsidR="003800B2" w:rsidRDefault="003800B2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2ED88" w14:textId="77777777" w:rsidR="00CA0BC3" w:rsidRDefault="003800B2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</w:p>
  <w:p w14:paraId="764F41CF" w14:textId="77777777" w:rsidR="00CA0BC3" w:rsidRDefault="00CA0B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7743C" w14:textId="77777777" w:rsidR="00CA0BC3" w:rsidRDefault="00CA0BC3">
    <w:pPr>
      <w:pStyle w:val="a4"/>
    </w:pPr>
    <w:r>
      <w:rPr>
        <w:rFonts w:ascii="Cambria" w:hAnsi="Cambria" w:hint="eastAsia"/>
      </w:rPr>
      <w:t>2020</w:t>
    </w:r>
    <w:r w:rsidR="00586B4B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课堂课后练习参考答案与解析</w:t>
    </w:r>
    <w:r>
      <w:ptab w:relativeTo="margin" w:alignment="right" w:leader="none"/>
    </w:r>
  </w:p>
  <w:p w14:paraId="582306F3" w14:textId="77777777" w:rsidR="00CA0BC3" w:rsidRDefault="00CA0B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41"/>
    <w:rsid w:val="00017D1B"/>
    <w:rsid w:val="0002314C"/>
    <w:rsid w:val="000B0E4E"/>
    <w:rsid w:val="00131D16"/>
    <w:rsid w:val="002C5DFD"/>
    <w:rsid w:val="0031381B"/>
    <w:rsid w:val="003800B2"/>
    <w:rsid w:val="00443FCC"/>
    <w:rsid w:val="005209D6"/>
    <w:rsid w:val="00586B4B"/>
    <w:rsid w:val="006E2233"/>
    <w:rsid w:val="007F1825"/>
    <w:rsid w:val="009566EE"/>
    <w:rsid w:val="00A26C41"/>
    <w:rsid w:val="00CA0BC3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15C7E"/>
  <w14:defaultImageDpi w14:val="300"/>
  <w15:docId w15:val="{EF1DBA92-D6DD-4A97-90C2-7F9FCF0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950881"/>
    <w:rsid w:val="00E2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2C91569-DCC9-4E57-94F2-5FF3FFE6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x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刘晓曦</dc:creator>
  <cp:keywords/>
  <dc:description/>
  <cp:lastModifiedBy>高鹏</cp:lastModifiedBy>
  <cp:revision>3</cp:revision>
  <dcterms:created xsi:type="dcterms:W3CDTF">2020-02-07T02:45:00Z</dcterms:created>
  <dcterms:modified xsi:type="dcterms:W3CDTF">2020-02-10T11:57:00Z</dcterms:modified>
</cp:coreProperties>
</file>