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67" w:rsidRPr="00050CCC" w:rsidRDefault="00123267" w:rsidP="00050CCC">
      <w:pPr>
        <w:widowControl/>
        <w:tabs>
          <w:tab w:val="left" w:pos="0"/>
        </w:tabs>
        <w:spacing w:line="360" w:lineRule="exact"/>
        <w:jc w:val="center"/>
        <w:outlineLvl w:val="3"/>
        <w:rPr>
          <w:rFonts w:ascii="Times New Roman" w:eastAsia="宋体" w:hAnsi="Times New Roman" w:cs="Times New Roman"/>
          <w:b/>
          <w:kern w:val="0"/>
          <w:szCs w:val="21"/>
        </w:rPr>
      </w:pPr>
      <w:r w:rsidRPr="00050CCC">
        <w:rPr>
          <w:rFonts w:ascii="Times New Roman" w:eastAsia="宋体" w:hAnsi="Times New Roman" w:cs="Times New Roman"/>
          <w:b/>
          <w:kern w:val="0"/>
          <w:szCs w:val="21"/>
        </w:rPr>
        <w:t>《阅读理解</w:t>
      </w:r>
      <w:r w:rsidRPr="00050CCC">
        <w:rPr>
          <w:rFonts w:ascii="Times New Roman" w:eastAsia="宋体" w:hAnsi="Times New Roman" w:cs="Times New Roman"/>
          <w:b/>
          <w:kern w:val="0"/>
          <w:szCs w:val="21"/>
        </w:rPr>
        <w:t>—</w:t>
      </w:r>
      <w:r w:rsidRPr="00050CCC">
        <w:rPr>
          <w:rFonts w:ascii="Times New Roman" w:eastAsia="宋体" w:hAnsi="Times New Roman" w:cs="Times New Roman"/>
          <w:b/>
          <w:kern w:val="0"/>
          <w:szCs w:val="21"/>
        </w:rPr>
        <w:t>应用文》二轮复习解题指导</w:t>
      </w:r>
      <w:r w:rsidRPr="00050CCC">
        <w:rPr>
          <w:rFonts w:ascii="Times New Roman" w:eastAsia="宋体" w:hAnsi="Times New Roman" w:cs="Times New Roman"/>
          <w:b/>
          <w:kern w:val="0"/>
          <w:szCs w:val="21"/>
        </w:rPr>
        <w:t xml:space="preserve"> </w:t>
      </w:r>
      <w:r w:rsidRPr="00050CCC">
        <w:rPr>
          <w:rFonts w:ascii="Times New Roman" w:eastAsia="宋体" w:hAnsi="Times New Roman" w:cs="Times New Roman"/>
          <w:b/>
          <w:kern w:val="0"/>
          <w:szCs w:val="21"/>
        </w:rPr>
        <w:t>拓展提升任务</w:t>
      </w:r>
    </w:p>
    <w:p w:rsidR="0030530E" w:rsidRPr="00050CCC" w:rsidRDefault="00123267" w:rsidP="00050CCC">
      <w:pPr>
        <w:widowControl/>
        <w:tabs>
          <w:tab w:val="left" w:pos="0"/>
        </w:tabs>
        <w:spacing w:line="360" w:lineRule="exact"/>
        <w:jc w:val="center"/>
        <w:outlineLvl w:val="3"/>
        <w:rPr>
          <w:rFonts w:ascii="Times New Roman" w:eastAsia="宋体" w:hAnsi="Times New Roman" w:cs="Times New Roman"/>
          <w:b/>
          <w:kern w:val="0"/>
          <w:szCs w:val="21"/>
        </w:rPr>
      </w:pPr>
      <w:r w:rsidRPr="00050CCC">
        <w:rPr>
          <w:rFonts w:ascii="Times New Roman" w:eastAsia="宋体" w:hAnsi="Times New Roman" w:cs="Times New Roman"/>
          <w:b/>
          <w:kern w:val="0"/>
          <w:szCs w:val="21"/>
        </w:rPr>
        <w:t xml:space="preserve"> </w:t>
      </w:r>
      <w:r w:rsidR="009039FC" w:rsidRPr="00050CCC">
        <w:rPr>
          <w:rFonts w:ascii="Times New Roman" w:eastAsia="宋体" w:hAnsi="Times New Roman" w:cs="Times New Roman"/>
          <w:b/>
          <w:kern w:val="0"/>
          <w:szCs w:val="21"/>
        </w:rPr>
        <w:t>2017</w:t>
      </w:r>
      <w:r w:rsidR="00A0265F" w:rsidRPr="00050CCC">
        <w:rPr>
          <w:rFonts w:ascii="Times New Roman" w:eastAsia="宋体" w:hAnsi="Times New Roman" w:cs="Times New Roman"/>
          <w:b/>
          <w:kern w:val="0"/>
          <w:szCs w:val="21"/>
        </w:rPr>
        <w:t>北京卷</w:t>
      </w:r>
      <w:r w:rsidR="009039FC" w:rsidRPr="00050CCC">
        <w:rPr>
          <w:rFonts w:ascii="Times New Roman" w:eastAsia="宋体" w:hAnsi="Times New Roman" w:cs="Times New Roman"/>
          <w:b/>
          <w:kern w:val="0"/>
          <w:szCs w:val="21"/>
        </w:rPr>
        <w:t>高考</w:t>
      </w:r>
    </w:p>
    <w:p w:rsidR="0030530E" w:rsidRPr="00050CCC" w:rsidRDefault="009039FC" w:rsidP="00050CCC">
      <w:pPr>
        <w:widowControl/>
        <w:tabs>
          <w:tab w:val="left" w:pos="0"/>
        </w:tabs>
        <w:spacing w:line="360" w:lineRule="exact"/>
        <w:jc w:val="center"/>
        <w:outlineLvl w:val="3"/>
        <w:rPr>
          <w:rFonts w:ascii="Times New Roman" w:eastAsia="宋体" w:hAnsi="Times New Roman" w:cs="Times New Roman"/>
          <w:b/>
          <w:szCs w:val="21"/>
        </w:rPr>
      </w:pPr>
      <w:r w:rsidRPr="00050CCC">
        <w:rPr>
          <w:rFonts w:ascii="Times New Roman" w:eastAsia="宋体" w:hAnsi="Times New Roman" w:cs="Times New Roman"/>
          <w:b/>
          <w:szCs w:val="21"/>
        </w:rPr>
        <w:t>B</w:t>
      </w:r>
    </w:p>
    <w:p w:rsidR="0030530E" w:rsidRPr="00050CCC" w:rsidRDefault="009039FC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524E3A" wp14:editId="768FE8B3">
                <wp:simplePos x="0" y="0"/>
                <wp:positionH relativeFrom="column">
                  <wp:posOffset>43180</wp:posOffset>
                </wp:positionH>
                <wp:positionV relativeFrom="paragraph">
                  <wp:posOffset>35560</wp:posOffset>
                </wp:positionV>
                <wp:extent cx="5342255" cy="7054215"/>
                <wp:effectExtent l="0" t="0" r="10795" b="1333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2255" cy="7054215"/>
                          <a:chOff x="1769" y="2948"/>
                          <a:chExt cx="8413" cy="11109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69" y="2948"/>
                            <a:ext cx="8383" cy="11109"/>
                          </a:xfrm>
                          <a:prstGeom prst="foldedCorner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30530E" w:rsidRDefault="009039FC">
                              <w:pPr>
                                <w:spacing w:line="360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Inspiring young minds!</w:t>
                              </w:r>
                            </w:p>
                            <w:p w:rsidR="0030530E" w:rsidRDefault="009039FC">
                              <w:pPr>
                                <w:spacing w:line="360" w:lineRule="exact"/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TOKNOW</w:t>
                              </w:r>
                              <w:r>
                                <w:rPr>
                                  <w:sz w:val="24"/>
                                </w:rPr>
                                <w:t xml:space="preserve"> Magazine is a big hit in the world of children’s publishing, bringing a unique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combination</w:t>
                              </w:r>
                              <w:r>
                                <w:rPr>
                                  <w:sz w:val="24"/>
                                </w:rPr>
                                <w:t xml:space="preserve"> of challenging ideas and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good </w:t>
                              </w:r>
                              <w:r>
                                <w:rPr>
                                  <w:sz w:val="24"/>
                                </w:rPr>
                                <w:t>fun to young fans every month.</w:t>
                              </w:r>
                            </w:p>
                            <w:p w:rsidR="0030530E" w:rsidRDefault="0030530E">
                              <w:pPr>
                                <w:spacing w:line="360" w:lineRule="exact"/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</w:p>
                            <w:p w:rsidR="0030530E" w:rsidRDefault="0030530E">
                              <w:pPr>
                                <w:spacing w:line="360" w:lineRule="exact"/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</w:p>
                            <w:p w:rsidR="0030530E" w:rsidRDefault="0030530E">
                              <w:pPr>
                                <w:spacing w:line="360" w:lineRule="exact"/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</w:p>
                            <w:p w:rsidR="0030530E" w:rsidRDefault="0030530E">
                              <w:pPr>
                                <w:spacing w:line="360" w:lineRule="exact"/>
                              </w:pPr>
                            </w:p>
                            <w:p w:rsidR="0030530E" w:rsidRDefault="0030530E">
                              <w:pPr>
                                <w:spacing w:line="360" w:lineRule="exact"/>
                              </w:pPr>
                            </w:p>
                            <w:p w:rsidR="0030530E" w:rsidRDefault="0030530E">
                              <w:pPr>
                                <w:spacing w:line="360" w:lineRule="exact"/>
                              </w:pPr>
                            </w:p>
                            <w:p w:rsidR="0030530E" w:rsidRDefault="0030530E">
                              <w:pPr>
                                <w:spacing w:line="360" w:lineRule="exact"/>
                              </w:pPr>
                            </w:p>
                            <w:p w:rsidR="0030530E" w:rsidRDefault="0030530E">
                              <w:pPr>
                                <w:spacing w:line="360" w:lineRule="exact"/>
                              </w:pPr>
                            </w:p>
                            <w:p w:rsidR="0030530E" w:rsidRDefault="0030530E">
                              <w:pPr>
                                <w:spacing w:line="360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30530E" w:rsidRDefault="0030530E">
                              <w:pPr>
                                <w:spacing w:line="360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30530E" w:rsidRDefault="009039FC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Sounds too good to be true?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30530E" w:rsidRDefault="009039FC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</w:rPr>
                                <w:t>Take a</w:t>
                              </w:r>
                              <w:r>
                                <w:rPr>
                                  <w:sz w:val="24"/>
                                </w:rPr>
                                <w:t xml:space="preserve"> look online—evidence shows that thousands of teachers and parents know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 good thing when they see it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and</w:t>
                              </w:r>
                              <w:r>
                                <w:rPr>
                                  <w:sz w:val="24"/>
                                </w:rPr>
                                <w:t xml:space="preserve"> recommend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TOKNOW</w:t>
                              </w:r>
                              <w:r>
                                <w:rPr>
                                  <w:sz w:val="24"/>
                                </w:rPr>
                                <w:t xml:space="preserve"> to their friends.</w:t>
                              </w:r>
                            </w:p>
                            <w:p w:rsidR="0030530E" w:rsidRDefault="009039FC">
                              <w:pPr>
                                <w:spacing w:line="36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Happy Birthday All Year!</w:t>
                              </w:r>
                            </w:p>
                            <w:p w:rsidR="0030530E" w:rsidRDefault="009039FC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</w:rPr>
                                <w:t>What could be more fun than a gift that keeps coming through the letterbox every month</w:t>
                              </w:r>
                              <w:r>
                                <w:rPr>
                                  <w:sz w:val="24"/>
                                </w:rPr>
                                <w:t xml:space="preserve">?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z w:val="24"/>
                                </w:rPr>
                                <w:t xml:space="preserve"> first magazine with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z w:val="24"/>
                                </w:rPr>
                                <w:t xml:space="preserve"> gift message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z w:val="24"/>
                                </w:rPr>
                                <w:t xml:space="preserve"> arrive in time for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z w:val="24"/>
                                </w:rPr>
                                <w:t xml:space="preserve"> special day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.</w:t>
                              </w:r>
                            </w:p>
                            <w:p w:rsidR="0030530E" w:rsidRDefault="0030530E">
                              <w:pPr>
                                <w:spacing w:line="360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30530E" w:rsidRDefault="009039FC">
                              <w:pPr>
                                <w:spacing w:line="36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SUBSCRIBE NOW</w:t>
                              </w:r>
                            </w:p>
                            <w:p w:rsidR="0030530E" w:rsidRDefault="009039FC">
                              <w:pPr>
                                <w:pStyle w:val="a7"/>
                                <w:spacing w:line="360" w:lineRule="exact"/>
                                <w:ind w:firstLineChars="58" w:firstLine="140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381DDDC" wp14:editId="78290A80">
                                    <wp:extent cx="121285" cy="121285"/>
                                    <wp:effectExtent l="0" t="0" r="12065" b="12065"/>
                                    <wp:docPr id="8" name="图片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图片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1285" cy="121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 w:hint="eastAsia"/>
                                  <w:b/>
                                  <w:sz w:val="24"/>
                                  <w:szCs w:val="24"/>
                                </w:rPr>
                                <w:t xml:space="preserve"> Annual Subscription</w:t>
                              </w:r>
                            </w:p>
                            <w:p w:rsidR="0030530E" w:rsidRDefault="009039FC">
                              <w:pPr>
                                <w:pStyle w:val="a7"/>
                                <w:spacing w:line="360" w:lineRule="exact"/>
                                <w:ind w:firstLine="4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 xml:space="preserve">Europe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£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55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ab/>
                                <w:t xml:space="preserve">Rest of World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£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  <w:p w:rsidR="0030530E" w:rsidRDefault="009039FC">
                              <w:pPr>
                                <w:pStyle w:val="a7"/>
                                <w:spacing w:line="360" w:lineRule="exact"/>
                                <w:ind w:firstLineChars="58" w:firstLine="1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984B893" wp14:editId="53A9C4C8">
                                    <wp:extent cx="121285" cy="121285"/>
                                    <wp:effectExtent l="0" t="0" r="12065" b="12065"/>
                                    <wp:docPr id="7" name="图片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图片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1285" cy="121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 w:hint="eastAsia"/>
                                  <w:b/>
                                  <w:sz w:val="24"/>
                                  <w:szCs w:val="24"/>
                                </w:rPr>
                                <w:t xml:space="preserve"> Annual Subscription with Gift Pack</w:t>
                              </w:r>
                            </w:p>
                            <w:p w:rsidR="0030530E" w:rsidRDefault="009039FC">
                              <w:pPr>
                                <w:pStyle w:val="a7"/>
                                <w:spacing w:line="360" w:lineRule="exact"/>
                                <w:ind w:firstLine="4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Includes 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Mammoth Map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 xml:space="preserve">, a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Passport Puzzle Booklet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and Subscription</w:t>
                              </w:r>
                            </w:p>
                            <w:p w:rsidR="0030530E" w:rsidRDefault="009039FC">
                              <w:pPr>
                                <w:pStyle w:val="a7"/>
                                <w:spacing w:line="360" w:lineRule="exact"/>
                                <w:ind w:firstLine="4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Europe £60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ab/>
                                <w:t>Rest of World £70</w:t>
                              </w:r>
                            </w:p>
                            <w:p w:rsidR="0030530E" w:rsidRDefault="009039FC">
                              <w:r>
                                <w:rPr>
                                  <w:rFonts w:hint="eastAsia"/>
                                  <w:szCs w:val="21"/>
                                </w:rPr>
                                <w:t>Refund Policy</w:t>
                              </w:r>
                              <w:r>
                                <w:rPr>
                                  <w:szCs w:val="21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the subscription can be cancelled within 28 days and you can get your money back.</w:t>
                              </w:r>
                            </w:p>
                            <w:p w:rsidR="0030530E" w:rsidRDefault="0030530E">
                              <w:bookmarkStart w:id="0" w:name="_GoBack"/>
                              <w:bookmarkEnd w:id="0"/>
                            </w:p>
                            <w:p w:rsidR="0030530E" w:rsidRDefault="0030530E"/>
                            <w:p w:rsidR="0030530E" w:rsidRDefault="0030530E"/>
                            <w:p w:rsidR="0030530E" w:rsidRDefault="0030530E"/>
                            <w:p w:rsidR="0030530E" w:rsidRDefault="003053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4605"/>
                            <a:ext cx="4754" cy="3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30530E" w:rsidRDefault="009039FC">
                              <w:pPr>
                                <w:spacing w:line="360" w:lineRule="exact"/>
                                <w:rPr>
                                  <w:b/>
                                  <w:spacing w:val="-16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6"/>
                                  <w:sz w:val="24"/>
                                </w:rPr>
                                <w:t xml:space="preserve">What is so special about </w:t>
                              </w:r>
                              <w:r>
                                <w:rPr>
                                  <w:rFonts w:hint="eastAsia"/>
                                  <w:b/>
                                  <w:spacing w:val="-16"/>
                                  <w:sz w:val="24"/>
                                </w:rPr>
                                <w:t>TOKNOW</w:t>
                              </w:r>
                              <w:r>
                                <w:rPr>
                                  <w:b/>
                                  <w:spacing w:val="-16"/>
                                  <w:sz w:val="24"/>
                                </w:rPr>
                                <w:t xml:space="preserve"> Magazine?</w:t>
                              </w:r>
                              <w:r>
                                <w:rPr>
                                  <w:rFonts w:hint="eastAsia"/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30530E" w:rsidRDefault="009039FC">
                              <w:pPr>
                                <w:spacing w:line="300" w:lineRule="exact"/>
                                <w:ind w:firstLineChars="200" w:firstLine="4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Well, it has no ads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or promotions inside</w:t>
                              </w:r>
                              <w:r>
                                <w:rPr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instead </w:t>
                              </w:r>
                              <w:r>
                                <w:rPr>
                                  <w:sz w:val="24"/>
                                </w:rPr>
                                <w:t>it is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jam-packed with ser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ious ideas. TOKNOW</w:t>
                              </w:r>
                              <w:r>
                                <w:rPr>
                                  <w:sz w:val="24"/>
                                </w:rPr>
                                <w:t xml:space="preserve"> makes complex ideas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attractive </w:t>
                              </w:r>
                              <w:r>
                                <w:rPr>
                                  <w:sz w:val="24"/>
                                </w:rPr>
                                <w:t>and accessible to children,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who</w:t>
                              </w:r>
                              <w:r>
                                <w:rPr>
                                  <w:sz w:val="24"/>
                                </w:rPr>
                                <w:t xml:space="preserve"> can become involved in advanced concepts and even philosophy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哲学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</w:rPr>
                                <w:t xml:space="preserve">—and they will soon discover that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TOKNOW</w:t>
                              </w:r>
                              <w:r>
                                <w:rPr>
                                  <w:sz w:val="24"/>
                                </w:rPr>
                                <w:t xml:space="preserve"> feels more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like a club than just a magazine.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29" y="4605"/>
                            <a:ext cx="3137" cy="3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30530E" w:rsidRDefault="009039FC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What’s inside?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30530E" w:rsidRDefault="009039FC">
                              <w:pPr>
                                <w:spacing w:line="320" w:lineRule="exact"/>
                                <w:ind w:firstLineChars="200" w:firstLine="432"/>
                                <w:rPr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Every month the magazine introduces a fresh new topic with articles, experiments and creative things to make—the magazine also explores philosophy and wellbeing to make sure young readers </w:t>
                              </w:r>
                              <w:r>
                                <w:rPr>
                                  <w:rFonts w:hint="eastAsia"/>
                                  <w:spacing w:val="-12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a balanced take on life.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99" y="10832"/>
                            <a:ext cx="8383" cy="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3.4pt;margin-top:2.8pt;width:420.65pt;height:555.45pt;z-index:251659264" coordorigin="1769,2948" coordsize="8413,1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3" o:spid="_x0000_s1027" type="#_x0000_t65" style="position:absolute;left:1769;top:2948;width:8383;height:1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ZNcMA&#10;AADaAAAADwAAAGRycy9kb3ducmV2LnhtbESPQWvCQBSE70L/w/IKvemmFsVGN6FIC+KpphZ6fGSf&#10;SdrdtzG7xvjvu4LgcZiZb5hVPlgjeup841jB8yQBQVw63XClYP/1MV6A8AFZo3FMCi7kIc8eRitM&#10;tTvzjvoiVCJC2KeooA6hTaX0ZU0W/cS1xNE7uM5iiLKrpO7wHOHWyGmSzKXFhuNCjS2tayr/ipNV&#10;0O+LH4/H78XMXNav77+f6EqzVerpcXhbggg0hHv41t5oBS9wvRJv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ZNcMAAADaAAAADwAAAAAAAAAAAAAAAACYAgAAZHJzL2Rv&#10;d25yZXYueG1sUEsFBgAAAAAEAAQA9QAAAIgDAAAAAA==&#10;" adj="21600">
                  <v:textbox>
                    <w:txbxContent>
                      <w:p w:rsidR="0030530E" w:rsidRDefault="009039FC">
                        <w:pPr>
                          <w:spacing w:line="360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Inspiring young minds!</w:t>
                        </w:r>
                      </w:p>
                      <w:p w:rsidR="0030530E" w:rsidRDefault="009039FC">
                        <w:pPr>
                          <w:spacing w:line="360" w:lineRule="exact"/>
                          <w:ind w:firstLineChars="200" w:firstLine="48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TOKNOW</w:t>
                        </w:r>
                        <w:r>
                          <w:rPr>
                            <w:sz w:val="24"/>
                          </w:rPr>
                          <w:t xml:space="preserve"> Magazine is a big hit in the world of children’s publishing, bringing a unique </w:t>
                        </w:r>
                        <w:r>
                          <w:rPr>
                            <w:rFonts w:hint="eastAsia"/>
                            <w:sz w:val="24"/>
                          </w:rPr>
                          <w:t>combination</w:t>
                        </w:r>
                        <w:r>
                          <w:rPr>
                            <w:sz w:val="24"/>
                          </w:rPr>
                          <w:t xml:space="preserve"> of challenging ideas and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good </w:t>
                        </w:r>
                        <w:r>
                          <w:rPr>
                            <w:sz w:val="24"/>
                          </w:rPr>
                          <w:t>fun to young fans every month.</w:t>
                        </w:r>
                      </w:p>
                      <w:p w:rsidR="0030530E" w:rsidRDefault="0030530E">
                        <w:pPr>
                          <w:spacing w:line="360" w:lineRule="exact"/>
                          <w:ind w:firstLineChars="200" w:firstLine="480"/>
                          <w:rPr>
                            <w:sz w:val="24"/>
                          </w:rPr>
                        </w:pPr>
                      </w:p>
                      <w:p w:rsidR="0030530E" w:rsidRDefault="0030530E">
                        <w:pPr>
                          <w:spacing w:line="360" w:lineRule="exact"/>
                          <w:ind w:firstLineChars="200" w:firstLine="480"/>
                          <w:rPr>
                            <w:sz w:val="24"/>
                          </w:rPr>
                        </w:pPr>
                      </w:p>
                      <w:p w:rsidR="0030530E" w:rsidRDefault="0030530E">
                        <w:pPr>
                          <w:spacing w:line="360" w:lineRule="exact"/>
                          <w:ind w:firstLineChars="200" w:firstLine="480"/>
                          <w:rPr>
                            <w:sz w:val="24"/>
                          </w:rPr>
                        </w:pPr>
                      </w:p>
                      <w:p w:rsidR="0030530E" w:rsidRDefault="0030530E">
                        <w:pPr>
                          <w:spacing w:line="360" w:lineRule="exact"/>
                        </w:pPr>
                      </w:p>
                      <w:p w:rsidR="0030530E" w:rsidRDefault="0030530E">
                        <w:pPr>
                          <w:spacing w:line="360" w:lineRule="exact"/>
                        </w:pPr>
                      </w:p>
                      <w:p w:rsidR="0030530E" w:rsidRDefault="0030530E">
                        <w:pPr>
                          <w:spacing w:line="360" w:lineRule="exact"/>
                        </w:pPr>
                      </w:p>
                      <w:p w:rsidR="0030530E" w:rsidRDefault="0030530E">
                        <w:pPr>
                          <w:spacing w:line="360" w:lineRule="exact"/>
                        </w:pPr>
                      </w:p>
                      <w:p w:rsidR="0030530E" w:rsidRDefault="0030530E">
                        <w:pPr>
                          <w:spacing w:line="360" w:lineRule="exact"/>
                        </w:pPr>
                      </w:p>
                      <w:p w:rsidR="0030530E" w:rsidRDefault="0030530E">
                        <w:pPr>
                          <w:spacing w:line="360" w:lineRule="exact"/>
                          <w:rPr>
                            <w:b/>
                            <w:sz w:val="24"/>
                          </w:rPr>
                        </w:pPr>
                      </w:p>
                      <w:p w:rsidR="0030530E" w:rsidRDefault="0030530E">
                        <w:pPr>
                          <w:spacing w:line="360" w:lineRule="exact"/>
                          <w:rPr>
                            <w:b/>
                            <w:sz w:val="24"/>
                          </w:rPr>
                        </w:pPr>
                      </w:p>
                      <w:p w:rsidR="0030530E" w:rsidRDefault="009039FC">
                        <w:pPr>
                          <w:spacing w:line="360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Sounds too good to be true?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:rsidR="0030530E" w:rsidRDefault="009039FC">
                        <w:pPr>
                          <w:spacing w:line="36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</w:rPr>
                          <w:t>Take a</w:t>
                        </w:r>
                        <w:r>
                          <w:rPr>
                            <w:sz w:val="24"/>
                          </w:rPr>
                          <w:t xml:space="preserve"> look online—evidence shows that thousands of teachers and parents know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 good thing when they see it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and</w:t>
                        </w:r>
                        <w:r>
                          <w:rPr>
                            <w:sz w:val="24"/>
                          </w:rPr>
                          <w:t xml:space="preserve"> recommend </w:t>
                        </w:r>
                        <w:r>
                          <w:rPr>
                            <w:rFonts w:hint="eastAsia"/>
                            <w:sz w:val="24"/>
                          </w:rPr>
                          <w:t>TOKNOW</w:t>
                        </w:r>
                        <w:r>
                          <w:rPr>
                            <w:sz w:val="24"/>
                          </w:rPr>
                          <w:t xml:space="preserve"> to their friends.</w:t>
                        </w:r>
                      </w:p>
                      <w:p w:rsidR="0030530E" w:rsidRDefault="009039FC">
                        <w:pPr>
                          <w:spacing w:line="36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Happy Birthday All Year!</w:t>
                        </w:r>
                      </w:p>
                      <w:p w:rsidR="0030530E" w:rsidRDefault="009039FC">
                        <w:pPr>
                          <w:spacing w:line="36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</w:rPr>
                          <w:t>What could be more fun than a gift that keeps coming through the letterbox every month</w:t>
                        </w:r>
                        <w:r>
                          <w:rPr>
                            <w:sz w:val="24"/>
                          </w:rPr>
                          <w:t xml:space="preserve">? </w:t>
                        </w:r>
                        <w:r>
                          <w:rPr>
                            <w:rFonts w:hint="eastAsia"/>
                            <w:sz w:val="24"/>
                          </w:rPr>
                          <w:t>The</w:t>
                        </w:r>
                        <w:r>
                          <w:rPr>
                            <w:sz w:val="24"/>
                          </w:rPr>
                          <w:t xml:space="preserve"> first magazine with </w:t>
                        </w:r>
                        <w:r>
                          <w:rPr>
                            <w:rFonts w:hint="eastAsia"/>
                            <w:sz w:val="24"/>
                          </w:rPr>
                          <w:t>your</w:t>
                        </w:r>
                        <w:r>
                          <w:rPr>
                            <w:sz w:val="24"/>
                          </w:rPr>
                          <w:t xml:space="preserve"> gift message </w:t>
                        </w:r>
                        <w:r>
                          <w:rPr>
                            <w:rFonts w:hint="eastAsia"/>
                            <w:sz w:val="24"/>
                          </w:rPr>
                          <w:t>will</w:t>
                        </w:r>
                        <w:r>
                          <w:rPr>
                            <w:sz w:val="24"/>
                          </w:rPr>
                          <w:t xml:space="preserve"> arrive in time for </w:t>
                        </w:r>
                        <w:r>
                          <w:rPr>
                            <w:rFonts w:hint="eastAsia"/>
                            <w:sz w:val="24"/>
                          </w:rPr>
                          <w:t>the</w:t>
                        </w:r>
                        <w:r>
                          <w:rPr>
                            <w:sz w:val="24"/>
                          </w:rPr>
                          <w:t xml:space="preserve"> special day</w:t>
                        </w:r>
                        <w:r>
                          <w:rPr>
                            <w:rFonts w:hint="eastAsia"/>
                            <w:sz w:val="24"/>
                          </w:rPr>
                          <w:t>.</w:t>
                        </w:r>
                      </w:p>
                      <w:p w:rsidR="0030530E" w:rsidRDefault="0030530E">
                        <w:pPr>
                          <w:spacing w:line="360" w:lineRule="exact"/>
                          <w:rPr>
                            <w:b/>
                            <w:sz w:val="24"/>
                          </w:rPr>
                        </w:pPr>
                      </w:p>
                      <w:p w:rsidR="0030530E" w:rsidRDefault="009039FC">
                        <w:pPr>
                          <w:spacing w:line="36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SUBSCRIBE NOW</w:t>
                        </w:r>
                      </w:p>
                      <w:p w:rsidR="0030530E" w:rsidRDefault="009039FC">
                        <w:pPr>
                          <w:pStyle w:val="a7"/>
                          <w:spacing w:line="360" w:lineRule="exact"/>
                          <w:ind w:firstLineChars="58" w:firstLine="14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381DDDC" wp14:editId="78290A80">
                              <wp:extent cx="121285" cy="121285"/>
                              <wp:effectExtent l="0" t="0" r="12065" b="12065"/>
                              <wp:docPr id="8" name="图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图片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285" cy="121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hint="eastAsia"/>
                            <w:b/>
                            <w:sz w:val="24"/>
                            <w:szCs w:val="24"/>
                          </w:rPr>
                          <w:t xml:space="preserve"> Annual Subscription</w:t>
                        </w:r>
                      </w:p>
                      <w:p w:rsidR="0030530E" w:rsidRDefault="009039FC">
                        <w:pPr>
                          <w:pStyle w:val="a7"/>
                          <w:spacing w:line="360" w:lineRule="exact"/>
                          <w:ind w:firstLine="4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24"/>
                            <w:szCs w:val="24"/>
                          </w:rPr>
                          <w:t xml:space="preserve">Europe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£</w:t>
                        </w:r>
                        <w:r>
                          <w:rPr>
                            <w:rFonts w:ascii="Times New Roman" w:hAnsi="Times New Roman" w:hint="eastAsia"/>
                            <w:sz w:val="24"/>
                            <w:szCs w:val="24"/>
                          </w:rPr>
                          <w:t>55</w:t>
                        </w:r>
                        <w:r>
                          <w:rPr>
                            <w:rFonts w:ascii="Times New Roman" w:hAnsi="Times New Roman" w:hint="eastAsia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hint="eastAsia"/>
                            <w:sz w:val="24"/>
                            <w:szCs w:val="24"/>
                          </w:rPr>
                          <w:tab/>
                          <w:t xml:space="preserve">Rest of World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£</w:t>
                        </w:r>
                        <w:r>
                          <w:rPr>
                            <w:rFonts w:ascii="Times New Roman" w:hAnsi="Times New Roman" w:hint="eastAsia"/>
                            <w:sz w:val="24"/>
                            <w:szCs w:val="24"/>
                          </w:rPr>
                          <w:t>65</w:t>
                        </w:r>
                      </w:p>
                      <w:p w:rsidR="0030530E" w:rsidRDefault="009039FC">
                        <w:pPr>
                          <w:pStyle w:val="a7"/>
                          <w:spacing w:line="360" w:lineRule="exact"/>
                          <w:ind w:firstLineChars="58" w:firstLine="1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984B893" wp14:editId="53A9C4C8">
                              <wp:extent cx="121285" cy="121285"/>
                              <wp:effectExtent l="0" t="0" r="12065" b="12065"/>
                              <wp:docPr id="7" name="图片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图片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285" cy="121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hint="eastAsia"/>
                            <w:b/>
                            <w:sz w:val="24"/>
                            <w:szCs w:val="24"/>
                          </w:rPr>
                          <w:t xml:space="preserve"> Annual Subscription with Gift Pack</w:t>
                        </w:r>
                      </w:p>
                      <w:p w:rsidR="0030530E" w:rsidRDefault="009039FC">
                        <w:pPr>
                          <w:pStyle w:val="a7"/>
                          <w:spacing w:line="360" w:lineRule="exact"/>
                          <w:ind w:firstLine="4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Includes </w:t>
                        </w:r>
                        <w:r>
                          <w:rPr>
                            <w:rFonts w:ascii="Times New Roman" w:hAnsi="Times New Roman" w:hint="eastAsia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Mammoth Map</w:t>
                        </w:r>
                        <w:r>
                          <w:rPr>
                            <w:rFonts w:ascii="Times New Roman" w:hAnsi="Times New Roman" w:hint="eastAsia"/>
                            <w:sz w:val="24"/>
                            <w:szCs w:val="24"/>
                          </w:rPr>
                          <w:t xml:space="preserve">, a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Passport Puzzle Booklet</w:t>
                        </w:r>
                        <w:r>
                          <w:rPr>
                            <w:rFonts w:ascii="Times New Roman" w:hAnsi="Times New Roman" w:hint="eastAsia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and Subscription</w:t>
                        </w:r>
                      </w:p>
                      <w:p w:rsidR="0030530E" w:rsidRDefault="009039FC">
                        <w:pPr>
                          <w:pStyle w:val="a7"/>
                          <w:spacing w:line="360" w:lineRule="exact"/>
                          <w:ind w:firstLine="4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Europe £60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Rest of World £70</w:t>
                        </w:r>
                      </w:p>
                      <w:p w:rsidR="0030530E" w:rsidRDefault="009039FC">
                        <w:r>
                          <w:rPr>
                            <w:rFonts w:hint="eastAsia"/>
                            <w:szCs w:val="21"/>
                          </w:rPr>
                          <w:t>Refund Policy</w:t>
                        </w:r>
                        <w:r>
                          <w:rPr>
                            <w:szCs w:val="21"/>
                          </w:rPr>
                          <w:t>—</w:t>
                        </w:r>
                        <w:r>
                          <w:rPr>
                            <w:rFonts w:hint="eastAsia"/>
                            <w:szCs w:val="21"/>
                          </w:rPr>
                          <w:t>the subscription can be cancelled within 28 days and you can get your money back.</w:t>
                        </w:r>
                      </w:p>
                      <w:p w:rsidR="0030530E" w:rsidRDefault="0030530E">
                        <w:bookmarkStart w:id="1" w:name="_GoBack"/>
                        <w:bookmarkEnd w:id="1"/>
                      </w:p>
                      <w:p w:rsidR="0030530E" w:rsidRDefault="0030530E"/>
                      <w:p w:rsidR="0030530E" w:rsidRDefault="0030530E"/>
                      <w:p w:rsidR="0030530E" w:rsidRDefault="0030530E"/>
                      <w:p w:rsidR="0030530E" w:rsidRDefault="0030530E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20;top:4605;width:4754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+PMAA&#10;AADaAAAADwAAAGRycy9kb3ducmV2LnhtbESPT4vCMBTE7wt+h/AEb2vq0l2kGkWELR79i9dn82yK&#10;zUtpYq3ffiMIexxm5jfMfNnbWnTU+sqxgsk4AUFcOF1xqeB4+P2cgvABWWPtmBQ8ycNyMfiYY6bd&#10;g3fU7UMpIoR9hgpMCE0mpS8MWfRj1xBH7+paiyHKtpS6xUeE21p+JcmPtFhxXDDY0NpQcdvfrYJv&#10;f96m3fNSmXJ6ymXe2116yJUaDfvVDESgPvyH3+2NVpDC60q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u+PMAAAADaAAAADwAAAAAAAAAAAAAAAACYAgAAZHJzL2Rvd25y&#10;ZXYueG1sUEsFBgAAAAAEAAQA9QAAAIUDAAAAAA==&#10;" strokeweight="1.5pt">
                  <v:textbox>
                    <w:txbxContent>
                      <w:p w:rsidR="0030530E" w:rsidRDefault="009039FC">
                        <w:pPr>
                          <w:spacing w:line="360" w:lineRule="exact"/>
                          <w:rPr>
                            <w:b/>
                            <w:spacing w:val="-16"/>
                            <w:sz w:val="24"/>
                          </w:rPr>
                        </w:pPr>
                        <w:r>
                          <w:rPr>
                            <w:b/>
                            <w:spacing w:val="-16"/>
                            <w:sz w:val="24"/>
                          </w:rPr>
                          <w:t xml:space="preserve">What is so special about </w:t>
                        </w:r>
                        <w:r>
                          <w:rPr>
                            <w:rFonts w:hint="eastAsia"/>
                            <w:b/>
                            <w:spacing w:val="-16"/>
                            <w:sz w:val="24"/>
                          </w:rPr>
                          <w:t>TOKNOW</w:t>
                        </w:r>
                        <w:r>
                          <w:rPr>
                            <w:b/>
                            <w:spacing w:val="-16"/>
                            <w:sz w:val="24"/>
                          </w:rPr>
                          <w:t xml:space="preserve"> Magazine?</w:t>
                        </w:r>
                        <w:r>
                          <w:rPr>
                            <w:rFonts w:hint="eastAsia"/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</w:p>
                      <w:p w:rsidR="0030530E" w:rsidRDefault="009039FC">
                        <w:pPr>
                          <w:spacing w:line="300" w:lineRule="exact"/>
                          <w:ind w:firstLineChars="200" w:firstLine="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Well, it has no ads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or promotions inside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instead </w:t>
                        </w:r>
                        <w:r>
                          <w:rPr>
                            <w:sz w:val="24"/>
                          </w:rPr>
                          <w:t>it is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jam-packed with ser</w:t>
                        </w:r>
                        <w:r>
                          <w:rPr>
                            <w:rFonts w:hint="eastAsia"/>
                            <w:sz w:val="24"/>
                          </w:rPr>
                          <w:t>ious ideas. TOKNOW</w:t>
                        </w:r>
                        <w:r>
                          <w:rPr>
                            <w:sz w:val="24"/>
                          </w:rPr>
                          <w:t xml:space="preserve"> makes complex ideas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attractive </w:t>
                        </w:r>
                        <w:r>
                          <w:rPr>
                            <w:sz w:val="24"/>
                          </w:rPr>
                          <w:t>and accessible to children,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who</w:t>
                        </w:r>
                        <w:r>
                          <w:rPr>
                            <w:sz w:val="24"/>
                          </w:rPr>
                          <w:t xml:space="preserve"> can become involved in advanced concepts and even philosophy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21"/>
                          </w:rPr>
                          <w:t>(</w:t>
                        </w:r>
                        <w:r>
                          <w:rPr>
                            <w:rFonts w:hint="eastAsia"/>
                            <w:szCs w:val="21"/>
                          </w:rPr>
                          <w:t>哲学</w:t>
                        </w:r>
                        <w:r>
                          <w:rPr>
                            <w:rFonts w:hint="eastAsia"/>
                            <w:szCs w:val="21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 xml:space="preserve">—and they will soon discover that </w:t>
                        </w:r>
                        <w:r>
                          <w:rPr>
                            <w:rFonts w:hint="eastAsia"/>
                            <w:sz w:val="24"/>
                          </w:rPr>
                          <w:t>TOKNOW</w:t>
                        </w:r>
                        <w:r>
                          <w:rPr>
                            <w:sz w:val="24"/>
                          </w:rPr>
                          <w:t xml:space="preserve"> feels more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like a club than just a magazine.</w:t>
                        </w:r>
                      </w:p>
                    </w:txbxContent>
                  </v:textbox>
                </v:shape>
                <v:shape id="Text Box 5" o:spid="_x0000_s1029" type="#_x0000_t202" style="position:absolute;left:6829;top:4605;width:3137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bp8AA&#10;AADaAAAADwAAAGRycy9kb3ducmV2LnhtbESPT4vCMBTE7wt+h/AEb2uqqJSuURbB4tG/eH02b5uy&#10;zUtpYq3f3iwseBxmfjPMct3bWnTU+sqxgsk4AUFcOF1xqeB82n6mIHxA1lg7JgVP8rBeDT6WmGn3&#10;4AN1x1CKWMI+QwUmhCaT0heGLPqxa4ij9+NaiyHKtpS6xUcst7WcJslCWqw4LhhsaGOo+D3erYK5&#10;v+5n3fNWmTK95DLv7WF2ypUaDfvvLxCB+vAO/9M7HTn4uxJv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cbp8AAAADaAAAADwAAAAAAAAAAAAAAAACYAgAAZHJzL2Rvd25y&#10;ZXYueG1sUEsFBgAAAAAEAAQA9QAAAIUDAAAAAA==&#10;" strokeweight="1.5pt">
                  <v:textbox>
                    <w:txbxContent>
                      <w:p w:rsidR="0030530E" w:rsidRDefault="009039FC">
                        <w:pPr>
                          <w:spacing w:line="36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What’s inside?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:rsidR="0030530E" w:rsidRDefault="009039FC">
                        <w:pPr>
                          <w:spacing w:line="320" w:lineRule="exact"/>
                          <w:ind w:firstLineChars="200" w:firstLine="432"/>
                          <w:rPr>
                            <w:spacing w:val="-12"/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 xml:space="preserve">Every month the magazine introduces a fresh new topic with articles, experiments and creative things to make—the magazine also explores philosophy and wellbeing to make sure young readers </w:t>
                        </w:r>
                        <w:r>
                          <w:rPr>
                            <w:rFonts w:hint="eastAsia"/>
                            <w:spacing w:val="-12"/>
                            <w:sz w:val="24"/>
                          </w:rPr>
                          <w:t>have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a balanced take on life.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799;top:10832;width:8383;height: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T1TcMAAADaAAAADwAAAGRycy9kb3ducmV2LnhtbESPQWvCQBSE70L/w/IKvYhu2oNI6ioi&#10;SAWL1Oilt0f2mQ1m34a8NcZ/3y0Uehxm5htmsRp8o3rqpA5s4HWagSIug625MnA+bSdzUBKRLTaB&#10;ycCDBFbLp9ECcxvufKS+iJVKEJYcDbgY21xrKR15lGloiZN3CZ3HmGRXadvhPcF9o9+ybKY91pwW&#10;HLa0cVRei5s30H+O99vHST4OrtmNv4qjHK7fYszL87B+BxVpiP/hv/bOGpjB75V0A/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09U3DAAAA2gAAAA8AAAAAAAAAAAAA&#10;AAAAoQIAAGRycy9kb3ducmV2LnhtbFBLBQYAAAAABAAEAPkAAACRAwAAAAA=&#10;" strokeweight="1.5pt">
                  <v:stroke dashstyle="dash"/>
                </v:shape>
              </v:group>
            </w:pict>
          </mc:Fallback>
        </mc:AlternateContent>
      </w: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30530E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</w:p>
    <w:p w:rsidR="0030530E" w:rsidRPr="00050CCC" w:rsidRDefault="009039FC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59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Why is TOKNOW a special magazine?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A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 xml:space="preserve">It entertains young parents. 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B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It provides serious advertisements.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lastRenderedPageBreak/>
        <w:t>C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It publishes popular science fictions.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D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It combines fun with complex concepts.</w:t>
      </w:r>
    </w:p>
    <w:p w:rsidR="0030530E" w:rsidRPr="00050CCC" w:rsidRDefault="009039FC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60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What does TOKNOW offer its readers?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A</w:t>
      </w:r>
      <w:r w:rsidRPr="00050CC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050CCC">
        <w:rPr>
          <w:rFonts w:ascii="Times New Roman" w:eastAsia="宋体" w:hAnsi="Times New Roman" w:cs="Times New Roman"/>
          <w:szCs w:val="21"/>
        </w:rPr>
        <w:t>Online courses.</w:t>
      </w:r>
      <w:proofErr w:type="gramEnd"/>
      <w:r w:rsidRPr="00050CCC">
        <w:rPr>
          <w:rFonts w:ascii="Times New Roman" w:eastAsia="宋体" w:hAnsi="Times New Roman" w:cs="Times New Roman"/>
          <w:szCs w:val="21"/>
        </w:rPr>
        <w:t xml:space="preserve"> 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B</w:t>
      </w:r>
      <w:r w:rsidRPr="00050CC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050CCC">
        <w:rPr>
          <w:rFonts w:ascii="Times New Roman" w:eastAsia="宋体" w:hAnsi="Times New Roman" w:cs="Times New Roman"/>
          <w:szCs w:val="21"/>
        </w:rPr>
        <w:t>Article</w:t>
      </w:r>
      <w:r w:rsidRPr="00050CCC">
        <w:rPr>
          <w:rFonts w:ascii="Times New Roman" w:eastAsia="宋体" w:hAnsi="Times New Roman" w:cs="Times New Roman"/>
          <w:szCs w:val="21"/>
        </w:rPr>
        <w:t>s on new topics.</w:t>
      </w:r>
      <w:proofErr w:type="gramEnd"/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C</w:t>
      </w:r>
      <w:r w:rsidRPr="00050CC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050CCC">
        <w:rPr>
          <w:rFonts w:ascii="Times New Roman" w:eastAsia="宋体" w:hAnsi="Times New Roman" w:cs="Times New Roman"/>
          <w:szCs w:val="21"/>
        </w:rPr>
        <w:t>Lectures on a balanced life.</w:t>
      </w:r>
      <w:proofErr w:type="gramEnd"/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D</w:t>
      </w:r>
      <w:r w:rsidRPr="00050CC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050CCC">
        <w:rPr>
          <w:rFonts w:ascii="Times New Roman" w:eastAsia="宋体" w:hAnsi="Times New Roman" w:cs="Times New Roman"/>
          <w:szCs w:val="21"/>
        </w:rPr>
        <w:t>Reports on scientific discoveries.</w:t>
      </w:r>
      <w:proofErr w:type="gramEnd"/>
    </w:p>
    <w:p w:rsidR="0030530E" w:rsidRPr="00050CCC" w:rsidRDefault="009039FC" w:rsidP="00050CCC">
      <w:pPr>
        <w:tabs>
          <w:tab w:val="left" w:pos="2310"/>
          <w:tab w:val="left" w:pos="4200"/>
          <w:tab w:val="left" w:pos="6090"/>
        </w:tabs>
        <w:spacing w:line="360" w:lineRule="exact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61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How much should you pay if you make a 12-month subscription to TOKNOW with gift pack from China?</w:t>
      </w:r>
    </w:p>
    <w:p w:rsidR="0030530E" w:rsidRPr="00050CCC" w:rsidRDefault="009039FC" w:rsidP="00050CCC">
      <w:pPr>
        <w:tabs>
          <w:tab w:val="left" w:pos="2310"/>
          <w:tab w:val="left" w:pos="4200"/>
          <w:tab w:val="left" w:pos="6090"/>
        </w:tabs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A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£</w:t>
      </w:r>
      <w:r w:rsidRPr="00050CCC">
        <w:rPr>
          <w:rFonts w:ascii="Times New Roman" w:eastAsia="宋体" w:hAnsi="Times New Roman" w:cs="Times New Roman"/>
          <w:szCs w:val="21"/>
        </w:rPr>
        <w:t>55.</w:t>
      </w:r>
      <w:r w:rsidRPr="00050CCC">
        <w:rPr>
          <w:rFonts w:ascii="Times New Roman" w:eastAsia="宋体" w:hAnsi="Times New Roman" w:cs="Times New Roman"/>
          <w:szCs w:val="21"/>
        </w:rPr>
        <w:tab/>
        <w:t>B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£</w:t>
      </w:r>
      <w:r w:rsidRPr="00050CCC">
        <w:rPr>
          <w:rFonts w:ascii="Times New Roman" w:eastAsia="宋体" w:hAnsi="Times New Roman" w:cs="Times New Roman"/>
          <w:szCs w:val="21"/>
        </w:rPr>
        <w:t>60.</w:t>
      </w:r>
      <w:r w:rsidRPr="00050CCC">
        <w:rPr>
          <w:rFonts w:ascii="Times New Roman" w:eastAsia="宋体" w:hAnsi="Times New Roman" w:cs="Times New Roman"/>
          <w:szCs w:val="21"/>
        </w:rPr>
        <w:tab/>
        <w:t>C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£</w:t>
      </w:r>
      <w:r w:rsidRPr="00050CCC">
        <w:rPr>
          <w:rFonts w:ascii="Times New Roman" w:eastAsia="宋体" w:hAnsi="Times New Roman" w:cs="Times New Roman"/>
          <w:szCs w:val="21"/>
        </w:rPr>
        <w:t>65.</w:t>
      </w:r>
      <w:r w:rsidRPr="00050CCC">
        <w:rPr>
          <w:rFonts w:ascii="Times New Roman" w:eastAsia="宋体" w:hAnsi="Times New Roman" w:cs="Times New Roman"/>
          <w:szCs w:val="21"/>
        </w:rPr>
        <w:tab/>
        <w:t>D</w:t>
      </w:r>
      <w:r w:rsidRPr="00050CC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050CCC">
        <w:rPr>
          <w:rFonts w:ascii="Times New Roman" w:eastAsia="宋体" w:hAnsi="Times New Roman" w:cs="Times New Roman"/>
          <w:szCs w:val="21"/>
        </w:rPr>
        <w:t>£</w:t>
      </w:r>
      <w:r w:rsidRPr="00050CCC">
        <w:rPr>
          <w:rFonts w:ascii="Times New Roman" w:eastAsia="宋体" w:hAnsi="Times New Roman" w:cs="Times New Roman"/>
          <w:szCs w:val="21"/>
        </w:rPr>
        <w:t>70.</w:t>
      </w:r>
      <w:proofErr w:type="gramEnd"/>
    </w:p>
    <w:p w:rsidR="0030530E" w:rsidRPr="00050CCC" w:rsidRDefault="009039FC" w:rsidP="00050CCC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62</w:t>
      </w:r>
      <w:r w:rsidRPr="00050CCC">
        <w:rPr>
          <w:rFonts w:ascii="Times New Roman" w:eastAsia="宋体" w:hAnsi="Times New Roman" w:cs="Times New Roman"/>
          <w:szCs w:val="21"/>
        </w:rPr>
        <w:t>．</w:t>
      </w:r>
      <w:r w:rsidRPr="00050CCC">
        <w:rPr>
          <w:rFonts w:ascii="Times New Roman" w:eastAsia="宋体" w:hAnsi="Times New Roman" w:cs="Times New Roman"/>
          <w:szCs w:val="21"/>
        </w:rPr>
        <w:t>Subscribers of TOKNOW would get _____.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A</w:t>
      </w:r>
      <w:r w:rsidRPr="00050CC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050CCC">
        <w:rPr>
          <w:rFonts w:ascii="Times New Roman" w:eastAsia="宋体" w:hAnsi="Times New Roman" w:cs="Times New Roman"/>
          <w:szCs w:val="21"/>
        </w:rPr>
        <w:t>free</w:t>
      </w:r>
      <w:proofErr w:type="gramEnd"/>
      <w:r w:rsidRPr="00050CCC">
        <w:rPr>
          <w:rFonts w:ascii="Times New Roman" w:eastAsia="宋体" w:hAnsi="Times New Roman" w:cs="Times New Roman"/>
          <w:szCs w:val="21"/>
        </w:rPr>
        <w:t xml:space="preserve"> birthday presents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B</w:t>
      </w:r>
      <w:r w:rsidRPr="00050CC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050CCC">
        <w:rPr>
          <w:rFonts w:ascii="Times New Roman" w:eastAsia="宋体" w:hAnsi="Times New Roman" w:cs="Times New Roman"/>
          <w:szCs w:val="21"/>
        </w:rPr>
        <w:t>full</w:t>
      </w:r>
      <w:proofErr w:type="gramEnd"/>
      <w:r w:rsidRPr="00050CCC">
        <w:rPr>
          <w:rFonts w:ascii="Times New Roman" w:eastAsia="宋体" w:hAnsi="Times New Roman" w:cs="Times New Roman"/>
          <w:szCs w:val="21"/>
        </w:rPr>
        <w:t xml:space="preserve"> refund within 28 days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C</w:t>
      </w:r>
      <w:r w:rsidRPr="00050CC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050CCC">
        <w:rPr>
          <w:rFonts w:ascii="Times New Roman" w:eastAsia="宋体" w:hAnsi="Times New Roman" w:cs="Times New Roman"/>
          <w:szCs w:val="21"/>
        </w:rPr>
        <w:t>membership</w:t>
      </w:r>
      <w:proofErr w:type="gramEnd"/>
      <w:r w:rsidRPr="00050CCC">
        <w:rPr>
          <w:rFonts w:ascii="Times New Roman" w:eastAsia="宋体" w:hAnsi="Times New Roman" w:cs="Times New Roman"/>
          <w:szCs w:val="21"/>
        </w:rPr>
        <w:t xml:space="preserve"> of the TOKNOW club 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0CCC">
        <w:rPr>
          <w:rFonts w:ascii="Times New Roman" w:eastAsia="宋体" w:hAnsi="Times New Roman" w:cs="Times New Roman"/>
          <w:szCs w:val="21"/>
        </w:rPr>
        <w:t>D</w:t>
      </w:r>
      <w:r w:rsidRPr="00050CC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050CCC">
        <w:rPr>
          <w:rFonts w:ascii="Times New Roman" w:eastAsia="宋体" w:hAnsi="Times New Roman" w:cs="Times New Roman"/>
          <w:szCs w:val="21"/>
        </w:rPr>
        <w:t>chances</w:t>
      </w:r>
      <w:proofErr w:type="gramEnd"/>
      <w:r w:rsidRPr="00050CCC">
        <w:rPr>
          <w:rFonts w:ascii="Times New Roman" w:eastAsia="宋体" w:hAnsi="Times New Roman" w:cs="Times New Roman"/>
          <w:szCs w:val="21"/>
        </w:rPr>
        <w:t xml:space="preserve"> to meet the experts in person</w:t>
      </w:r>
    </w:p>
    <w:p w:rsidR="0030530E" w:rsidRPr="00050CCC" w:rsidRDefault="0030530E" w:rsidP="00050CCC">
      <w:pPr>
        <w:widowControl/>
        <w:tabs>
          <w:tab w:val="left" w:pos="0"/>
        </w:tabs>
        <w:spacing w:line="360" w:lineRule="exact"/>
        <w:outlineLvl w:val="3"/>
        <w:rPr>
          <w:rFonts w:ascii="Times New Roman" w:hAnsi="Times New Roman" w:cs="Times New Roman"/>
          <w:b/>
          <w:kern w:val="0"/>
          <w:szCs w:val="21"/>
        </w:rPr>
      </w:pPr>
    </w:p>
    <w:p w:rsidR="0030530E" w:rsidRPr="00050CCC" w:rsidRDefault="009039FC" w:rsidP="00050CCC">
      <w:pPr>
        <w:widowControl/>
        <w:tabs>
          <w:tab w:val="left" w:pos="0"/>
        </w:tabs>
        <w:spacing w:line="360" w:lineRule="exact"/>
        <w:jc w:val="center"/>
        <w:outlineLvl w:val="3"/>
        <w:rPr>
          <w:rFonts w:ascii="Times New Roman" w:hAnsi="Times New Roman" w:cs="Times New Roman"/>
          <w:b/>
          <w:kern w:val="0"/>
          <w:szCs w:val="21"/>
        </w:rPr>
      </w:pPr>
      <w:r w:rsidRPr="00050CCC">
        <w:rPr>
          <w:rFonts w:ascii="Times New Roman" w:hAnsi="Times New Roman" w:cs="Times New Roman"/>
          <w:b/>
          <w:kern w:val="0"/>
          <w:szCs w:val="21"/>
        </w:rPr>
        <w:t>2018</w:t>
      </w:r>
      <w:r w:rsidR="00050CCC" w:rsidRPr="00050CCC">
        <w:rPr>
          <w:rFonts w:ascii="Times New Roman" w:hAnsi="Times New Roman" w:cs="Times New Roman"/>
          <w:b/>
          <w:kern w:val="0"/>
          <w:szCs w:val="21"/>
        </w:rPr>
        <w:t>年</w:t>
      </w:r>
      <w:r w:rsidRPr="00050CCC">
        <w:rPr>
          <w:rFonts w:ascii="Times New Roman" w:hAnsi="Times New Roman" w:cs="Times New Roman"/>
          <w:b/>
          <w:kern w:val="0"/>
          <w:szCs w:val="21"/>
        </w:rPr>
        <w:t>北京</w:t>
      </w:r>
      <w:r w:rsidR="00050CCC" w:rsidRPr="00050CCC">
        <w:rPr>
          <w:rFonts w:ascii="Times New Roman" w:hAnsi="Times New Roman" w:cs="Times New Roman"/>
          <w:b/>
          <w:kern w:val="0"/>
          <w:szCs w:val="21"/>
        </w:rPr>
        <w:t>卷高考</w:t>
      </w:r>
    </w:p>
    <w:p w:rsidR="0030530E" w:rsidRPr="00050CCC" w:rsidRDefault="009039FC" w:rsidP="00050CCC">
      <w:pPr>
        <w:spacing w:line="360" w:lineRule="exact"/>
        <w:ind w:firstLineChars="100" w:firstLine="211"/>
        <w:jc w:val="center"/>
        <w:rPr>
          <w:rFonts w:ascii="Times New Roman" w:hAnsi="Times New Roman" w:cs="Times New Roman"/>
          <w:b/>
          <w:color w:val="333333"/>
          <w:kern w:val="0"/>
          <w:szCs w:val="21"/>
        </w:rPr>
      </w:pPr>
      <w:r w:rsidRPr="00050CCC">
        <w:rPr>
          <w:rFonts w:ascii="Times New Roman" w:hAnsi="Times New Roman" w:cs="Times New Roman"/>
          <w:b/>
          <w:szCs w:val="21"/>
        </w:rPr>
        <w:t xml:space="preserve"> </w:t>
      </w:r>
      <w:r w:rsidRPr="00050CCC">
        <w:rPr>
          <w:rFonts w:ascii="Times New Roman" w:hAnsi="Times New Roman" w:cs="Times New Roman"/>
          <w:b/>
          <w:color w:val="333333"/>
          <w:kern w:val="0"/>
          <w:szCs w:val="21"/>
        </w:rPr>
        <w:t>B</w:t>
      </w:r>
    </w:p>
    <w:p w:rsidR="0030530E" w:rsidRPr="00050CCC" w:rsidRDefault="009039FC" w:rsidP="00050CCC">
      <w:pPr>
        <w:spacing w:line="360" w:lineRule="exact"/>
        <w:jc w:val="center"/>
        <w:rPr>
          <w:rFonts w:ascii="Times New Roman" w:hAnsi="Times New Roman" w:cs="Times New Roman"/>
          <w:b/>
          <w:szCs w:val="21"/>
        </w:rPr>
      </w:pPr>
      <w:r w:rsidRPr="00050CCC">
        <w:rPr>
          <w:rFonts w:ascii="Times New Roman" w:hAnsi="Times New Roman" w:cs="Times New Roman"/>
          <w:b/>
          <w:szCs w:val="21"/>
        </w:rPr>
        <w:t>Find Your Adventure at the Space and Aviation(</w:t>
      </w:r>
      <w:r w:rsidRPr="00050CCC">
        <w:rPr>
          <w:rFonts w:ascii="Times New Roman" w:hAnsi="Times New Roman" w:cs="Times New Roman"/>
          <w:b/>
          <w:szCs w:val="21"/>
        </w:rPr>
        <w:t>航空</w:t>
      </w:r>
      <w:r w:rsidRPr="00050CCC">
        <w:rPr>
          <w:rFonts w:ascii="Times New Roman" w:hAnsi="Times New Roman" w:cs="Times New Roman"/>
          <w:b/>
          <w:szCs w:val="21"/>
        </w:rPr>
        <w:t>) Center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 xml:space="preserve">If you’re looking for a unique adventure, the Space and </w:t>
      </w:r>
      <w:r w:rsidRPr="00050CCC">
        <w:rPr>
          <w:rFonts w:ascii="Times New Roman" w:hAnsi="Times New Roman" w:cs="Times New Roman"/>
          <w:szCs w:val="21"/>
        </w:rPr>
        <w:t>Aviation Center (SAC) is the place to be. The Center offers programs designed to challenge and inspire with hands-on tasks and lots of fun.</w:t>
      </w:r>
    </w:p>
    <w:p w:rsidR="0030530E" w:rsidRPr="00050CCC" w:rsidRDefault="009039FC" w:rsidP="00050CCC">
      <w:pPr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More than 750,000 have graduated from SAC, with many seeking employment in engineering, aviation, education, medicin</w:t>
      </w:r>
      <w:r w:rsidRPr="00050CCC">
        <w:rPr>
          <w:rFonts w:ascii="Times New Roman" w:hAnsi="Times New Roman" w:cs="Times New Roman"/>
          <w:szCs w:val="21"/>
        </w:rPr>
        <w:t>e and a wide variety of other professions. They come to camp, wanting to know what it is like to be an astronaut or a pilot, and they leave with real-world applications for what they’re studying in the classroom.</w:t>
      </w:r>
    </w:p>
    <w:p w:rsidR="0030530E" w:rsidRPr="00050CCC" w:rsidRDefault="009039FC" w:rsidP="00050CCC">
      <w:pPr>
        <w:tabs>
          <w:tab w:val="left" w:pos="3325"/>
        </w:tabs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For the trainees, the programs also offer a</w:t>
      </w:r>
      <w:r w:rsidRPr="00050CCC">
        <w:rPr>
          <w:rFonts w:ascii="Times New Roman" w:hAnsi="Times New Roman" w:cs="Times New Roman"/>
          <w:szCs w:val="21"/>
        </w:rPr>
        <w:t xml:space="preserve"> great way to earn merit badges(</w:t>
      </w:r>
      <w:r w:rsidRPr="00050CCC">
        <w:rPr>
          <w:rFonts w:ascii="Times New Roman" w:eastAsia="楷体" w:hAnsi="Times New Roman" w:cs="Times New Roman"/>
          <w:szCs w:val="21"/>
        </w:rPr>
        <w:t>荣誉徽章</w:t>
      </w:r>
      <w:r w:rsidRPr="00050CCC">
        <w:rPr>
          <w:rFonts w:ascii="Times New Roman" w:hAnsi="Times New Roman" w:cs="Times New Roman"/>
          <w:szCs w:val="21"/>
        </w:rPr>
        <w:t>). At Space Camp, trainees can earn their Space Exploration badge as they build and fire model rockets, learn about space tasks and try simulated(</w:t>
      </w:r>
      <w:r w:rsidRPr="00050CCC">
        <w:rPr>
          <w:rFonts w:ascii="Times New Roman" w:eastAsia="楷体" w:hAnsi="Times New Roman" w:cs="Times New Roman"/>
          <w:szCs w:val="21"/>
        </w:rPr>
        <w:t>模拟</w:t>
      </w:r>
      <w:r w:rsidRPr="00050CCC">
        <w:rPr>
          <w:rFonts w:ascii="Times New Roman" w:hAnsi="Times New Roman" w:cs="Times New Roman"/>
          <w:szCs w:val="21"/>
        </w:rPr>
        <w:t>) flying to space with the crew from all over the world. The Aviation Ch</w:t>
      </w:r>
      <w:r w:rsidRPr="00050CCC">
        <w:rPr>
          <w:rFonts w:ascii="Times New Roman" w:hAnsi="Times New Roman" w:cs="Times New Roman"/>
          <w:szCs w:val="21"/>
        </w:rPr>
        <w:t>allenge program gives trainees the chance to earn their Aviation badge. They learn the principles of flight and test their operating skills in the cockpit(</w:t>
      </w:r>
      <w:r w:rsidRPr="00050CCC">
        <w:rPr>
          <w:rFonts w:ascii="Times New Roman" w:eastAsia="楷体" w:hAnsi="Times New Roman" w:cs="Times New Roman"/>
          <w:szCs w:val="21"/>
        </w:rPr>
        <w:t>驾驶舱</w:t>
      </w:r>
      <w:r w:rsidRPr="00050CCC">
        <w:rPr>
          <w:rFonts w:ascii="Times New Roman" w:hAnsi="Times New Roman" w:cs="Times New Roman"/>
          <w:szCs w:val="21"/>
        </w:rPr>
        <w:t>) of a variety of flight simulators. Trainees also get a good start on their Wilderness Survival b</w:t>
      </w:r>
      <w:r w:rsidRPr="00050CCC">
        <w:rPr>
          <w:rFonts w:ascii="Times New Roman" w:hAnsi="Times New Roman" w:cs="Times New Roman"/>
          <w:szCs w:val="21"/>
        </w:rPr>
        <w:t xml:space="preserve">adge as they learn about water- and land-survival through designed tasks and their search and rescue of </w:t>
      </w:r>
      <w:r w:rsidRPr="00050CCC">
        <w:rPr>
          <w:rFonts w:ascii="Times New Roman" w:hAnsi="Times New Roman" w:cs="Times New Roman"/>
          <w:szCs w:val="21"/>
        </w:rPr>
        <w:t>＂</w:t>
      </w:r>
      <w:r w:rsidRPr="00050CCC">
        <w:rPr>
          <w:rFonts w:ascii="Times New Roman" w:hAnsi="Times New Roman" w:cs="Times New Roman"/>
          <w:szCs w:val="21"/>
        </w:rPr>
        <w:t>downed</w:t>
      </w:r>
      <w:r w:rsidRPr="00050CCC">
        <w:rPr>
          <w:rFonts w:ascii="Times New Roman" w:hAnsi="Times New Roman" w:cs="Times New Roman"/>
          <w:szCs w:val="21"/>
        </w:rPr>
        <w:t>＂</w:t>
      </w:r>
      <w:r w:rsidRPr="00050CCC">
        <w:rPr>
          <w:rFonts w:ascii="Times New Roman" w:hAnsi="Times New Roman" w:cs="Times New Roman"/>
          <w:szCs w:val="21"/>
        </w:rPr>
        <w:t xml:space="preserve"> pilot.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 xml:space="preserve">With all the programs, teamwork is </w:t>
      </w:r>
      <w:proofErr w:type="gramStart"/>
      <w:r w:rsidRPr="00050CCC">
        <w:rPr>
          <w:rFonts w:ascii="Times New Roman" w:hAnsi="Times New Roman" w:cs="Times New Roman"/>
          <w:szCs w:val="21"/>
        </w:rPr>
        <w:t>key</w:t>
      </w:r>
      <w:proofErr w:type="gramEnd"/>
      <w:r w:rsidRPr="00050CCC">
        <w:rPr>
          <w:rFonts w:ascii="Times New Roman" w:hAnsi="Times New Roman" w:cs="Times New Roman"/>
          <w:szCs w:val="21"/>
        </w:rPr>
        <w:t xml:space="preserve"> as trainees learn the importance of leadership and being part of a bigger </w:t>
      </w:r>
      <w:proofErr w:type="spellStart"/>
      <w:r w:rsidRPr="00050CCC">
        <w:rPr>
          <w:rFonts w:ascii="Times New Roman" w:hAnsi="Times New Roman" w:cs="Times New Roman"/>
          <w:szCs w:val="21"/>
        </w:rPr>
        <w:t>task.zxx.k</w:t>
      </w:r>
      <w:proofErr w:type="spellEnd"/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All this fun</w:t>
      </w:r>
      <w:r w:rsidRPr="00050CCC">
        <w:rPr>
          <w:rFonts w:ascii="Times New Roman" w:hAnsi="Times New Roman" w:cs="Times New Roman"/>
          <w:szCs w:val="21"/>
        </w:rPr>
        <w:t xml:space="preserve"> is available for ages 9 to 18. Families can enjoy the experience together, too, with Family Camp programs for families with children as young as 7.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lastRenderedPageBreak/>
        <w:t>Stay an hour or stay a week — there is something here for everyone!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For more details, please visit us onlin</w:t>
      </w:r>
      <w:r w:rsidRPr="00050CCC">
        <w:rPr>
          <w:rFonts w:ascii="Times New Roman" w:hAnsi="Times New Roman" w:cs="Times New Roman"/>
          <w:szCs w:val="21"/>
        </w:rPr>
        <w:t xml:space="preserve">e at </w:t>
      </w:r>
      <w:hyperlink r:id="rId7" w:history="1">
        <w:r w:rsidRPr="00050CCC">
          <w:rPr>
            <w:rFonts w:ascii="Times New Roman" w:hAnsi="Times New Roman" w:cs="Times New Roman"/>
            <w:szCs w:val="21"/>
          </w:rPr>
          <w:t>www.oursac.com</w:t>
        </w:r>
      </w:hyperlink>
      <w:r w:rsidRPr="00050CCC">
        <w:rPr>
          <w:rFonts w:ascii="Times New Roman" w:hAnsi="Times New Roman" w:cs="Times New Roman"/>
          <w:szCs w:val="21"/>
        </w:rPr>
        <w:t>.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40. Why do people come to SAC?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A. To experience adventures.</w:t>
      </w:r>
      <w:r w:rsidRPr="00050CCC">
        <w:rPr>
          <w:rFonts w:ascii="Times New Roman" w:hAnsi="Times New Roman" w:cs="Times New Roman"/>
          <w:szCs w:val="21"/>
        </w:rPr>
        <w:t xml:space="preserve">       </w:t>
      </w:r>
      <w:r w:rsidRPr="00050CCC">
        <w:rPr>
          <w:rFonts w:ascii="Times New Roman" w:hAnsi="Times New Roman" w:cs="Times New Roman"/>
          <w:szCs w:val="21"/>
        </w:rPr>
        <w:t>B. To look for jobs in aviation.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C. To get a degree in engineering.</w:t>
      </w:r>
      <w:r w:rsidRPr="00050CCC">
        <w:rPr>
          <w:rFonts w:ascii="Times New Roman" w:hAnsi="Times New Roman" w:cs="Times New Roman"/>
          <w:szCs w:val="21"/>
        </w:rPr>
        <w:t xml:space="preserve">    </w:t>
      </w:r>
      <w:r w:rsidRPr="00050CCC">
        <w:rPr>
          <w:rFonts w:ascii="Times New Roman" w:hAnsi="Times New Roman" w:cs="Times New Roman"/>
          <w:szCs w:val="21"/>
        </w:rPr>
        <w:t>D. To learn more about medicine.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 xml:space="preserve">41. To earn a Space Exploration badge, a trainee needs to </w:t>
      </w:r>
      <w:r w:rsidRPr="00050CCC">
        <w:rPr>
          <w:rFonts w:ascii="Times New Roman" w:hAnsi="Times New Roman" w:cs="Times New Roman"/>
          <w:szCs w:val="21"/>
          <w:u w:val="single"/>
        </w:rPr>
        <w:t xml:space="preserve">          </w:t>
      </w:r>
      <w:r w:rsidRPr="00050CCC">
        <w:rPr>
          <w:rFonts w:ascii="Times New Roman" w:hAnsi="Times New Roman" w:cs="Times New Roman"/>
          <w:szCs w:val="21"/>
        </w:rPr>
        <w:t>.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A. fly to space</w:t>
      </w:r>
      <w:r w:rsidRPr="00050CCC">
        <w:rPr>
          <w:rFonts w:ascii="Times New Roman" w:hAnsi="Times New Roman" w:cs="Times New Roman"/>
          <w:szCs w:val="21"/>
        </w:rPr>
        <w:t xml:space="preserve">                    </w:t>
      </w:r>
      <w:r w:rsidRPr="00050CCC">
        <w:rPr>
          <w:rFonts w:ascii="Times New Roman" w:hAnsi="Times New Roman" w:cs="Times New Roman"/>
          <w:szCs w:val="21"/>
        </w:rPr>
        <w:t>B. get an Aviation badge first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C. study the principles of flight</w:t>
      </w:r>
      <w:r w:rsidRPr="00050CCC">
        <w:rPr>
          <w:rFonts w:ascii="Times New Roman" w:hAnsi="Times New Roman" w:cs="Times New Roman"/>
          <w:szCs w:val="21"/>
        </w:rPr>
        <w:t xml:space="preserve">       </w:t>
      </w:r>
      <w:r w:rsidRPr="00050CCC">
        <w:rPr>
          <w:rFonts w:ascii="Times New Roman" w:hAnsi="Times New Roman" w:cs="Times New Roman"/>
          <w:szCs w:val="21"/>
        </w:rPr>
        <w:t>D. build and fire model rockets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42. What is the most important for trainees?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 xml:space="preserve">A. </w:t>
      </w:r>
      <w:r w:rsidRPr="00050CCC">
        <w:rPr>
          <w:rFonts w:ascii="Times New Roman" w:hAnsi="Times New Roman" w:cs="Times New Roman"/>
          <w:szCs w:val="21"/>
        </w:rPr>
        <w:t>Leadership.</w:t>
      </w:r>
      <w:r w:rsidRPr="00050CCC">
        <w:rPr>
          <w:rFonts w:ascii="Times New Roman" w:hAnsi="Times New Roman" w:cs="Times New Roman"/>
          <w:szCs w:val="21"/>
        </w:rPr>
        <w:tab/>
      </w:r>
      <w:r w:rsidRPr="00050CCC">
        <w:rPr>
          <w:rFonts w:ascii="Times New Roman" w:hAnsi="Times New Roman" w:cs="Times New Roman"/>
          <w:szCs w:val="21"/>
        </w:rPr>
        <w:tab/>
      </w:r>
      <w:r w:rsidRPr="00050CCC">
        <w:rPr>
          <w:rFonts w:ascii="Times New Roman" w:hAnsi="Times New Roman" w:cs="Times New Roman"/>
          <w:szCs w:val="21"/>
        </w:rPr>
        <w:tab/>
      </w:r>
      <w:r w:rsidRPr="00050CCC">
        <w:rPr>
          <w:rFonts w:ascii="Times New Roman" w:hAnsi="Times New Roman" w:cs="Times New Roman"/>
          <w:szCs w:val="21"/>
        </w:rPr>
        <w:tab/>
        <w:t>B. Team spirit.</w:t>
      </w:r>
    </w:p>
    <w:p w:rsidR="0030530E" w:rsidRPr="00050CCC" w:rsidRDefault="009039FC" w:rsidP="00050C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050CCC">
        <w:rPr>
          <w:rFonts w:ascii="Times New Roman" w:hAnsi="Times New Roman" w:cs="Times New Roman"/>
          <w:szCs w:val="21"/>
        </w:rPr>
        <w:t>C. Task planning.</w:t>
      </w:r>
      <w:r w:rsidRPr="00050CCC">
        <w:rPr>
          <w:rFonts w:ascii="Times New Roman" w:hAnsi="Times New Roman" w:cs="Times New Roman"/>
          <w:szCs w:val="21"/>
        </w:rPr>
        <w:tab/>
      </w:r>
      <w:r w:rsidRPr="00050CCC">
        <w:rPr>
          <w:rFonts w:ascii="Times New Roman" w:hAnsi="Times New Roman" w:cs="Times New Roman"/>
          <w:szCs w:val="21"/>
        </w:rPr>
        <w:t xml:space="preserve">              </w:t>
      </w:r>
      <w:r w:rsidRPr="00050CCC">
        <w:rPr>
          <w:rFonts w:ascii="Times New Roman" w:hAnsi="Times New Roman" w:cs="Times New Roman"/>
          <w:szCs w:val="21"/>
        </w:rPr>
        <w:t>D. Survival skills.</w:t>
      </w:r>
    </w:p>
    <w:p w:rsidR="0030530E" w:rsidRPr="00050CCC" w:rsidRDefault="0030530E" w:rsidP="00050CCC">
      <w:pPr>
        <w:spacing w:line="360" w:lineRule="exact"/>
        <w:rPr>
          <w:rFonts w:ascii="Times New Roman" w:hAnsi="Times New Roman" w:cs="Times New Roman"/>
          <w:szCs w:val="21"/>
        </w:rPr>
      </w:pPr>
    </w:p>
    <w:p w:rsidR="0030530E" w:rsidRPr="00050CCC" w:rsidRDefault="009039FC" w:rsidP="00050CCC">
      <w:pPr>
        <w:spacing w:line="360" w:lineRule="exact"/>
        <w:jc w:val="center"/>
        <w:rPr>
          <w:rFonts w:ascii="Times New Roman" w:hAnsi="Times New Roman" w:cs="Times New Roman"/>
          <w:b/>
          <w:bCs/>
          <w:color w:val="333333"/>
          <w:szCs w:val="21"/>
          <w:shd w:val="clear" w:color="auto" w:fill="FFFFFF"/>
        </w:rPr>
      </w:pPr>
      <w:r w:rsidRPr="00050CCC">
        <w:rPr>
          <w:rFonts w:ascii="Times New Roman" w:hAnsi="Times New Roman" w:cs="Times New Roman"/>
          <w:b/>
          <w:bCs/>
          <w:color w:val="333333"/>
          <w:szCs w:val="21"/>
          <w:shd w:val="clear" w:color="auto" w:fill="FFFFFF"/>
        </w:rPr>
        <w:t>2019</w:t>
      </w:r>
      <w:r w:rsidR="00050CCC" w:rsidRPr="00050CCC">
        <w:rPr>
          <w:rFonts w:ascii="Times New Roman" w:hAnsi="Times New Roman" w:cs="Times New Roman"/>
          <w:b/>
          <w:bCs/>
          <w:color w:val="333333"/>
          <w:szCs w:val="21"/>
          <w:shd w:val="clear" w:color="auto" w:fill="FFFFFF"/>
        </w:rPr>
        <w:t>年</w:t>
      </w:r>
      <w:r w:rsidRPr="00050CCC">
        <w:rPr>
          <w:rFonts w:ascii="Times New Roman" w:hAnsi="Times New Roman" w:cs="Times New Roman"/>
          <w:b/>
          <w:bCs/>
          <w:color w:val="333333"/>
          <w:szCs w:val="21"/>
          <w:shd w:val="clear" w:color="auto" w:fill="FFFFFF"/>
        </w:rPr>
        <w:t>北京</w:t>
      </w:r>
      <w:r w:rsidR="00050CCC" w:rsidRPr="00050CCC">
        <w:rPr>
          <w:rFonts w:ascii="Times New Roman" w:hAnsi="Times New Roman" w:cs="Times New Roman"/>
          <w:b/>
          <w:bCs/>
          <w:color w:val="333333"/>
          <w:szCs w:val="21"/>
          <w:shd w:val="clear" w:color="auto" w:fill="FFFFFF"/>
        </w:rPr>
        <w:t>卷</w:t>
      </w:r>
      <w:r w:rsidRPr="00050CCC">
        <w:rPr>
          <w:rFonts w:ascii="Times New Roman" w:hAnsi="Times New Roman" w:cs="Times New Roman"/>
          <w:b/>
          <w:bCs/>
          <w:color w:val="333333"/>
          <w:szCs w:val="21"/>
          <w:shd w:val="clear" w:color="auto" w:fill="FFFFFF"/>
        </w:rPr>
        <w:t>高考</w:t>
      </w:r>
    </w:p>
    <w:p w:rsidR="0030530E" w:rsidRPr="00050CCC" w:rsidRDefault="009039FC" w:rsidP="00050CCC">
      <w:pPr>
        <w:spacing w:line="360" w:lineRule="exact"/>
        <w:jc w:val="center"/>
        <w:rPr>
          <w:rFonts w:ascii="Times New Roman" w:hAnsi="Times New Roman" w:cs="Times New Roman"/>
          <w:b/>
          <w:bCs/>
          <w:color w:val="333333"/>
          <w:szCs w:val="21"/>
          <w:shd w:val="clear" w:color="auto" w:fill="FFFFFF"/>
        </w:rPr>
      </w:pPr>
      <w:r w:rsidRPr="00050CCC">
        <w:rPr>
          <w:rFonts w:ascii="Times New Roman" w:hAnsi="Times New Roman" w:cs="Times New Roman"/>
          <w:b/>
          <w:bCs/>
          <w:color w:val="333333"/>
          <w:szCs w:val="21"/>
          <w:shd w:val="clear" w:color="auto" w:fill="FFFFFF"/>
        </w:rPr>
        <w:t>A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Want to explore new cultures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，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meet new people and do something worthwhile at the same time? You can do all the three with Global Development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Association(GDA).Whatever stage of life you're at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，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wherever you go and whatever project you do in GDA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，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you'll create positive changes in a poor and remote community(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社区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).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We work with volunteers of all ages and backgrounds. Most of our volunteers are aged 1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7-24.Now we need volunteer managers aged 25-75.They are extremely important in the safe and effective running of our </w:t>
      </w:r>
      <w:proofErr w:type="spell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programmes</w:t>
      </w:r>
      <w:proofErr w:type="spellEnd"/>
      <w:r w:rsidRPr="00050CCC">
        <w:rPr>
          <w:rFonts w:ascii="Times New Roman" w:hAnsi="Times New Roman" w:cs="Times New Roman"/>
          <w:color w:val="333333"/>
          <w:sz w:val="21"/>
          <w:szCs w:val="21"/>
        </w:rPr>
        <w:t>. We have such roles as project managers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，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mountain leaders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，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and communication officers.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Depending on which role you choose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，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you co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uld help to increase a community's access to safe drinking water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，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or help to protect valuable local cultures. You might also design an adventure challenge to train young volunteers.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Not only will you help our young volunteers to develop personally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，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you'll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also learn new skills and increase your cultural awareness. You may have chances to meet new people who'll become your lifelong friends.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This summer we have both 4-week and 7-week </w:t>
      </w:r>
      <w:proofErr w:type="spell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programmes</w:t>
      </w:r>
      <w:proofErr w:type="spellEnd"/>
      <w:r w:rsidRPr="00050CCC">
        <w:rPr>
          <w:rFonts w:ascii="Times New Roman" w:hAnsi="Times New Roman" w:cs="Times New Roman"/>
          <w:color w:val="333333"/>
          <w:sz w:val="21"/>
          <w:szCs w:val="21"/>
        </w:rPr>
        <w:t>：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proofErr w:type="spell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CountrySchedule</w:t>
      </w:r>
      <w:proofErr w:type="spellEnd"/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4-week programmes7-week </w:t>
      </w:r>
      <w:proofErr w:type="spell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programmes</w:t>
      </w:r>
      <w:proofErr w:type="spellEnd"/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Alger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ia5 Jul</w:t>
      </w:r>
      <w:proofErr w:type="gram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.-</w:t>
      </w:r>
      <w:proofErr w:type="gramEnd"/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1Aug.20Jun. -7Aug.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lastRenderedPageBreak/>
        <w:t xml:space="preserve">　　</w:t>
      </w:r>
      <w:proofErr w:type="gram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Egypt24 Jul-20 Aug.19Jun.-6 Aug.</w:t>
      </w:r>
      <w:proofErr w:type="gramEnd"/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proofErr w:type="gram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Kenya20 Jul.-16Aug.18 Jun.-5 Aug.</w:t>
      </w:r>
      <w:proofErr w:type="gramEnd"/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South Africa2Aug.-</w:t>
      </w:r>
      <w:proofErr w:type="gram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29 Aug.15 Jun.-2Aug</w:t>
      </w:r>
      <w:proofErr w:type="gramEnd"/>
      <w:r w:rsidRPr="00050CCC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GDA ensures that volunteers work with community members and local project partners where our help is needed. All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our projects aim to promote the development of poor and remote communities.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There is no other chance like a GDA </w:t>
      </w:r>
      <w:proofErr w:type="spell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programme</w:t>
      </w:r>
      <w:proofErr w:type="spellEnd"/>
      <w:r w:rsidRPr="00050CCC">
        <w:rPr>
          <w:rFonts w:ascii="Times New Roman" w:hAnsi="Times New Roman" w:cs="Times New Roman"/>
          <w:color w:val="333333"/>
          <w:sz w:val="21"/>
          <w:szCs w:val="21"/>
        </w:rPr>
        <w:t>. Join us as a volunteer manager to develop your own skills while bringing benefits to the communities.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Find out more about joining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a GDA </w:t>
      </w:r>
      <w:proofErr w:type="spell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programme</w:t>
      </w:r>
      <w:proofErr w:type="spellEnd"/>
      <w:r w:rsidRPr="00050CCC">
        <w:rPr>
          <w:rFonts w:ascii="Times New Roman" w:hAnsi="Times New Roman" w:cs="Times New Roman"/>
          <w:color w:val="333333"/>
          <w:sz w:val="21"/>
          <w:szCs w:val="21"/>
        </w:rPr>
        <w:t>: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Website</w:t>
      </w:r>
      <w:proofErr w:type="gram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:www.glodeve.org</w:t>
      </w:r>
      <w:proofErr w:type="gramEnd"/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Email:humanresources@glodeve.org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>31.</w:t>
      </w:r>
      <w:r w:rsidR="00050CCC">
        <w:rPr>
          <w:rFonts w:ascii="Times New Roman" w:hAnsi="Times New Roman" w:cs="Times New Roman" w:hint="eastAsia"/>
          <w:color w:val="333333"/>
          <w:sz w:val="21"/>
          <w:szCs w:val="21"/>
        </w:rPr>
        <w:t xml:space="preserve">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What is the main responsibility of volunteer managers?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A. To seek local partners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  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B .To </w:t>
      </w:r>
      <w:proofErr w:type="gram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take</w:t>
      </w:r>
      <w:proofErr w:type="gramEnd"/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in young volunteers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C. To carry out </w:t>
      </w:r>
      <w:proofErr w:type="spellStart"/>
      <w:proofErr w:type="gram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programmes</w:t>
      </w:r>
      <w:proofErr w:type="spellEnd"/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D</w:t>
      </w:r>
      <w:proofErr w:type="gramEnd"/>
      <w:r w:rsidRPr="00050CCC">
        <w:rPr>
          <w:rFonts w:ascii="Times New Roman" w:hAnsi="Times New Roman" w:cs="Times New Roman"/>
          <w:color w:val="333333"/>
          <w:sz w:val="21"/>
          <w:szCs w:val="21"/>
        </w:rPr>
        <w:t>. To foster cultural aw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areness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32. The </w:t>
      </w:r>
      <w:proofErr w:type="spell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programme</w:t>
      </w:r>
      <w:proofErr w:type="spellEnd"/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beginning in August will operate in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A. Egypt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  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B. Algeria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  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C. Kenya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 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D. South </w:t>
      </w:r>
      <w:proofErr w:type="spellStart"/>
      <w:r w:rsidRPr="00050CCC">
        <w:rPr>
          <w:rFonts w:ascii="Times New Roman" w:hAnsi="Times New Roman" w:cs="Times New Roman"/>
          <w:color w:val="333333"/>
          <w:sz w:val="21"/>
          <w:szCs w:val="21"/>
        </w:rPr>
        <w:t>Afria</w:t>
      </w:r>
      <w:proofErr w:type="spellEnd"/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>33.</w:t>
      </w:r>
      <w:r w:rsidR="00050CCC">
        <w:rPr>
          <w:rFonts w:ascii="Times New Roman" w:hAnsi="Times New Roman" w:cs="Times New Roman" w:hint="eastAsia"/>
          <w:color w:val="333333"/>
          <w:sz w:val="21"/>
          <w:szCs w:val="21"/>
        </w:rPr>
        <w:t xml:space="preserve">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The shared goal of GDA’s projects to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A. explore new cultures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 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B. protect the environment</w:t>
      </w:r>
    </w:p>
    <w:p w:rsidR="0030530E" w:rsidRPr="00050CCC" w:rsidRDefault="009039FC" w:rsidP="00050CCC">
      <w:pPr>
        <w:pStyle w:val="a6"/>
        <w:shd w:val="clear" w:color="auto" w:fill="FFFFFF"/>
        <w:spacing w:line="360" w:lineRule="exact"/>
        <w:rPr>
          <w:rFonts w:ascii="Times New Roman" w:hAnsi="Times New Roman" w:cs="Times New Roman"/>
          <w:color w:val="333333"/>
          <w:sz w:val="21"/>
          <w:szCs w:val="21"/>
        </w:rPr>
      </w:pP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C. gain corporate benefit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 xml:space="preserve">   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D. hel</w:t>
      </w:r>
      <w:r w:rsidRPr="00050CCC">
        <w:rPr>
          <w:rFonts w:ascii="Times New Roman" w:hAnsi="Times New Roman" w:cs="Times New Roman"/>
          <w:color w:val="333333"/>
          <w:sz w:val="21"/>
          <w:szCs w:val="21"/>
        </w:rPr>
        <w:t>p communities in need</w:t>
      </w:r>
    </w:p>
    <w:sectPr w:rsidR="0030530E" w:rsidRPr="0005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9C"/>
    <w:rsid w:val="0005059C"/>
    <w:rsid w:val="00050CCC"/>
    <w:rsid w:val="00123267"/>
    <w:rsid w:val="002A2D17"/>
    <w:rsid w:val="0030530E"/>
    <w:rsid w:val="00365B4C"/>
    <w:rsid w:val="00455E3B"/>
    <w:rsid w:val="00691003"/>
    <w:rsid w:val="009039FC"/>
    <w:rsid w:val="00930B52"/>
    <w:rsid w:val="00A0265F"/>
    <w:rsid w:val="00AA13AD"/>
    <w:rsid w:val="00CE14E5"/>
    <w:rsid w:val="023368E1"/>
    <w:rsid w:val="1A414B01"/>
    <w:rsid w:val="1F316D41"/>
    <w:rsid w:val="22A62743"/>
    <w:rsid w:val="30625DA5"/>
    <w:rsid w:val="313B2C72"/>
    <w:rsid w:val="346D2EBE"/>
    <w:rsid w:val="488E12A9"/>
    <w:rsid w:val="65595DF9"/>
    <w:rsid w:val="6B4219F7"/>
    <w:rsid w:val="6E6A2B1B"/>
    <w:rsid w:val="70224EFE"/>
    <w:rsid w:val="73F91B88"/>
    <w:rsid w:val="777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spacing w:line="430" w:lineRule="exact"/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spacing w:line="430" w:lineRule="exact"/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ursa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770</Words>
  <Characters>4394</Characters>
  <Application>Microsoft Office Word</Application>
  <DocSecurity>0</DocSecurity>
  <Lines>36</Lines>
  <Paragraphs>10</Paragraphs>
  <ScaleCrop>false</ScaleCrop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2020-02-09T17:02:00Z</dcterms:created>
  <dcterms:modified xsi:type="dcterms:W3CDTF">2020-02-14T10:09:00Z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