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25" w:rsidRDefault="002721C3">
      <w:pPr>
        <w:jc w:val="center"/>
        <w:rPr>
          <w:b/>
          <w:sz w:val="30"/>
          <w:szCs w:val="30"/>
        </w:rPr>
      </w:pPr>
      <w:r w:rsidRPr="002721C3">
        <w:rPr>
          <w:rFonts w:hint="eastAsia"/>
          <w:b/>
          <w:sz w:val="30"/>
          <w:szCs w:val="30"/>
        </w:rPr>
        <w:t>《语法填空》二轮复习解题指导</w:t>
      </w:r>
      <w:r w:rsidRPr="002721C3">
        <w:rPr>
          <w:rFonts w:hint="eastAsia"/>
          <w:b/>
          <w:sz w:val="30"/>
          <w:szCs w:val="30"/>
        </w:rPr>
        <w:t xml:space="preserve"> </w:t>
      </w:r>
      <w:r w:rsidRPr="002721C3">
        <w:rPr>
          <w:rFonts w:hint="eastAsia"/>
          <w:b/>
          <w:sz w:val="30"/>
          <w:szCs w:val="30"/>
        </w:rPr>
        <w:t>拓展提升</w:t>
      </w:r>
      <w:r w:rsidR="00F677EB">
        <w:rPr>
          <w:rFonts w:hint="eastAsia"/>
          <w:b/>
          <w:sz w:val="30"/>
          <w:szCs w:val="30"/>
        </w:rPr>
        <w:t>任务</w:t>
      </w:r>
      <w:bookmarkStart w:id="0" w:name="_GoBack"/>
      <w:bookmarkEnd w:id="0"/>
      <w:r>
        <w:rPr>
          <w:rFonts w:hint="eastAsia"/>
          <w:b/>
          <w:sz w:val="30"/>
          <w:szCs w:val="30"/>
        </w:rPr>
        <w:t>答</w:t>
      </w:r>
      <w:r w:rsidR="00D32728">
        <w:rPr>
          <w:rFonts w:hint="eastAsia"/>
          <w:b/>
          <w:sz w:val="30"/>
          <w:szCs w:val="30"/>
        </w:rPr>
        <w:t>案</w:t>
      </w:r>
    </w:p>
    <w:p w:rsidR="00F33825" w:rsidRDefault="00D32728">
      <w:pPr>
        <w:numPr>
          <w:ilvl w:val="0"/>
          <w:numId w:val="1"/>
        </w:numPr>
        <w:spacing w:line="380" w:lineRule="exact"/>
        <w:rPr>
          <w:lang w:val="en-US"/>
        </w:rPr>
      </w:pPr>
      <w:r>
        <w:t>voiced</w:t>
      </w:r>
      <w:r>
        <w:rPr>
          <w:rFonts w:hint="eastAsia"/>
          <w:lang w:val="en-US"/>
        </w:rPr>
        <w:t xml:space="preserve">   </w:t>
      </w:r>
      <w:r>
        <w:t>2. facing</w:t>
      </w:r>
      <w:r>
        <w:rPr>
          <w:rFonts w:hint="eastAsia"/>
          <w:lang w:val="en-US"/>
        </w:rPr>
        <w:t xml:space="preserve">   </w:t>
      </w:r>
      <w:r>
        <w:t>3. myself</w:t>
      </w:r>
      <w:r>
        <w:rPr>
          <w:rFonts w:hint="eastAsia"/>
          <w:lang w:val="en-US"/>
        </w:rPr>
        <w:t xml:space="preserve">   </w:t>
      </w:r>
      <w:r>
        <w:t>4. marked</w:t>
      </w:r>
      <w:r>
        <w:rPr>
          <w:rFonts w:hint="eastAsia"/>
          <w:lang w:val="en-US"/>
        </w:rPr>
        <w:t xml:space="preserve">    </w:t>
      </w:r>
      <w:r>
        <w:t>5. in</w:t>
      </w:r>
      <w:r>
        <w:rPr>
          <w:rFonts w:hint="eastAsia"/>
          <w:lang w:val="en-US"/>
        </w:rPr>
        <w:t xml:space="preserve">   </w:t>
      </w:r>
      <w:r>
        <w:t>6. activities</w:t>
      </w:r>
      <w:r>
        <w:rPr>
          <w:rFonts w:hint="eastAsia"/>
          <w:lang w:val="en-US"/>
        </w:rPr>
        <w:t xml:space="preserve"> </w:t>
      </w:r>
    </w:p>
    <w:p w:rsidR="00F33825" w:rsidRDefault="00D32728">
      <w:pPr>
        <w:numPr>
          <w:ilvl w:val="0"/>
          <w:numId w:val="2"/>
        </w:numPr>
        <w:spacing w:line="380" w:lineRule="exact"/>
      </w:pPr>
      <w:r>
        <w:t>suggests/suggested/has suggested</w:t>
      </w:r>
      <w:r>
        <w:rPr>
          <w:rFonts w:hint="eastAsia"/>
          <w:lang w:val="en-US"/>
        </w:rPr>
        <w:t xml:space="preserve">   </w:t>
      </w:r>
      <w:r>
        <w:t>8. where</w:t>
      </w:r>
      <w:r>
        <w:rPr>
          <w:rFonts w:hint="eastAsia"/>
          <w:lang w:val="en-US"/>
        </w:rPr>
        <w:t xml:space="preserve">    </w:t>
      </w:r>
      <w:r>
        <w:t>9. who/that</w:t>
      </w:r>
      <w:r>
        <w:rPr>
          <w:rFonts w:hint="eastAsia"/>
          <w:lang w:val="en-US"/>
        </w:rPr>
        <w:t xml:space="preserve">   </w:t>
      </w:r>
      <w:r>
        <w:t>10. meaningful</w:t>
      </w:r>
    </w:p>
    <w:p w:rsidR="00D32728" w:rsidRDefault="00D32728">
      <w:pPr>
        <w:spacing w:line="380" w:lineRule="exact"/>
        <w:rPr>
          <w:color w:val="FF0000"/>
          <w:lang w:val="en-US"/>
        </w:rPr>
      </w:pPr>
    </w:p>
    <w:p w:rsidR="00F33825" w:rsidRDefault="00D32728">
      <w:pPr>
        <w:spacing w:line="380" w:lineRule="exact"/>
      </w:pPr>
      <w:r>
        <w:rPr>
          <w:rFonts w:hint="eastAsia"/>
          <w:color w:val="FF0000"/>
          <w:lang w:val="en-US"/>
        </w:rPr>
        <w:t xml:space="preserve">1. voiced </w:t>
      </w:r>
      <w:r>
        <w:rPr>
          <w:rFonts w:hint="eastAsia"/>
          <w:color w:val="FF0000"/>
        </w:rPr>
        <w:t>考查动词的时态。</w:t>
      </w:r>
      <w:r>
        <w:rPr>
          <w:rFonts w:hint="eastAsia"/>
        </w:rPr>
        <w:t>根据时间状语“</w:t>
      </w:r>
      <w:r>
        <w:rPr>
          <w:rFonts w:hint="eastAsia"/>
        </w:rPr>
        <w:t xml:space="preserve"> On the first day of my first grade"</w:t>
      </w:r>
      <w:r>
        <w:rPr>
          <w:rFonts w:hint="eastAsia"/>
        </w:rPr>
        <w:t>可知</w:t>
      </w:r>
      <w:r>
        <w:rPr>
          <w:rFonts w:hint="eastAsia"/>
        </w:rPr>
        <w:t>,</w:t>
      </w:r>
      <w:r>
        <w:rPr>
          <w:rFonts w:hint="eastAsia"/>
        </w:rPr>
        <w:t>此处叙述的是过去发生的事情</w:t>
      </w:r>
      <w:r>
        <w:rPr>
          <w:rFonts w:hint="eastAsia"/>
        </w:rPr>
        <w:t>,</w:t>
      </w:r>
      <w:r>
        <w:rPr>
          <w:rFonts w:hint="eastAsia"/>
        </w:rPr>
        <w:t>应用一般过去时。</w:t>
      </w:r>
    </w:p>
    <w:p w:rsidR="00F33825" w:rsidRDefault="00D32728">
      <w:pPr>
        <w:spacing w:line="380" w:lineRule="exact"/>
      </w:pPr>
      <w:r>
        <w:rPr>
          <w:rFonts w:hint="eastAsia"/>
          <w:color w:val="FF0000"/>
          <w:lang w:val="en-US"/>
        </w:rPr>
        <w:t xml:space="preserve">2. </w:t>
      </w:r>
      <w:r>
        <w:rPr>
          <w:rFonts w:hint="eastAsia"/>
          <w:color w:val="FF0000"/>
        </w:rPr>
        <w:t>facing</w:t>
      </w:r>
      <w:r>
        <w:rPr>
          <w:rFonts w:hint="eastAsia"/>
          <w:color w:val="FF0000"/>
        </w:rPr>
        <w:t>考查非谓语动词。</w:t>
      </w:r>
      <w:r>
        <w:rPr>
          <w:rFonts w:hint="eastAsia"/>
        </w:rPr>
        <w:t>分析句子结构可知</w:t>
      </w:r>
      <w:r>
        <w:rPr>
          <w:rFonts w:hint="eastAsia"/>
        </w:rPr>
        <w:t>,</w:t>
      </w:r>
      <w:r>
        <w:rPr>
          <w:rFonts w:hint="eastAsia"/>
        </w:rPr>
        <w:t>本句的谓语动词是</w:t>
      </w:r>
      <w:r>
        <w:rPr>
          <w:rFonts w:hint="eastAsia"/>
        </w:rPr>
        <w:t>kn</w:t>
      </w:r>
      <w:r>
        <w:rPr>
          <w:rFonts w:hint="eastAsia"/>
          <w:lang w:val="en-US"/>
        </w:rPr>
        <w:t>o</w:t>
      </w:r>
      <w:r>
        <w:rPr>
          <w:rFonts w:hint="eastAsia"/>
        </w:rPr>
        <w:t>w,</w:t>
      </w:r>
      <w:r>
        <w:rPr>
          <w:rFonts w:hint="eastAsia"/>
        </w:rPr>
        <w:t>所以此处应用非谓语形式</w:t>
      </w:r>
      <w:r>
        <w:rPr>
          <w:rFonts w:hint="eastAsia"/>
        </w:rPr>
        <w:t>;</w:t>
      </w:r>
      <w:r>
        <w:rPr>
          <w:rFonts w:hint="eastAsia"/>
        </w:rPr>
        <w:t>又因动词</w:t>
      </w:r>
      <w:r>
        <w:rPr>
          <w:rFonts w:hint="eastAsia"/>
          <w:lang w:val="en-US"/>
        </w:rPr>
        <w:t>f</w:t>
      </w:r>
      <w:r>
        <w:rPr>
          <w:rFonts w:hint="eastAsia"/>
        </w:rPr>
        <w:t>ace</w:t>
      </w:r>
      <w:r>
        <w:rPr>
          <w:rFonts w:hint="eastAsia"/>
        </w:rPr>
        <w:t>与其逻辑主语“</w:t>
      </w:r>
      <w:r>
        <w:rPr>
          <w:rFonts w:hint="eastAsia"/>
        </w:rPr>
        <w:t>I"</w:t>
      </w:r>
      <w:r>
        <w:rPr>
          <w:rFonts w:hint="eastAsia"/>
        </w:rPr>
        <w:t>之间是主动关系</w:t>
      </w:r>
      <w:r>
        <w:rPr>
          <w:rFonts w:hint="eastAsia"/>
        </w:rPr>
        <w:t>,</w:t>
      </w:r>
      <w:r>
        <w:rPr>
          <w:rFonts w:hint="eastAsia"/>
        </w:rPr>
        <w:t>所以用现在分词形式作状语。</w:t>
      </w:r>
    </w:p>
    <w:p w:rsidR="00F33825" w:rsidRDefault="00D32728">
      <w:pPr>
        <w:spacing w:line="380" w:lineRule="exact"/>
      </w:pPr>
      <w:r>
        <w:rPr>
          <w:rFonts w:hint="eastAsia"/>
          <w:color w:val="FF0000"/>
        </w:rPr>
        <w:t>3. myself</w:t>
      </w:r>
      <w:r>
        <w:rPr>
          <w:rFonts w:hint="eastAsia"/>
          <w:color w:val="FF0000"/>
        </w:rPr>
        <w:t>考查代词。</w:t>
      </w:r>
      <w:r>
        <w:rPr>
          <w:rFonts w:hint="eastAsia"/>
        </w:rPr>
        <w:t>本句的主语是“</w:t>
      </w:r>
      <w:r>
        <w:rPr>
          <w:rFonts w:hint="eastAsia"/>
          <w:lang w:val="en-US"/>
        </w:rPr>
        <w:t>I</w:t>
      </w:r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此处指“我”会低声对自己说</w:t>
      </w:r>
      <w:r>
        <w:rPr>
          <w:rFonts w:hint="eastAsia"/>
        </w:rPr>
        <w:t>,</w:t>
      </w:r>
      <w:r>
        <w:rPr>
          <w:rFonts w:hint="eastAsia"/>
        </w:rPr>
        <w:t>宾语与主语“</w:t>
      </w:r>
      <w:r>
        <w:rPr>
          <w:rFonts w:hint="eastAsia"/>
        </w:rPr>
        <w:t>I</w:t>
      </w:r>
      <w:r>
        <w:rPr>
          <w:rFonts w:hint="eastAsia"/>
        </w:rPr>
        <w:t>”在人称上应保持一致</w:t>
      </w:r>
      <w:r>
        <w:rPr>
          <w:rFonts w:hint="eastAsia"/>
        </w:rPr>
        <w:t>,</w:t>
      </w:r>
      <w:r>
        <w:rPr>
          <w:rFonts w:hint="eastAsia"/>
        </w:rPr>
        <w:t>所以应用反身代词</w:t>
      </w:r>
      <w:r>
        <w:rPr>
          <w:rFonts w:hint="eastAsia"/>
        </w:rPr>
        <w:t>myself</w:t>
      </w:r>
      <w:r>
        <w:rPr>
          <w:rFonts w:hint="eastAsia"/>
        </w:rPr>
        <w:t>作</w:t>
      </w:r>
      <w:r>
        <w:rPr>
          <w:rFonts w:hint="eastAsia"/>
        </w:rPr>
        <w:t>whisper to</w:t>
      </w:r>
      <w:r>
        <w:rPr>
          <w:rFonts w:hint="eastAsia"/>
        </w:rPr>
        <w:t>的宾语。</w:t>
      </w:r>
    </w:p>
    <w:p w:rsidR="00F33825" w:rsidRDefault="00D32728">
      <w:pPr>
        <w:spacing w:line="380" w:lineRule="exact"/>
        <w:rPr>
          <w:lang w:val="en-US"/>
        </w:rPr>
      </w:pPr>
      <w:r>
        <w:rPr>
          <w:rFonts w:hint="eastAsia"/>
          <w:color w:val="FF0000"/>
        </w:rPr>
        <w:t>4. marked</w:t>
      </w:r>
      <w:r>
        <w:rPr>
          <w:rFonts w:hint="eastAsia"/>
          <w:color w:val="FF0000"/>
        </w:rPr>
        <w:t>考查非谓语动词</w:t>
      </w:r>
      <w:r>
        <w:rPr>
          <w:rFonts w:hint="eastAsia"/>
        </w:rPr>
        <w:t>分析句子结构可知</w:t>
      </w:r>
      <w:r>
        <w:rPr>
          <w:rFonts w:hint="eastAsia"/>
        </w:rPr>
        <w:t>,</w:t>
      </w:r>
      <w:r>
        <w:rPr>
          <w:rFonts w:hint="eastAsia"/>
        </w:rPr>
        <w:t>本句的谓语动词是</w:t>
      </w:r>
      <w:r>
        <w:rPr>
          <w:rFonts w:hint="eastAsia"/>
        </w:rPr>
        <w:t>is,</w:t>
      </w:r>
      <w:r>
        <w:rPr>
          <w:rFonts w:hint="eastAsia"/>
        </w:rPr>
        <w:t>所以此处应用非谓语形式</w:t>
      </w:r>
      <w:r>
        <w:rPr>
          <w:rFonts w:hint="eastAsia"/>
        </w:rPr>
        <w:t>;ma</w:t>
      </w:r>
      <w:r>
        <w:rPr>
          <w:rFonts w:hint="eastAsia"/>
          <w:lang w:val="en-US"/>
        </w:rPr>
        <w:t>r</w:t>
      </w:r>
      <w:r>
        <w:rPr>
          <w:rFonts w:hint="eastAsia"/>
        </w:rPr>
        <w:t>k</w:t>
      </w:r>
      <w:r>
        <w:rPr>
          <w:rFonts w:hint="eastAsia"/>
        </w:rPr>
        <w:t>在此处意为“庆祝</w:t>
      </w:r>
      <w:r>
        <w:rPr>
          <w:rFonts w:hint="eastAsia"/>
        </w:rPr>
        <w:t>,</w:t>
      </w:r>
      <w:r>
        <w:rPr>
          <w:rFonts w:hint="eastAsia"/>
        </w:rPr>
        <w:t>纪念”</w:t>
      </w:r>
      <w:r>
        <w:rPr>
          <w:rFonts w:hint="eastAsia"/>
        </w:rPr>
        <w:t>,</w:t>
      </w:r>
      <w:r>
        <w:rPr>
          <w:rFonts w:hint="eastAsia"/>
        </w:rPr>
        <w:t>与主语</w:t>
      </w:r>
      <w:r>
        <w:rPr>
          <w:lang w:val="en-US"/>
        </w:rPr>
        <w:t>”</w:t>
      </w:r>
      <w:r>
        <w:rPr>
          <w:rFonts w:hint="eastAsia"/>
        </w:rPr>
        <w:t>Earth Day</w:t>
      </w:r>
      <w:r>
        <w:rPr>
          <w:rFonts w:hint="eastAsia"/>
        </w:rPr>
        <w:t>”之间是被动关系。</w:t>
      </w:r>
    </w:p>
    <w:p w:rsidR="00F33825" w:rsidRDefault="00D32728">
      <w:pPr>
        <w:spacing w:line="380" w:lineRule="exact"/>
      </w:pPr>
      <w:r>
        <w:rPr>
          <w:rFonts w:hint="eastAsia"/>
          <w:color w:val="FF0000"/>
        </w:rPr>
        <w:t>5. in</w:t>
      </w:r>
      <w:r>
        <w:rPr>
          <w:rFonts w:hint="eastAsia"/>
          <w:color w:val="FF0000"/>
        </w:rPr>
        <w:t>考查介词。</w:t>
      </w:r>
      <w:r>
        <w:rPr>
          <w:rFonts w:hint="eastAsia"/>
        </w:rPr>
        <w:t>表示在哪一年应用介词</w:t>
      </w:r>
      <w:r>
        <w:rPr>
          <w:rFonts w:hint="eastAsia"/>
        </w:rPr>
        <w:t>in</w:t>
      </w:r>
      <w:r>
        <w:rPr>
          <w:rFonts w:hint="eastAsia"/>
        </w:rPr>
        <w:t>。</w:t>
      </w:r>
    </w:p>
    <w:p w:rsidR="00F33825" w:rsidRDefault="00D32728">
      <w:pPr>
        <w:spacing w:line="380" w:lineRule="exact"/>
      </w:pPr>
      <w:r>
        <w:rPr>
          <w:rFonts w:hint="eastAsia"/>
          <w:color w:val="FF0000"/>
        </w:rPr>
        <w:t>6. activities</w:t>
      </w:r>
      <w:r>
        <w:rPr>
          <w:rFonts w:hint="eastAsia"/>
          <w:color w:val="FF0000"/>
        </w:rPr>
        <w:t>考查名词的单复数。</w:t>
      </w:r>
      <w:r>
        <w:rPr>
          <w:rFonts w:hint="eastAsia"/>
        </w:rPr>
        <w:t xml:space="preserve"> activity</w:t>
      </w:r>
      <w:r>
        <w:rPr>
          <w:rFonts w:hint="eastAsia"/>
        </w:rPr>
        <w:t>在此处意为“活动”</w:t>
      </w:r>
      <w:r>
        <w:rPr>
          <w:rFonts w:hint="eastAsia"/>
        </w:rPr>
        <w:t>,</w:t>
      </w:r>
      <w:r>
        <w:rPr>
          <w:rFonts w:hint="eastAsia"/>
        </w:rPr>
        <w:t>是可数名词</w:t>
      </w:r>
      <w:r>
        <w:rPr>
          <w:rFonts w:hint="eastAsia"/>
        </w:rPr>
        <w:t>; var</w:t>
      </w:r>
      <w:r>
        <w:rPr>
          <w:rFonts w:hint="eastAsia"/>
          <w:lang w:val="en-US"/>
        </w:rPr>
        <w:t>i</w:t>
      </w:r>
      <w:r>
        <w:rPr>
          <w:rFonts w:hint="eastAsia"/>
        </w:rPr>
        <w:t>ous</w:t>
      </w:r>
      <w:r>
        <w:rPr>
          <w:rFonts w:hint="eastAsia"/>
        </w:rPr>
        <w:t>意为“各种各样的”</w:t>
      </w:r>
      <w:r>
        <w:rPr>
          <w:rFonts w:hint="eastAsia"/>
        </w:rPr>
        <w:t>,</w:t>
      </w:r>
      <w:r>
        <w:rPr>
          <w:rFonts w:hint="eastAsia"/>
        </w:rPr>
        <w:t>其后接名词的复数形式。</w:t>
      </w:r>
    </w:p>
    <w:p w:rsidR="00F33825" w:rsidRDefault="00D32728">
      <w:pPr>
        <w:spacing w:line="380" w:lineRule="exact"/>
      </w:pPr>
      <w:r>
        <w:rPr>
          <w:rFonts w:hint="eastAsia"/>
          <w:color w:val="FF0000"/>
          <w:lang w:val="en-US"/>
        </w:rPr>
        <w:t xml:space="preserve">7. </w:t>
      </w:r>
      <w:r>
        <w:rPr>
          <w:rFonts w:hint="eastAsia"/>
          <w:color w:val="FF0000"/>
        </w:rPr>
        <w:t>suggests/suggested/ has suggested</w:t>
      </w:r>
      <w:r>
        <w:rPr>
          <w:rFonts w:hint="eastAsia"/>
          <w:color w:val="FF0000"/>
        </w:rPr>
        <w:t>考查动词的时态。</w:t>
      </w:r>
      <w:r>
        <w:rPr>
          <w:rFonts w:hint="eastAsia"/>
        </w:rPr>
        <w:t>根据宾语从句中的“</w:t>
      </w:r>
      <w:r>
        <w:rPr>
          <w:rFonts w:hint="eastAsia"/>
        </w:rPr>
        <w:t>i</w:t>
      </w:r>
      <w:r>
        <w:rPr>
          <w:rFonts w:hint="eastAsia"/>
          <w:lang w:val="en-US"/>
        </w:rPr>
        <w:t xml:space="preserve">t </w:t>
      </w:r>
      <w:r>
        <w:rPr>
          <w:rFonts w:hint="eastAsia"/>
        </w:rPr>
        <w:t>doesn't</w:t>
      </w:r>
      <w:r>
        <w:rPr>
          <w:rFonts w:hint="eastAsia"/>
        </w:rPr>
        <w:t>”可知</w:t>
      </w:r>
      <w:r>
        <w:rPr>
          <w:rFonts w:hint="eastAsia"/>
        </w:rPr>
        <w:t>,</w:t>
      </w:r>
      <w:r>
        <w:rPr>
          <w:rFonts w:hint="eastAsia"/>
        </w:rPr>
        <w:t>此处表示客观事实</w:t>
      </w:r>
      <w:r>
        <w:rPr>
          <w:rFonts w:hint="eastAsia"/>
        </w:rPr>
        <w:t>,</w:t>
      </w:r>
      <w:r>
        <w:rPr>
          <w:rFonts w:hint="eastAsia"/>
        </w:rPr>
        <w:t>可以用一般现在时</w:t>
      </w:r>
      <w:r>
        <w:rPr>
          <w:rFonts w:hint="eastAsia"/>
        </w:rPr>
        <w:t>,</w:t>
      </w:r>
      <w:r>
        <w:rPr>
          <w:rFonts w:hint="eastAsia"/>
        </w:rPr>
        <w:t>也可以用一般过去时</w:t>
      </w:r>
      <w:r>
        <w:rPr>
          <w:rFonts w:hint="eastAsia"/>
        </w:rPr>
        <w:t>,</w:t>
      </w:r>
      <w:r>
        <w:rPr>
          <w:rFonts w:hint="eastAsia"/>
        </w:rPr>
        <w:t>也可以用现在完成时表示过去发生的事情对现在造成的影响。又因主语“</w:t>
      </w:r>
      <w:r>
        <w:rPr>
          <w:rFonts w:hint="eastAsia"/>
        </w:rPr>
        <w:t xml:space="preserve"> Research</w:t>
      </w:r>
      <w:r>
        <w:rPr>
          <w:rFonts w:hint="eastAsia"/>
        </w:rPr>
        <w:t>”是不可数名词</w:t>
      </w:r>
      <w:r>
        <w:rPr>
          <w:rFonts w:hint="eastAsia"/>
        </w:rPr>
        <w:t>,</w:t>
      </w:r>
      <w:r>
        <w:rPr>
          <w:rFonts w:hint="eastAsia"/>
        </w:rPr>
        <w:t>所以</w:t>
      </w:r>
      <w:r>
        <w:rPr>
          <w:rFonts w:hint="eastAsia"/>
        </w:rPr>
        <w:t xml:space="preserve"> suggest</w:t>
      </w:r>
      <w:r>
        <w:rPr>
          <w:rFonts w:hint="eastAsia"/>
        </w:rPr>
        <w:t>应用第三人称单数形式。</w:t>
      </w:r>
    </w:p>
    <w:p w:rsidR="00F33825" w:rsidRDefault="00D32728">
      <w:pPr>
        <w:spacing w:line="380" w:lineRule="exact"/>
      </w:pPr>
      <w:r>
        <w:rPr>
          <w:rFonts w:hint="eastAsia"/>
          <w:color w:val="FF0000"/>
          <w:lang w:val="en-US"/>
        </w:rPr>
        <w:t xml:space="preserve">8. </w:t>
      </w:r>
      <w:r>
        <w:rPr>
          <w:rFonts w:hint="eastAsia"/>
          <w:color w:val="FF0000"/>
        </w:rPr>
        <w:t>where</w:t>
      </w:r>
      <w:r>
        <w:rPr>
          <w:rFonts w:hint="eastAsia"/>
          <w:color w:val="FF0000"/>
        </w:rPr>
        <w:t>考查宾语从句。</w:t>
      </w:r>
      <w:r>
        <w:rPr>
          <w:rFonts w:hint="eastAsia"/>
        </w:rPr>
        <w:t>很据语境可知</w:t>
      </w:r>
      <w:r>
        <w:rPr>
          <w:rFonts w:hint="eastAsia"/>
        </w:rPr>
        <w:t>,</w:t>
      </w:r>
      <w:r>
        <w:rPr>
          <w:rFonts w:hint="eastAsia"/>
        </w:rPr>
        <w:t>学生在大学里所做的事情似乎比他们在哪</w:t>
      </w:r>
      <w:r>
        <w:rPr>
          <w:rFonts w:hint="eastAsia"/>
        </w:rPr>
        <w:t>(</w:t>
      </w:r>
      <w:r>
        <w:rPr>
          <w:rFonts w:hint="eastAsia"/>
        </w:rPr>
        <w:t>所学校</w:t>
      </w:r>
      <w:r>
        <w:rPr>
          <w:rFonts w:hint="eastAsia"/>
        </w:rPr>
        <w:t>)</w:t>
      </w:r>
      <w:r>
        <w:rPr>
          <w:rFonts w:hint="eastAsia"/>
        </w:rPr>
        <w:t>重要得多。分析句子结构可知</w:t>
      </w:r>
      <w:r>
        <w:rPr>
          <w:rFonts w:hint="eastAsia"/>
        </w:rPr>
        <w:t>,</w:t>
      </w:r>
      <w:r>
        <w:rPr>
          <w:rFonts w:hint="eastAsia"/>
        </w:rPr>
        <w:t>空格处引导宾语从句</w:t>
      </w:r>
      <w:r>
        <w:rPr>
          <w:rFonts w:hint="eastAsia"/>
        </w:rPr>
        <w:t>,</w:t>
      </w:r>
      <w:r>
        <w:rPr>
          <w:rFonts w:hint="eastAsia"/>
        </w:rPr>
        <w:t>且在从句中作地点状语</w:t>
      </w:r>
      <w:r>
        <w:rPr>
          <w:rFonts w:hint="eastAsia"/>
        </w:rPr>
        <w:t>,</w:t>
      </w:r>
      <w:r>
        <w:rPr>
          <w:rFonts w:hint="eastAsia"/>
        </w:rPr>
        <w:t>应用</w:t>
      </w:r>
      <w:r>
        <w:rPr>
          <w:rFonts w:hint="eastAsia"/>
        </w:rPr>
        <w:t xml:space="preserve"> where</w:t>
      </w:r>
      <w:r>
        <w:rPr>
          <w:rFonts w:hint="eastAsia"/>
        </w:rPr>
        <w:t>引导该从句。</w:t>
      </w:r>
    </w:p>
    <w:p w:rsidR="00F33825" w:rsidRDefault="00D32728">
      <w:pPr>
        <w:spacing w:line="380" w:lineRule="exact"/>
      </w:pPr>
      <w:r>
        <w:rPr>
          <w:rFonts w:hint="eastAsia"/>
          <w:color w:val="FF0000"/>
        </w:rPr>
        <w:t>9. who/that</w:t>
      </w:r>
      <w:r>
        <w:rPr>
          <w:rFonts w:hint="eastAsia"/>
          <w:color w:val="FF0000"/>
        </w:rPr>
        <w:t>考查定语从句。</w:t>
      </w:r>
      <w:r>
        <w:rPr>
          <w:rFonts w:hint="eastAsia"/>
        </w:rPr>
        <w:t>分析句子结构可知</w:t>
      </w:r>
      <w:r>
        <w:rPr>
          <w:rFonts w:hint="eastAsia"/>
        </w:rPr>
        <w:t>,</w:t>
      </w:r>
      <w:r>
        <w:rPr>
          <w:rFonts w:hint="eastAsia"/>
        </w:rPr>
        <w:t>空格处引导定语从句</w:t>
      </w:r>
      <w:r>
        <w:rPr>
          <w:rFonts w:hint="eastAsia"/>
        </w:rPr>
        <w:t>,</w:t>
      </w:r>
      <w:r>
        <w:rPr>
          <w:rFonts w:hint="eastAsia"/>
        </w:rPr>
        <w:t>先行词是“</w:t>
      </w:r>
      <w:r>
        <w:rPr>
          <w:rFonts w:hint="eastAsia"/>
          <w:lang w:val="en-US"/>
        </w:rPr>
        <w:t>t</w:t>
      </w:r>
      <w:r>
        <w:rPr>
          <w:rFonts w:hint="eastAsia"/>
        </w:rPr>
        <w:t>h</w:t>
      </w:r>
      <w:r>
        <w:rPr>
          <w:rFonts w:hint="eastAsia"/>
          <w:lang w:val="en-US"/>
        </w:rPr>
        <w:t>o</w:t>
      </w:r>
      <w:r>
        <w:rPr>
          <w:rFonts w:hint="eastAsia"/>
        </w:rPr>
        <w:t>se</w:t>
      </w:r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指代</w:t>
      </w:r>
      <w:r>
        <w:rPr>
          <w:rFonts w:hint="eastAsia"/>
        </w:rPr>
        <w:t xml:space="preserve"> students,</w:t>
      </w:r>
      <w:r>
        <w:rPr>
          <w:rFonts w:hint="eastAsia"/>
        </w:rPr>
        <w:t>指人</w:t>
      </w:r>
      <w:r>
        <w:rPr>
          <w:rFonts w:hint="eastAsia"/>
        </w:rPr>
        <w:t>,</w:t>
      </w:r>
      <w:r>
        <w:rPr>
          <w:rFonts w:hint="eastAsia"/>
        </w:rPr>
        <w:t>关系词在定语从句中作主语，所以应用关系代词</w:t>
      </w:r>
      <w:r>
        <w:rPr>
          <w:rFonts w:hint="eastAsia"/>
        </w:rPr>
        <w:t>who</w:t>
      </w:r>
      <w:r>
        <w:rPr>
          <w:rFonts w:hint="eastAsia"/>
        </w:rPr>
        <w:t>或</w:t>
      </w:r>
      <w:r>
        <w:rPr>
          <w:rFonts w:hint="eastAsia"/>
        </w:rPr>
        <w:t>that</w:t>
      </w:r>
      <w:r>
        <w:rPr>
          <w:rFonts w:hint="eastAsia"/>
        </w:rPr>
        <w:t>引导该从句。</w:t>
      </w:r>
    </w:p>
    <w:p w:rsidR="00F33825" w:rsidRDefault="00D32728" w:rsidP="002721C3">
      <w:pPr>
        <w:spacing w:line="380" w:lineRule="exact"/>
      </w:pPr>
      <w:r>
        <w:rPr>
          <w:rFonts w:hint="eastAsia"/>
          <w:color w:val="FF0000"/>
          <w:lang w:val="en-US"/>
        </w:rPr>
        <w:t xml:space="preserve">10. </w:t>
      </w:r>
      <w:r>
        <w:rPr>
          <w:rFonts w:hint="eastAsia"/>
          <w:color w:val="FF0000"/>
        </w:rPr>
        <w:t>meaningfu</w:t>
      </w:r>
      <w:r>
        <w:rPr>
          <w:rFonts w:hint="eastAsia"/>
          <w:color w:val="FF0000"/>
          <w:lang w:val="en-US"/>
        </w:rPr>
        <w:t>l</w:t>
      </w:r>
      <w:r>
        <w:rPr>
          <w:rFonts w:hint="eastAsia"/>
          <w:color w:val="FF0000"/>
        </w:rPr>
        <w:t>考查形容词</w:t>
      </w:r>
      <w:r>
        <w:rPr>
          <w:rFonts w:hint="eastAsia"/>
        </w:rPr>
        <w:t>。</w:t>
      </w:r>
      <w:r>
        <w:rPr>
          <w:rFonts w:hint="eastAsia"/>
        </w:rPr>
        <w:t>and</w:t>
      </w:r>
      <w:r>
        <w:rPr>
          <w:rFonts w:hint="eastAsia"/>
        </w:rPr>
        <w:t>连接两个并列的形容词作定语修饰名词短语“</w:t>
      </w:r>
      <w:r>
        <w:rPr>
          <w:rFonts w:hint="eastAsia"/>
        </w:rPr>
        <w:t>college experience</w:t>
      </w:r>
      <w:r>
        <w:rPr>
          <w:rFonts w:hint="eastAsia"/>
        </w:rPr>
        <w:t>”</w:t>
      </w:r>
      <w:r>
        <w:rPr>
          <w:rFonts w:hint="eastAsia"/>
        </w:rPr>
        <w:t>;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且根据上文可知</w:t>
      </w:r>
      <w:r>
        <w:rPr>
          <w:rFonts w:hint="eastAsia"/>
        </w:rPr>
        <w:t>,</w:t>
      </w:r>
      <w:r>
        <w:rPr>
          <w:rFonts w:hint="eastAsia"/>
        </w:rPr>
        <w:t>此处指有意义的大学经历。</w:t>
      </w:r>
    </w:p>
    <w:sectPr w:rsidR="00F3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6E8E6E"/>
    <w:multiLevelType w:val="singleLevel"/>
    <w:tmpl w:val="C36E8E6E"/>
    <w:lvl w:ilvl="0">
      <w:start w:val="7"/>
      <w:numFmt w:val="decimal"/>
      <w:suff w:val="space"/>
      <w:lvlText w:val="%1."/>
      <w:lvlJc w:val="left"/>
    </w:lvl>
  </w:abstractNum>
  <w:abstractNum w:abstractNumId="1">
    <w:nsid w:val="EB083017"/>
    <w:multiLevelType w:val="singleLevel"/>
    <w:tmpl w:val="EB08301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E11C9"/>
    <w:rsid w:val="002721C3"/>
    <w:rsid w:val="00D32728"/>
    <w:rsid w:val="00F33825"/>
    <w:rsid w:val="00F677EB"/>
    <w:rsid w:val="01880EBF"/>
    <w:rsid w:val="0DA967E9"/>
    <w:rsid w:val="227238A1"/>
    <w:rsid w:val="2AAB3030"/>
    <w:rsid w:val="357B138D"/>
    <w:rsid w:val="45FF4DCD"/>
    <w:rsid w:val="4EC35BAF"/>
    <w:rsid w:val="4F652066"/>
    <w:rsid w:val="500E2238"/>
    <w:rsid w:val="634E11C9"/>
    <w:rsid w:val="642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蔡老师</dc:creator>
  <cp:lastModifiedBy>Administrator</cp:lastModifiedBy>
  <cp:revision>4</cp:revision>
  <dcterms:created xsi:type="dcterms:W3CDTF">2020-02-10T07:43:00Z</dcterms:created>
  <dcterms:modified xsi:type="dcterms:W3CDTF">2020-02-17T02:24:00Z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