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13" w:rsidRDefault="00CD7682">
      <w:pPr>
        <w:spacing w:after="0"/>
        <w:jc w:val="center"/>
        <w:rPr>
          <w:rFonts w:ascii="Times New Roman" w:hAnsi="Times New Roman" w:cs="Times New Roman"/>
          <w:b/>
          <w:sz w:val="30"/>
          <w:szCs w:val="30"/>
        </w:rPr>
      </w:pPr>
      <w:r>
        <w:rPr>
          <w:rFonts w:ascii="宋体" w:eastAsia="宋体" w:hAnsi="宋体" w:cs="Times New Roman" w:hint="eastAsia"/>
          <w:b/>
          <w:sz w:val="30"/>
          <w:szCs w:val="30"/>
        </w:rPr>
        <w:t>《</w:t>
      </w:r>
      <w:r w:rsidR="001B7A30">
        <w:rPr>
          <w:rFonts w:ascii="Times New Roman" w:cs="Times New Roman"/>
          <w:b/>
          <w:sz w:val="30"/>
          <w:szCs w:val="30"/>
        </w:rPr>
        <w:t>语法填空</w:t>
      </w:r>
      <w:r>
        <w:rPr>
          <w:rFonts w:ascii="宋体" w:eastAsia="宋体" w:hAnsi="宋体" w:cs="Times New Roman" w:hint="eastAsia"/>
          <w:b/>
          <w:sz w:val="30"/>
          <w:szCs w:val="30"/>
        </w:rPr>
        <w:t>》</w:t>
      </w:r>
      <w:r w:rsidRPr="00CD7682">
        <w:rPr>
          <w:rFonts w:ascii="Times New Roman" w:cs="Times New Roman" w:hint="eastAsia"/>
          <w:b/>
          <w:sz w:val="30"/>
          <w:szCs w:val="30"/>
        </w:rPr>
        <w:t>二轮复习解题指导</w:t>
      </w:r>
      <w:r w:rsidRPr="00CD7682">
        <w:rPr>
          <w:rFonts w:ascii="Times New Roman" w:cs="Times New Roman" w:hint="eastAsia"/>
          <w:b/>
          <w:sz w:val="30"/>
          <w:szCs w:val="30"/>
        </w:rPr>
        <w:t xml:space="preserve"> </w:t>
      </w:r>
      <w:r w:rsidR="001B7A30">
        <w:rPr>
          <w:rFonts w:ascii="Times New Roman" w:cs="Times New Roman"/>
          <w:b/>
          <w:sz w:val="30"/>
          <w:szCs w:val="30"/>
        </w:rPr>
        <w:t>课后作业</w:t>
      </w:r>
    </w:p>
    <w:p w:rsidR="00676113" w:rsidRDefault="001B7A30">
      <w:pPr>
        <w:autoSpaceDE w:val="0"/>
        <w:autoSpaceDN w:val="0"/>
        <w:spacing w:after="0"/>
        <w:ind w:left="420"/>
        <w:rPr>
          <w:rFonts w:ascii="Times New Roman" w:eastAsiaTheme="minorEastAsia" w:hAnsi="Times New Roman" w:cs="Times New Roman"/>
          <w:sz w:val="24"/>
        </w:rPr>
      </w:pPr>
      <w:r>
        <w:rPr>
          <w:rFonts w:ascii="Times New Roman" w:eastAsiaTheme="minorEastAsia" w:hAnsi="Times New Roman" w:cs="Times New Roman"/>
          <w:color w:val="000000"/>
          <w:szCs w:val="21"/>
        </w:rPr>
        <w:t>阅读下列短文，根据短文内容填空。在未给提示词的空白处仅填写</w:t>
      </w:r>
      <w:r>
        <w:rPr>
          <w:rFonts w:ascii="Times New Roman" w:eastAsiaTheme="minorEastAsia" w:hAnsi="Times New Roman" w:cs="Times New Roman"/>
          <w:color w:val="000000"/>
          <w:szCs w:val="21"/>
        </w:rPr>
        <w:t xml:space="preserve"> 1 </w:t>
      </w:r>
      <w:proofErr w:type="gramStart"/>
      <w:r>
        <w:rPr>
          <w:rFonts w:ascii="Times New Roman" w:eastAsiaTheme="minorEastAsia" w:hAnsi="Times New Roman" w:cs="Times New Roman"/>
          <w:color w:val="000000"/>
          <w:szCs w:val="21"/>
        </w:rPr>
        <w:t>个</w:t>
      </w:r>
      <w:proofErr w:type="gramEnd"/>
      <w:r>
        <w:rPr>
          <w:rFonts w:ascii="Times New Roman" w:eastAsiaTheme="minorEastAsia" w:hAnsi="Times New Roman" w:cs="Times New Roman"/>
          <w:color w:val="000000"/>
          <w:szCs w:val="21"/>
        </w:rPr>
        <w:t>适当的单</w:t>
      </w:r>
    </w:p>
    <w:p w:rsidR="00676113" w:rsidRDefault="001B7A30">
      <w:pPr>
        <w:autoSpaceDE w:val="0"/>
        <w:autoSpaceDN w:val="0"/>
        <w:spacing w:after="0"/>
        <w:ind w:left="3780" w:hanging="3779"/>
        <w:rPr>
          <w:rFonts w:ascii="Times New Roman" w:eastAsiaTheme="minorEastAsia" w:hAnsi="Times New Roman" w:cs="Times New Roman"/>
          <w:color w:val="000000"/>
          <w:szCs w:val="21"/>
        </w:rPr>
      </w:pPr>
      <w:r>
        <w:rPr>
          <w:rFonts w:ascii="Times New Roman" w:eastAsiaTheme="minorEastAsia" w:hAnsi="Times New Roman" w:cs="Times New Roman"/>
          <w:color w:val="000000"/>
          <w:szCs w:val="21"/>
        </w:rPr>
        <w:t>词，在给出提示词的空白处用括号内所给词的正确形式填空。</w:t>
      </w:r>
      <w:r>
        <w:rPr>
          <w:rFonts w:ascii="Times New Roman" w:eastAsiaTheme="minorEastAsia" w:hAnsi="Times New Roman" w:cs="Times New Roman"/>
          <w:color w:val="000000"/>
          <w:szCs w:val="21"/>
        </w:rPr>
        <w:t xml:space="preserve"> </w:t>
      </w:r>
    </w:p>
    <w:p w:rsidR="00CD7682" w:rsidRDefault="00CD7682" w:rsidP="00CD7682">
      <w:pPr>
        <w:autoSpaceDE w:val="0"/>
        <w:autoSpaceDN w:val="0"/>
        <w:spacing w:after="0"/>
        <w:ind w:left="3780" w:hanging="3779"/>
        <w:jc w:val="center"/>
        <w:rPr>
          <w:rFonts w:ascii="Times New Roman" w:eastAsiaTheme="minorEastAsia" w:hAnsi="Times New Roman" w:cs="Times New Roman" w:hint="eastAsia"/>
          <w:b/>
          <w:color w:val="000000"/>
          <w:szCs w:val="21"/>
        </w:rPr>
      </w:pPr>
    </w:p>
    <w:p w:rsidR="00676113" w:rsidRPr="00CD7682" w:rsidRDefault="001B7A30" w:rsidP="00CD7682">
      <w:pPr>
        <w:autoSpaceDE w:val="0"/>
        <w:autoSpaceDN w:val="0"/>
        <w:spacing w:after="0"/>
        <w:ind w:left="3780" w:hanging="3779"/>
        <w:jc w:val="center"/>
        <w:rPr>
          <w:rFonts w:ascii="Times New Roman" w:eastAsiaTheme="minorEastAsia" w:hAnsi="Times New Roman" w:cs="Times New Roman"/>
          <w:b/>
          <w:color w:val="000000"/>
          <w:szCs w:val="21"/>
        </w:rPr>
      </w:pPr>
      <w:r w:rsidRPr="00CD7682">
        <w:rPr>
          <w:rFonts w:ascii="Times New Roman" w:eastAsiaTheme="minorEastAsia" w:hAnsi="Times New Roman" w:cs="Times New Roman" w:hint="eastAsia"/>
          <w:b/>
          <w:color w:val="000000"/>
          <w:szCs w:val="21"/>
        </w:rPr>
        <w:t>朝阳二模</w:t>
      </w:r>
    </w:p>
    <w:p w:rsidR="00676113" w:rsidRDefault="001B7A30">
      <w:pPr>
        <w:tabs>
          <w:tab w:val="center" w:pos="4153"/>
        </w:tabs>
        <w:spacing w:line="366" w:lineRule="exact"/>
        <w:jc w:val="center"/>
        <w:rPr>
          <w:rFonts w:ascii="Times New Roman" w:hAnsi="Times New Roman"/>
          <w:b/>
          <w:szCs w:val="24"/>
        </w:rPr>
      </w:pPr>
      <w:r>
        <w:rPr>
          <w:rFonts w:ascii="Times New Roman" w:hAnsi="Times New Roman"/>
          <w:b/>
          <w:szCs w:val="24"/>
        </w:rPr>
        <w:t>A</w:t>
      </w:r>
    </w:p>
    <w:p w:rsidR="00676113" w:rsidRDefault="001B7A30">
      <w:pPr>
        <w:spacing w:line="366" w:lineRule="exact"/>
        <w:ind w:firstLineChars="200" w:firstLine="440"/>
        <w:jc w:val="both"/>
        <w:rPr>
          <w:rFonts w:ascii="Times New Roman" w:hAnsi="Times New Roman"/>
          <w:bCs/>
          <w:lang w:bidi="en-US"/>
        </w:rPr>
      </w:pPr>
      <w:r>
        <w:rPr>
          <w:rFonts w:ascii="Times New Roman" w:hAnsi="Times New Roman" w:hint="eastAsia"/>
          <w:bCs/>
          <w:lang w:bidi="en-US"/>
        </w:rPr>
        <w:t>My trip to Paris was so memorable. First of all, the hotel was fantastic. It overlooked the Seine, the famous river I __1__ (read) about in so many poems. We listened to the laughter of the children and watched the river run by __2__ (slow) below. Next, Mo</w:t>
      </w:r>
      <w:r>
        <w:rPr>
          <w:rFonts w:ascii="Times New Roman" w:hAnsi="Times New Roman" w:hint="eastAsia"/>
          <w:bCs/>
          <w:lang w:bidi="en-US"/>
        </w:rPr>
        <w:t xml:space="preserve">ntmartre was a wonderful place for painters. The air was filled with the sounds of happy people and the smell of paint. __3__ I </w:t>
      </w:r>
      <w:r>
        <w:rPr>
          <w:rFonts w:ascii="Times New Roman" w:hAnsi="Times New Roman"/>
          <w:bCs/>
          <w:lang w:bidi="en-US"/>
        </w:rPr>
        <w:t>enjoyed</w:t>
      </w:r>
      <w:r>
        <w:rPr>
          <w:rFonts w:ascii="Times New Roman" w:hAnsi="Times New Roman" w:hint="eastAsia"/>
          <w:bCs/>
          <w:lang w:bidi="en-US"/>
        </w:rPr>
        <w:t xml:space="preserve"> most were the cafes. There I had a cup of coffee and watched people on the street. Everyone had a sense of style.</w:t>
      </w:r>
    </w:p>
    <w:p w:rsidR="00676113" w:rsidRDefault="001B7A30">
      <w:pPr>
        <w:spacing w:line="366" w:lineRule="exact"/>
        <w:jc w:val="center"/>
        <w:rPr>
          <w:rFonts w:ascii="Times New Roman" w:hAnsi="Times New Roman"/>
          <w:b/>
          <w:bCs/>
          <w:lang w:bidi="en-US"/>
        </w:rPr>
      </w:pPr>
      <w:r>
        <w:rPr>
          <w:rFonts w:ascii="Times New Roman" w:hAnsi="Times New Roman" w:hint="eastAsia"/>
          <w:b/>
          <w:bCs/>
          <w:lang w:bidi="en-US"/>
        </w:rPr>
        <w:t>B</w:t>
      </w:r>
    </w:p>
    <w:p w:rsidR="00676113" w:rsidRDefault="001B7A30">
      <w:pPr>
        <w:tabs>
          <w:tab w:val="center" w:pos="4153"/>
          <w:tab w:val="left" w:pos="8364"/>
        </w:tabs>
        <w:spacing w:line="366" w:lineRule="exact"/>
        <w:ind w:firstLineChars="200" w:firstLine="440"/>
        <w:jc w:val="both"/>
        <w:rPr>
          <w:rFonts w:ascii="Times New Roman" w:hAnsi="Times New Roman"/>
          <w:bCs/>
          <w:lang w:bidi="en-US"/>
        </w:rPr>
      </w:pPr>
      <w:r>
        <w:rPr>
          <w:rFonts w:ascii="Times New Roman" w:hAnsi="Times New Roman" w:hint="eastAsia"/>
          <w:bCs/>
          <w:lang w:bidi="en-US"/>
        </w:rPr>
        <w:t>Foot</w:t>
      </w:r>
      <w:r>
        <w:rPr>
          <w:rFonts w:ascii="Times New Roman" w:hAnsi="Times New Roman" w:hint="eastAsia"/>
          <w:bCs/>
          <w:lang w:bidi="en-US"/>
        </w:rPr>
        <w:t xml:space="preserve">ball is a popular sport with fans all over the world. There is, however, an indoor version of the game __4__ (know) as </w:t>
      </w:r>
      <w:r>
        <w:rPr>
          <w:rFonts w:ascii="Times New Roman" w:hAnsi="Times New Roman"/>
          <w:bCs/>
          <w:lang w:bidi="en-US"/>
        </w:rPr>
        <w:t>“</w:t>
      </w:r>
      <w:r>
        <w:rPr>
          <w:rFonts w:ascii="Times New Roman" w:hAnsi="Times New Roman" w:hint="eastAsia"/>
          <w:bCs/>
          <w:lang w:bidi="en-US"/>
        </w:rPr>
        <w:t>table football</w:t>
      </w:r>
      <w:r>
        <w:rPr>
          <w:rFonts w:ascii="Times New Roman" w:hAnsi="Times New Roman"/>
          <w:bCs/>
          <w:lang w:bidi="en-US"/>
        </w:rPr>
        <w:t>”</w:t>
      </w:r>
      <w:r>
        <w:rPr>
          <w:rFonts w:ascii="Times New Roman" w:hAnsi="Times New Roman" w:hint="eastAsia"/>
          <w:bCs/>
          <w:lang w:bidi="en-US"/>
        </w:rPr>
        <w:t>. It was invented in 1921 and people</w:t>
      </w:r>
      <w:r>
        <w:rPr>
          <w:rFonts w:ascii="Times New Roman" w:hAnsi="Times New Roman" w:hint="eastAsia"/>
          <w:bCs/>
          <w:color w:val="FF0000"/>
          <w:lang w:bidi="en-US"/>
        </w:rPr>
        <w:t xml:space="preserve"> </w:t>
      </w:r>
      <w:proofErr w:type="gramStart"/>
      <w:r>
        <w:rPr>
          <w:rFonts w:ascii="Times New Roman" w:hAnsi="Times New Roman" w:hint="eastAsia"/>
          <w:bCs/>
          <w:lang w:bidi="en-US"/>
        </w:rPr>
        <w:t>__5__ (get) great pleasure from it since then.</w:t>
      </w:r>
      <w:proofErr w:type="gramEnd"/>
      <w:r>
        <w:rPr>
          <w:rFonts w:ascii="Times New Roman" w:hAnsi="Times New Roman" w:hint="eastAsia"/>
          <w:bCs/>
          <w:lang w:bidi="en-US"/>
        </w:rPr>
        <w:t xml:space="preserve"> The game is played on a special table</w:t>
      </w:r>
      <w:r>
        <w:rPr>
          <w:rFonts w:ascii="Times New Roman" w:hAnsi="Times New Roman" w:hint="eastAsia"/>
          <w:bCs/>
          <w:lang w:bidi="en-US"/>
        </w:rPr>
        <w:t xml:space="preserve">. Players control their </w:t>
      </w:r>
      <w:r>
        <w:rPr>
          <w:rFonts w:ascii="Times New Roman" w:hAnsi="Times New Roman"/>
          <w:bCs/>
          <w:lang w:bidi="en-US"/>
        </w:rPr>
        <w:t>“</w:t>
      </w:r>
      <w:r>
        <w:rPr>
          <w:rFonts w:ascii="Times New Roman" w:hAnsi="Times New Roman" w:hint="eastAsia"/>
          <w:bCs/>
          <w:lang w:bidi="en-US"/>
        </w:rPr>
        <w:t>team</w:t>
      </w:r>
      <w:r>
        <w:rPr>
          <w:rFonts w:ascii="Times New Roman" w:hAnsi="Times New Roman"/>
          <w:bCs/>
          <w:lang w:bidi="en-US"/>
        </w:rPr>
        <w:t>”</w:t>
      </w:r>
      <w:r>
        <w:rPr>
          <w:rFonts w:ascii="Times New Roman" w:hAnsi="Times New Roman" w:hint="eastAsia"/>
          <w:bCs/>
          <w:lang w:bidi="en-US"/>
        </w:rPr>
        <w:t xml:space="preserve"> by turning sticks, to which the </w:t>
      </w:r>
      <w:r>
        <w:rPr>
          <w:rFonts w:ascii="Times New Roman" w:hAnsi="Times New Roman"/>
          <w:bCs/>
          <w:lang w:bidi="en-US"/>
        </w:rPr>
        <w:t>“</w:t>
      </w:r>
      <w:r>
        <w:rPr>
          <w:rFonts w:ascii="Times New Roman" w:hAnsi="Times New Roman" w:hint="eastAsia"/>
          <w:bCs/>
          <w:lang w:bidi="en-US"/>
        </w:rPr>
        <w:t>players</w:t>
      </w:r>
      <w:r>
        <w:rPr>
          <w:rFonts w:ascii="Times New Roman" w:hAnsi="Times New Roman"/>
          <w:bCs/>
          <w:lang w:bidi="en-US"/>
        </w:rPr>
        <w:t>”</w:t>
      </w:r>
      <w:r>
        <w:rPr>
          <w:rFonts w:ascii="Times New Roman" w:hAnsi="Times New Roman" w:hint="eastAsia"/>
          <w:bCs/>
          <w:lang w:bidi="en-US"/>
        </w:rPr>
        <w:t xml:space="preserve"> are attached. As in real football, __6__ (point) will be awarded when putting the ball in the other players</w:t>
      </w:r>
      <w:r>
        <w:rPr>
          <w:rFonts w:ascii="Times New Roman" w:hAnsi="Times New Roman"/>
          <w:bCs/>
          <w:lang w:bidi="en-US"/>
        </w:rPr>
        <w:t>’</w:t>
      </w:r>
      <w:r>
        <w:rPr>
          <w:rFonts w:ascii="Times New Roman" w:hAnsi="Times New Roman" w:hint="eastAsia"/>
          <w:bCs/>
          <w:lang w:bidi="en-US"/>
        </w:rPr>
        <w:t xml:space="preserve"> goal. Table </w:t>
      </w:r>
      <w:r>
        <w:rPr>
          <w:rFonts w:ascii="Times New Roman" w:hAnsi="Times New Roman"/>
          <w:bCs/>
          <w:lang w:bidi="en-US"/>
        </w:rPr>
        <w:t>football</w:t>
      </w:r>
      <w:r>
        <w:rPr>
          <w:rFonts w:ascii="Times New Roman" w:hAnsi="Times New Roman" w:hint="eastAsia"/>
          <w:bCs/>
          <w:lang w:bidi="en-US"/>
        </w:rPr>
        <w:t xml:space="preserve"> requires using hands and eyes together excellently, which is really exciting.</w:t>
      </w:r>
    </w:p>
    <w:p w:rsidR="00676113" w:rsidRDefault="001B7A30">
      <w:pPr>
        <w:spacing w:line="366" w:lineRule="exact"/>
        <w:jc w:val="center"/>
        <w:rPr>
          <w:rFonts w:ascii="Times New Roman" w:hAnsi="Times New Roman"/>
          <w:b/>
          <w:bCs/>
          <w:lang w:bidi="en-US"/>
        </w:rPr>
      </w:pPr>
      <w:r>
        <w:rPr>
          <w:rFonts w:ascii="Times New Roman" w:hAnsi="Times New Roman" w:hint="eastAsia"/>
          <w:b/>
          <w:bCs/>
          <w:lang w:bidi="en-US"/>
        </w:rPr>
        <w:t>C</w:t>
      </w:r>
    </w:p>
    <w:p w:rsidR="00676113" w:rsidRDefault="001B7A30">
      <w:pPr>
        <w:spacing w:line="366" w:lineRule="exact"/>
        <w:ind w:firstLineChars="200" w:firstLine="440"/>
        <w:jc w:val="both"/>
        <w:rPr>
          <w:rFonts w:ascii="Times New Roman" w:hAnsi="Times New Roman"/>
          <w:bCs/>
          <w:lang w:bidi="en-US"/>
        </w:rPr>
      </w:pPr>
      <w:r>
        <w:rPr>
          <w:rFonts w:ascii="Times New Roman" w:hAnsi="Times New Roman" w:hint="eastAsia"/>
          <w:bCs/>
          <w:lang w:bidi="en-US"/>
        </w:rPr>
        <w:t>Shark attacks can be deadly, but they are not common. Each year, sharks usually kill fewer than 10 people worldwide, and about 100 people __7__ (injure). You are more likely t</w:t>
      </w:r>
      <w:r>
        <w:rPr>
          <w:rFonts w:ascii="Times New Roman" w:hAnsi="Times New Roman" w:hint="eastAsia"/>
          <w:bCs/>
          <w:lang w:bidi="en-US"/>
        </w:rPr>
        <w:t>o be attacked in parts of the sea __8__ tourists throw in food to bring in sharks. However, people are dangerous to sharks, too. 60 million sharks are killed __9__ food and medicine every year. As a result, some kinds of sharks may die out completely. __10</w:t>
      </w:r>
      <w:r>
        <w:rPr>
          <w:rFonts w:ascii="Times New Roman" w:hAnsi="Times New Roman" w:hint="eastAsia"/>
          <w:bCs/>
          <w:lang w:bidi="en-US"/>
        </w:rPr>
        <w:t xml:space="preserve">__ (protect) these wonderful animals, some countries have made programs to help them survive. </w:t>
      </w:r>
    </w:p>
    <w:p w:rsidR="00676113" w:rsidRDefault="00676113">
      <w:pPr>
        <w:spacing w:line="366" w:lineRule="exact"/>
        <w:ind w:firstLineChars="200" w:firstLine="440"/>
        <w:jc w:val="both"/>
        <w:rPr>
          <w:rFonts w:ascii="Times New Roman" w:hAnsi="Times New Roman"/>
          <w:bCs/>
          <w:lang w:bidi="en-US"/>
        </w:rPr>
      </w:pPr>
    </w:p>
    <w:p w:rsidR="00676113" w:rsidRPr="00CD7682" w:rsidRDefault="001B7A30" w:rsidP="00CD7682">
      <w:pPr>
        <w:spacing w:line="380" w:lineRule="exact"/>
        <w:jc w:val="center"/>
        <w:rPr>
          <w:rFonts w:asciiTheme="majorEastAsia" w:eastAsiaTheme="majorEastAsia" w:hAnsiTheme="majorEastAsia" w:cstheme="majorEastAsia"/>
          <w:b/>
          <w:bCs/>
          <w:szCs w:val="21"/>
        </w:rPr>
      </w:pPr>
      <w:r w:rsidRPr="00CD7682">
        <w:rPr>
          <w:rFonts w:asciiTheme="majorEastAsia" w:eastAsiaTheme="majorEastAsia" w:hAnsiTheme="majorEastAsia" w:cstheme="majorEastAsia" w:hint="eastAsia"/>
          <w:b/>
          <w:bCs/>
          <w:szCs w:val="21"/>
        </w:rPr>
        <w:t>海淀二模</w:t>
      </w:r>
    </w:p>
    <w:p w:rsidR="00676113" w:rsidRPr="00CD7682" w:rsidRDefault="001B7A30" w:rsidP="00CD7682">
      <w:pPr>
        <w:spacing w:line="380" w:lineRule="exact"/>
        <w:ind w:firstLineChars="1900" w:firstLine="4180"/>
        <w:jc w:val="both"/>
        <w:rPr>
          <w:rFonts w:ascii="Times New Roman" w:hAnsi="Times New Roman" w:cs="Times New Roman"/>
          <w:b/>
          <w:szCs w:val="21"/>
        </w:rPr>
      </w:pPr>
      <w:r w:rsidRPr="00CD7682">
        <w:rPr>
          <w:rFonts w:ascii="Times New Roman" w:hAnsi="Times New Roman" w:cs="Times New Roman"/>
          <w:b/>
          <w:szCs w:val="21"/>
        </w:rPr>
        <w:t>A</w:t>
      </w:r>
    </w:p>
    <w:p w:rsidR="00676113" w:rsidRDefault="001B7A30">
      <w:pPr>
        <w:spacing w:line="360" w:lineRule="exact"/>
        <w:ind w:firstLineChars="200" w:firstLine="440"/>
        <w:jc w:val="both"/>
        <w:rPr>
          <w:rFonts w:ascii="Times New Roman" w:hAnsi="Times New Roman" w:cs="Times New Roman"/>
          <w:szCs w:val="21"/>
        </w:rPr>
      </w:pPr>
      <w:r>
        <w:rPr>
          <w:rFonts w:ascii="Times New Roman" w:hAnsi="Times New Roman" w:cs="Times New Roman"/>
          <w:szCs w:val="21"/>
        </w:rPr>
        <w:t xml:space="preserve">To me, the most beautiful thing is the ocean. It is beautiful because it has a calming effect. When </w:t>
      </w:r>
      <w:r>
        <w:rPr>
          <w:rFonts w:ascii="Times New Roman" w:hAnsi="Times New Roman" w:cs="Times New Roman"/>
          <w:szCs w:val="21"/>
          <w:u w:val="single"/>
        </w:rPr>
        <w:t xml:space="preserve">   1   </w:t>
      </w:r>
      <w:r>
        <w:rPr>
          <w:rFonts w:ascii="Times New Roman" w:hAnsi="Times New Roman" w:cs="Times New Roman"/>
          <w:szCs w:val="21"/>
        </w:rPr>
        <w:t xml:space="preserve"> (listen) to the sound of the waves, I feel peaceful. </w:t>
      </w:r>
      <w:r>
        <w:rPr>
          <w:rFonts w:ascii="Times New Roman" w:hAnsi="Times New Roman" w:cs="Times New Roman"/>
          <w:szCs w:val="21"/>
          <w:u w:val="single"/>
        </w:rPr>
        <w:t xml:space="preserve">   2   </w:t>
      </w:r>
      <w:r>
        <w:rPr>
          <w:rFonts w:ascii="Times New Roman" w:hAnsi="Times New Roman" w:cs="Times New Roman"/>
          <w:szCs w:val="21"/>
        </w:rPr>
        <w:t xml:space="preserve"> the age of 10, I went to the beach for the first time. With my feet in the water, I fel</w:t>
      </w:r>
      <w:r>
        <w:rPr>
          <w:rFonts w:ascii="Times New Roman" w:hAnsi="Times New Roman" w:cs="Times New Roman"/>
          <w:szCs w:val="21"/>
        </w:rPr>
        <w:t xml:space="preserve">t totally relaxed, </w:t>
      </w:r>
      <w:r>
        <w:rPr>
          <w:rFonts w:ascii="Times New Roman" w:hAnsi="Times New Roman" w:cs="Times New Roman"/>
          <w:szCs w:val="21"/>
        </w:rPr>
        <w:lastRenderedPageBreak/>
        <w:t xml:space="preserve">and the sound of the ocean really </w:t>
      </w:r>
      <w:r>
        <w:rPr>
          <w:rFonts w:ascii="Times New Roman" w:hAnsi="Times New Roman" w:cs="Times New Roman"/>
          <w:szCs w:val="21"/>
          <w:u w:val="single"/>
        </w:rPr>
        <w:t xml:space="preserve">   3   </w:t>
      </w:r>
      <w:r>
        <w:rPr>
          <w:rFonts w:ascii="Times New Roman" w:hAnsi="Times New Roman" w:cs="Times New Roman"/>
          <w:szCs w:val="21"/>
        </w:rPr>
        <w:t xml:space="preserve"> (comfort) me. From then on, I often dream of floating in the ocean, feeling carefree.  </w:t>
      </w:r>
    </w:p>
    <w:p w:rsidR="00676113" w:rsidRPr="00CD7682" w:rsidRDefault="001B7A30">
      <w:pPr>
        <w:spacing w:line="380" w:lineRule="exact"/>
        <w:jc w:val="center"/>
        <w:rPr>
          <w:rFonts w:ascii="Times New Roman" w:hAnsi="Times New Roman" w:cs="Times New Roman"/>
          <w:b/>
          <w:szCs w:val="21"/>
        </w:rPr>
      </w:pPr>
      <w:r w:rsidRPr="00CD7682">
        <w:rPr>
          <w:rFonts w:ascii="Times New Roman" w:hAnsi="Times New Roman" w:cs="Times New Roman"/>
          <w:b/>
          <w:szCs w:val="21"/>
        </w:rPr>
        <w:t>B</w:t>
      </w:r>
    </w:p>
    <w:p w:rsidR="00676113" w:rsidRDefault="001B7A30">
      <w:pPr>
        <w:spacing w:line="360" w:lineRule="exact"/>
        <w:ind w:firstLineChars="200" w:firstLine="440"/>
        <w:jc w:val="both"/>
        <w:rPr>
          <w:rFonts w:ascii="Times New Roman" w:hAnsi="Times New Roman" w:cs="Times New Roman"/>
          <w:b/>
          <w:bCs/>
          <w:szCs w:val="21"/>
        </w:rPr>
      </w:pPr>
      <w:r>
        <w:rPr>
          <w:rFonts w:ascii="Times New Roman" w:hAnsi="Times New Roman" w:cs="Times New Roman"/>
          <w:szCs w:val="21"/>
        </w:rPr>
        <w:t xml:space="preserve">Discovering yourself plays </w:t>
      </w:r>
      <w:r>
        <w:rPr>
          <w:rFonts w:ascii="Times New Roman" w:hAnsi="Times New Roman" w:cs="Times New Roman"/>
          <w:szCs w:val="21"/>
          <w:u w:val="single"/>
        </w:rPr>
        <w:t xml:space="preserve">   </w:t>
      </w:r>
      <w:proofErr w:type="gramStart"/>
      <w:r>
        <w:rPr>
          <w:rFonts w:ascii="Times New Roman" w:hAnsi="Times New Roman" w:cs="Times New Roman"/>
          <w:szCs w:val="21"/>
          <w:u w:val="single"/>
        </w:rPr>
        <w:t xml:space="preserve">4   </w:t>
      </w:r>
      <w:r>
        <w:rPr>
          <w:rFonts w:ascii="Times New Roman" w:hAnsi="Times New Roman" w:cs="Times New Roman"/>
          <w:szCs w:val="21"/>
        </w:rPr>
        <w:t xml:space="preserve"> important role</w:t>
      </w:r>
      <w:proofErr w:type="gramEnd"/>
      <w:r>
        <w:rPr>
          <w:rFonts w:ascii="Times New Roman" w:hAnsi="Times New Roman" w:cs="Times New Roman"/>
          <w:szCs w:val="21"/>
        </w:rPr>
        <w:t xml:space="preserve"> in inspiring your confidence. By doing so, you could know </w:t>
      </w:r>
      <w:r>
        <w:rPr>
          <w:rFonts w:ascii="Times New Roman" w:hAnsi="Times New Roman" w:cs="Times New Roman"/>
          <w:szCs w:val="21"/>
          <w:u w:val="single"/>
        </w:rPr>
        <w:t xml:space="preserve">   5   </w:t>
      </w:r>
      <w:r>
        <w:rPr>
          <w:rFonts w:ascii="Times New Roman" w:hAnsi="Times New Roman" w:cs="Times New Roman"/>
          <w:szCs w:val="21"/>
        </w:rPr>
        <w:t xml:space="preserve"> you are weak in. And you may also realize you’re quite a great person with great strengths. So when you’re in a hard situation, you will believe in </w:t>
      </w:r>
      <w:r>
        <w:rPr>
          <w:rFonts w:ascii="Times New Roman" w:hAnsi="Times New Roman" w:cs="Times New Roman"/>
          <w:szCs w:val="21"/>
          <w:u w:val="single"/>
        </w:rPr>
        <w:t xml:space="preserve">   6   </w:t>
      </w:r>
      <w:r>
        <w:rPr>
          <w:rFonts w:ascii="Times New Roman" w:hAnsi="Times New Roman" w:cs="Times New Roman"/>
          <w:szCs w:val="21"/>
        </w:rPr>
        <w:t xml:space="preserve"> (you) and spend th</w:t>
      </w:r>
      <w:r>
        <w:rPr>
          <w:rFonts w:ascii="Times New Roman" w:hAnsi="Times New Roman" w:cs="Times New Roman"/>
          <w:szCs w:val="21"/>
        </w:rPr>
        <w:t xml:space="preserve">e most difficult time with confidence. Otherwise you may give up and then lose everything. Therefore, the ability </w:t>
      </w:r>
      <w:r>
        <w:rPr>
          <w:rFonts w:ascii="Times New Roman" w:hAnsi="Times New Roman" w:cs="Times New Roman"/>
          <w:szCs w:val="21"/>
          <w:u w:val="single"/>
        </w:rPr>
        <w:t xml:space="preserve">   7   </w:t>
      </w:r>
      <w:r>
        <w:rPr>
          <w:rFonts w:ascii="Times New Roman" w:hAnsi="Times New Roman" w:cs="Times New Roman"/>
          <w:szCs w:val="21"/>
        </w:rPr>
        <w:t xml:space="preserve"> (trust) yourself will decide your future a lot. </w:t>
      </w:r>
    </w:p>
    <w:p w:rsidR="00676113" w:rsidRPr="00CD7682" w:rsidRDefault="001B7A30">
      <w:pPr>
        <w:spacing w:line="380" w:lineRule="exact"/>
        <w:jc w:val="center"/>
        <w:rPr>
          <w:rFonts w:ascii="Times New Roman" w:hAnsi="Times New Roman" w:cs="Times New Roman"/>
          <w:b/>
          <w:szCs w:val="21"/>
        </w:rPr>
      </w:pPr>
      <w:r w:rsidRPr="00CD7682">
        <w:rPr>
          <w:rFonts w:ascii="Times New Roman" w:hAnsi="Times New Roman" w:cs="Times New Roman"/>
          <w:b/>
          <w:szCs w:val="21"/>
        </w:rPr>
        <w:t>C</w:t>
      </w:r>
    </w:p>
    <w:p w:rsidR="00676113" w:rsidRDefault="001B7A30">
      <w:pPr>
        <w:spacing w:line="360" w:lineRule="exact"/>
        <w:ind w:firstLineChars="150" w:firstLine="330"/>
        <w:jc w:val="both"/>
        <w:rPr>
          <w:rFonts w:ascii="Times New Roman" w:hAnsi="Times New Roman" w:cs="Times New Roman"/>
          <w:szCs w:val="21"/>
        </w:rPr>
      </w:pPr>
      <w:r>
        <w:rPr>
          <w:rFonts w:ascii="Times New Roman" w:hAnsi="Times New Roman" w:cs="Times New Roman"/>
          <w:szCs w:val="21"/>
        </w:rPr>
        <w:t>The year 2018 marks the 40</w:t>
      </w:r>
      <w:r>
        <w:rPr>
          <w:rFonts w:ascii="Times New Roman" w:hAnsi="Times New Roman" w:cs="Times New Roman"/>
          <w:szCs w:val="21"/>
          <w:vertAlign w:val="superscript"/>
        </w:rPr>
        <w:t>th</w:t>
      </w:r>
      <w:r>
        <w:rPr>
          <w:rFonts w:ascii="Times New Roman" w:hAnsi="Times New Roman" w:cs="Times New Roman"/>
          <w:szCs w:val="21"/>
        </w:rPr>
        <w:t xml:space="preserve"> anniversary of China’s reform and opening-up. The past</w:t>
      </w:r>
      <w:r>
        <w:rPr>
          <w:rFonts w:ascii="Times New Roman" w:hAnsi="Times New Roman" w:cs="Times New Roman"/>
          <w:szCs w:val="21"/>
        </w:rPr>
        <w:t xml:space="preserve"> four decades has seen China shift its society from a farmers’ community to</w:t>
      </w:r>
      <w:r>
        <w:rPr>
          <w:rFonts w:ascii="Times New Roman" w:hAnsi="Times New Roman" w:cs="Times New Roman"/>
          <w:b/>
          <w:i/>
          <w:szCs w:val="21"/>
        </w:rPr>
        <w:t xml:space="preserve"> </w:t>
      </w:r>
      <w:r>
        <w:rPr>
          <w:rFonts w:ascii="Times New Roman" w:hAnsi="Times New Roman" w:cs="Times New Roman"/>
          <w:szCs w:val="21"/>
        </w:rPr>
        <w:t xml:space="preserve">a digital culture </w:t>
      </w:r>
      <w:r>
        <w:rPr>
          <w:rFonts w:ascii="Times New Roman" w:hAnsi="Times New Roman" w:cs="Times New Roman"/>
          <w:szCs w:val="21"/>
          <w:u w:val="single"/>
        </w:rPr>
        <w:t xml:space="preserve">   8   </w:t>
      </w:r>
      <w:r>
        <w:rPr>
          <w:rFonts w:ascii="Times New Roman" w:hAnsi="Times New Roman" w:cs="Times New Roman"/>
          <w:szCs w:val="21"/>
        </w:rPr>
        <w:t xml:space="preserve"> (successful). Under the leadership of CPC, many </w:t>
      </w:r>
      <w:r>
        <w:rPr>
          <w:rFonts w:ascii="Times New Roman" w:hAnsi="Times New Roman" w:cs="Times New Roman"/>
          <w:szCs w:val="21"/>
          <w:u w:val="single"/>
        </w:rPr>
        <w:t xml:space="preserve">   9   </w:t>
      </w:r>
      <w:r>
        <w:rPr>
          <w:rFonts w:ascii="Times New Roman" w:hAnsi="Times New Roman" w:cs="Times New Roman"/>
          <w:szCs w:val="21"/>
        </w:rPr>
        <w:t xml:space="preserve"> (achievement) can be seen in every field. The life of the Chinese people has improved, with millio</w:t>
      </w:r>
      <w:r>
        <w:rPr>
          <w:rFonts w:ascii="Times New Roman" w:hAnsi="Times New Roman" w:cs="Times New Roman"/>
          <w:szCs w:val="21"/>
        </w:rPr>
        <w:t xml:space="preserve">ns of people being lifted out of poverty. The country now has </w:t>
      </w:r>
      <w:proofErr w:type="gramStart"/>
      <w:r>
        <w:rPr>
          <w:rFonts w:ascii="Times New Roman" w:hAnsi="Times New Roman" w:cs="Times New Roman"/>
          <w:szCs w:val="21"/>
        </w:rPr>
        <w:t xml:space="preserve">the world’s </w:t>
      </w:r>
      <w:r>
        <w:rPr>
          <w:rFonts w:ascii="Times New Roman" w:hAnsi="Times New Roman" w:cs="Times New Roman"/>
          <w:szCs w:val="21"/>
          <w:u w:val="single"/>
        </w:rPr>
        <w:t xml:space="preserve">   10   </w:t>
      </w:r>
      <w:r>
        <w:rPr>
          <w:rFonts w:ascii="Times New Roman" w:hAnsi="Times New Roman" w:cs="Times New Roman"/>
          <w:szCs w:val="21"/>
        </w:rPr>
        <w:t xml:space="preserve"> (large</w:t>
      </w:r>
      <w:r>
        <w:rPr>
          <w:rFonts w:ascii="Times New Roman" w:hAnsi="Times New Roman" w:cs="Times New Roman"/>
          <w:b/>
          <w:szCs w:val="21"/>
        </w:rPr>
        <w:t xml:space="preserve">) </w:t>
      </w:r>
      <w:r>
        <w:rPr>
          <w:rFonts w:ascii="Times New Roman" w:hAnsi="Times New Roman" w:cs="Times New Roman"/>
          <w:szCs w:val="21"/>
        </w:rPr>
        <w:t>high-speed rail network</w:t>
      </w:r>
      <w:proofErr w:type="gramEnd"/>
      <w:r>
        <w:rPr>
          <w:rFonts w:ascii="Times New Roman" w:hAnsi="Times New Roman" w:cs="Times New Roman"/>
          <w:szCs w:val="21"/>
        </w:rPr>
        <w:t xml:space="preserve">. And with around 800 million Internet users, China has become the world’s fastest-growing online shopping market. </w:t>
      </w:r>
    </w:p>
    <w:p w:rsidR="00676113" w:rsidRDefault="00676113">
      <w:pPr>
        <w:spacing w:line="380" w:lineRule="exact"/>
        <w:jc w:val="both"/>
        <w:rPr>
          <w:rFonts w:asciiTheme="majorEastAsia" w:eastAsiaTheme="majorEastAsia" w:hAnsiTheme="majorEastAsia" w:cstheme="majorEastAsia"/>
          <w:szCs w:val="21"/>
        </w:rPr>
      </w:pPr>
    </w:p>
    <w:p w:rsidR="00676113" w:rsidRPr="00CD7682" w:rsidRDefault="001B7A30" w:rsidP="00CD7682">
      <w:pPr>
        <w:spacing w:line="380" w:lineRule="exact"/>
        <w:ind w:firstLineChars="150" w:firstLine="331"/>
        <w:jc w:val="center"/>
        <w:rPr>
          <w:rFonts w:asciiTheme="majorEastAsia" w:eastAsiaTheme="majorEastAsia" w:hAnsiTheme="majorEastAsia" w:cstheme="majorEastAsia"/>
          <w:b/>
          <w:szCs w:val="21"/>
        </w:rPr>
      </w:pPr>
      <w:r w:rsidRPr="00CD7682">
        <w:rPr>
          <w:rFonts w:asciiTheme="majorEastAsia" w:eastAsiaTheme="majorEastAsia" w:hAnsiTheme="majorEastAsia" w:cstheme="majorEastAsia" w:hint="eastAsia"/>
          <w:b/>
          <w:szCs w:val="21"/>
        </w:rPr>
        <w:t>东城二模</w:t>
      </w:r>
    </w:p>
    <w:p w:rsidR="00676113" w:rsidRPr="00CD7682" w:rsidRDefault="001B7A30">
      <w:pPr>
        <w:ind w:firstLine="420"/>
        <w:jc w:val="center"/>
        <w:rPr>
          <w:rFonts w:ascii="Times New Roman" w:hAnsi="Times New Roman" w:cs="Times New Roman"/>
          <w:sz w:val="24"/>
        </w:rPr>
      </w:pPr>
      <w:r w:rsidRPr="00CD7682">
        <w:rPr>
          <w:rFonts w:ascii="Times New Roman" w:hAnsi="Times New Roman" w:cs="Times New Roman"/>
          <w:sz w:val="24"/>
        </w:rPr>
        <w:t>A</w:t>
      </w:r>
    </w:p>
    <w:p w:rsidR="00676113" w:rsidRDefault="001B7A30">
      <w:pPr>
        <w:spacing w:line="360" w:lineRule="exact"/>
        <w:ind w:firstLine="420"/>
        <w:rPr>
          <w:rFonts w:hAnsi="Arial"/>
          <w:sz w:val="24"/>
        </w:rPr>
      </w:pPr>
      <w:r>
        <w:rPr>
          <w:rFonts w:ascii="Times New Roman" w:hAnsi="Times New Roman" w:cs="Times New Roman"/>
        </w:rPr>
        <w:t xml:space="preserve">World Environment Day is a UN Environment-led global event, </w:t>
      </w:r>
      <w:r>
        <w:rPr>
          <w:rFonts w:ascii="Times New Roman" w:hAnsi="Times New Roman" w:cs="Times New Roman"/>
          <w:u w:val="single"/>
        </w:rPr>
        <w:t xml:space="preserve">  1  </w:t>
      </w:r>
      <w:r>
        <w:rPr>
          <w:rFonts w:ascii="Times New Roman" w:hAnsi="Times New Roman" w:cs="Times New Roman"/>
        </w:rPr>
        <w:t xml:space="preserve"> takes place on June 5 every year and is celebrated by thousands of communities worldwide. Since it began in 1972, it has grown to become the </w:t>
      </w:r>
      <w:r>
        <w:rPr>
          <w:rFonts w:ascii="Times New Roman" w:hAnsi="Times New Roman" w:cs="Times New Roman"/>
          <w:u w:val="single"/>
        </w:rPr>
        <w:t xml:space="preserve">  2  </w:t>
      </w:r>
      <w:r>
        <w:rPr>
          <w:rFonts w:ascii="Times New Roman" w:hAnsi="Times New Roman" w:cs="Times New Roman"/>
        </w:rPr>
        <w:t xml:space="preserve"> (large) of all the celebrations of environment each year. China owns half the world’s electric vehicles and </w:t>
      </w:r>
      <w:r>
        <w:rPr>
          <w:rFonts w:ascii="Times New Roman" w:hAnsi="Times New Roman" w:cs="Times New Roman"/>
        </w:rPr>
        <w:t xml:space="preserve">99% of the world’s electric buses. By </w:t>
      </w:r>
      <w:r>
        <w:rPr>
          <w:rFonts w:ascii="Times New Roman" w:hAnsi="Times New Roman" w:cs="Times New Roman"/>
          <w:u w:val="single"/>
        </w:rPr>
        <w:t xml:space="preserve">  3  </w:t>
      </w:r>
      <w:r>
        <w:rPr>
          <w:rFonts w:ascii="Times New Roman" w:hAnsi="Times New Roman" w:cs="Times New Roman"/>
        </w:rPr>
        <w:t xml:space="preserve"> (host) World Environment Day 2019, the Chinese government will be able to showcase its innovation and progress toward a cleaner environment.  </w:t>
      </w:r>
    </w:p>
    <w:p w:rsidR="00676113" w:rsidRPr="00CD7682" w:rsidRDefault="001B7A30">
      <w:pPr>
        <w:ind w:firstLine="420"/>
        <w:jc w:val="center"/>
        <w:rPr>
          <w:rFonts w:ascii="Times New Roman" w:hAnsi="Times New Roman" w:cs="Times New Roman"/>
          <w:sz w:val="24"/>
        </w:rPr>
      </w:pPr>
      <w:r w:rsidRPr="00CD7682">
        <w:rPr>
          <w:rFonts w:ascii="Times New Roman" w:hAnsi="Times New Roman" w:cs="Times New Roman"/>
          <w:sz w:val="24"/>
        </w:rPr>
        <w:t>B</w:t>
      </w:r>
    </w:p>
    <w:p w:rsidR="00676113" w:rsidRDefault="001B7A30">
      <w:pPr>
        <w:spacing w:line="360" w:lineRule="exact"/>
        <w:ind w:firstLine="420"/>
        <w:jc w:val="both"/>
        <w:rPr>
          <w:sz w:val="24"/>
        </w:rPr>
      </w:pPr>
      <w:r>
        <w:rPr>
          <w:rFonts w:ascii="Times New Roman" w:eastAsiaTheme="minorEastAsia" w:hAnsi="Times New Roman" w:cs="Times New Roman"/>
        </w:rPr>
        <w:t xml:space="preserve">Why do people want to go to university? For some, it is the desire </w:t>
      </w:r>
      <w:r>
        <w:rPr>
          <w:rFonts w:ascii="Times New Roman" w:eastAsiaTheme="minorEastAsia" w:hAnsi="Times New Roman" w:cs="Times New Roman"/>
        </w:rPr>
        <w:t xml:space="preserve">to learn. </w:t>
      </w:r>
      <w:proofErr w:type="gramStart"/>
      <w:r>
        <w:rPr>
          <w:rFonts w:ascii="Times New Roman" w:eastAsiaTheme="minorEastAsia" w:hAnsi="Times New Roman" w:cs="Times New Roman"/>
        </w:rPr>
        <w:t xml:space="preserve">At university, you </w:t>
      </w:r>
      <w:r>
        <w:rPr>
          <w:rFonts w:ascii="Times New Roman" w:eastAsiaTheme="minorEastAsia" w:hAnsi="Times New Roman" w:cs="Times New Roman"/>
          <w:u w:val="single"/>
        </w:rPr>
        <w:t xml:space="preserve">  4  </w:t>
      </w:r>
      <w:r>
        <w:rPr>
          <w:rFonts w:ascii="Times New Roman" w:eastAsiaTheme="minorEastAsia" w:hAnsi="Times New Roman" w:cs="Times New Roman"/>
        </w:rPr>
        <w:t xml:space="preserve"> (teach) by lecturers and professors who may be leading experts </w:t>
      </w:r>
      <w:r>
        <w:rPr>
          <w:rFonts w:ascii="Times New Roman" w:eastAsiaTheme="minorEastAsia" w:hAnsi="Times New Roman" w:cs="Times New Roman"/>
          <w:u w:val="single"/>
        </w:rPr>
        <w:t xml:space="preserve">  5  </w:t>
      </w:r>
      <w:r>
        <w:rPr>
          <w:rFonts w:ascii="Times New Roman" w:eastAsiaTheme="minorEastAsia" w:hAnsi="Times New Roman" w:cs="Times New Roman"/>
        </w:rPr>
        <w:t xml:space="preserve"> their fields.</w:t>
      </w:r>
      <w:proofErr w:type="gramEnd"/>
      <w:r>
        <w:rPr>
          <w:rFonts w:ascii="Times New Roman" w:eastAsiaTheme="minorEastAsia" w:hAnsi="Times New Roman" w:cs="Times New Roman"/>
        </w:rPr>
        <w:t xml:space="preserve"> The opportunity to learn from them is what drives some </w:t>
      </w:r>
      <w:proofErr w:type="gramStart"/>
      <w:r>
        <w:rPr>
          <w:rFonts w:ascii="Times New Roman" w:eastAsiaTheme="minorEastAsia" w:hAnsi="Times New Roman" w:cs="Times New Roman"/>
        </w:rPr>
        <w:t>people</w:t>
      </w:r>
      <w:r>
        <w:rPr>
          <w:rFonts w:ascii="Times New Roman" w:eastAsiaTheme="minorEastAsia" w:hAnsi="Times New Roman" w:cs="Times New Roman"/>
          <w:u w:val="single"/>
        </w:rPr>
        <w:t xml:space="preserve">  6</w:t>
      </w:r>
      <w:proofErr w:type="gramEnd"/>
      <w:r>
        <w:rPr>
          <w:rFonts w:ascii="Times New Roman" w:eastAsiaTheme="minorEastAsia" w:hAnsi="Times New Roman" w:cs="Times New Roman"/>
          <w:u w:val="single"/>
        </w:rPr>
        <w:t xml:space="preserve">  </w:t>
      </w:r>
      <w:r>
        <w:rPr>
          <w:rFonts w:ascii="Times New Roman" w:eastAsiaTheme="minorEastAsia" w:hAnsi="Times New Roman" w:cs="Times New Roman"/>
        </w:rPr>
        <w:t xml:space="preserve"> (apply) to university. For others, going to university provides the all</w:t>
      </w:r>
      <w:r>
        <w:rPr>
          <w:rFonts w:ascii="Times New Roman" w:eastAsiaTheme="minorEastAsia" w:hAnsi="Times New Roman" w:cs="Times New Roman"/>
        </w:rPr>
        <w:t xml:space="preserve">-important stepping-stone for their careers. However, for the majority of </w:t>
      </w:r>
      <w:r>
        <w:rPr>
          <w:rFonts w:ascii="Times New Roman" w:eastAsiaTheme="minorEastAsia" w:hAnsi="Times New Roman" w:cs="Times New Roman"/>
          <w:u w:val="single"/>
        </w:rPr>
        <w:t xml:space="preserve">  7  </w:t>
      </w:r>
      <w:r>
        <w:rPr>
          <w:rFonts w:ascii="Times New Roman" w:eastAsiaTheme="minorEastAsia" w:hAnsi="Times New Roman" w:cs="Times New Roman"/>
        </w:rPr>
        <w:t xml:space="preserve"> (west) people, university means freedom from home.  </w:t>
      </w:r>
    </w:p>
    <w:p w:rsidR="00676113" w:rsidRPr="00CD7682" w:rsidRDefault="001B7A30">
      <w:pPr>
        <w:jc w:val="center"/>
        <w:rPr>
          <w:rFonts w:ascii="Times New Roman" w:hAnsi="Times New Roman" w:cs="Times New Roman"/>
          <w:sz w:val="24"/>
        </w:rPr>
      </w:pPr>
      <w:r w:rsidRPr="00CD7682">
        <w:rPr>
          <w:rFonts w:ascii="Times New Roman" w:hAnsi="Times New Roman" w:cs="Times New Roman"/>
          <w:sz w:val="24"/>
        </w:rPr>
        <w:lastRenderedPageBreak/>
        <w:t>C</w:t>
      </w:r>
    </w:p>
    <w:p w:rsidR="00676113" w:rsidRDefault="001B7A30">
      <w:pPr>
        <w:spacing w:line="360" w:lineRule="exact"/>
        <w:ind w:firstLine="420"/>
        <w:rPr>
          <w:rFonts w:ascii="Times New Roman" w:hAnsi="Times New Roman" w:cs="Times New Roman"/>
        </w:rPr>
      </w:pPr>
      <w:proofErr w:type="gramStart"/>
      <w:r>
        <w:rPr>
          <w:rFonts w:ascii="Times New Roman" w:hAnsi="Times New Roman" w:cs="Times New Roman"/>
        </w:rPr>
        <w:t xml:space="preserve">Billions of poor people around the world </w:t>
      </w:r>
      <w:r>
        <w:rPr>
          <w:rFonts w:ascii="Times New Roman" w:hAnsi="Times New Roman" w:cs="Times New Roman"/>
          <w:u w:val="single"/>
        </w:rPr>
        <w:t xml:space="preserve">  8  </w:t>
      </w:r>
      <w:r>
        <w:rPr>
          <w:rFonts w:ascii="Times New Roman" w:hAnsi="Times New Roman" w:cs="Times New Roman"/>
        </w:rPr>
        <w:t xml:space="preserve"> (depend) on the use of wood for cooking.</w:t>
      </w:r>
      <w:proofErr w:type="gramEnd"/>
      <w:r>
        <w:rPr>
          <w:rFonts w:ascii="Times New Roman" w:hAnsi="Times New Roman" w:cs="Times New Roman"/>
        </w:rPr>
        <w:t xml:space="preserve"> And as they take more and more fi</w:t>
      </w:r>
      <w:r>
        <w:rPr>
          <w:rFonts w:ascii="Times New Roman" w:hAnsi="Times New Roman" w:cs="Times New Roman"/>
        </w:rPr>
        <w:t xml:space="preserve">rewood from wild areas, they are destroying habitats around the world. Wood collection is one reason why many animals have become endangered. </w:t>
      </w:r>
    </w:p>
    <w:p w:rsidR="00676113" w:rsidRDefault="001B7A30">
      <w:pPr>
        <w:spacing w:line="360" w:lineRule="exact"/>
        <w:ind w:firstLine="420"/>
        <w:rPr>
          <w:rFonts w:ascii="Times New Roman" w:hAnsi="Times New Roman" w:cs="Times New Roman"/>
        </w:rPr>
      </w:pPr>
      <w:r>
        <w:rPr>
          <w:rFonts w:ascii="Times New Roman" w:hAnsi="Times New Roman" w:cs="Times New Roman"/>
        </w:rPr>
        <w:t xml:space="preserve">This is </w:t>
      </w:r>
      <w:r>
        <w:rPr>
          <w:rFonts w:ascii="Times New Roman" w:hAnsi="Times New Roman" w:cs="Times New Roman"/>
          <w:u w:val="single"/>
        </w:rPr>
        <w:t xml:space="preserve">  9  </w:t>
      </w:r>
      <w:r>
        <w:rPr>
          <w:rFonts w:ascii="Times New Roman" w:hAnsi="Times New Roman" w:cs="Times New Roman"/>
        </w:rPr>
        <w:t xml:space="preserve"> Dr. Metcalf spends each summer in Africa. He wants to teach women and children in villages how to c</w:t>
      </w:r>
      <w:r>
        <w:rPr>
          <w:rFonts w:ascii="Times New Roman" w:hAnsi="Times New Roman" w:cs="Times New Roman"/>
        </w:rPr>
        <w:t xml:space="preserve">ook with the sun. He helped create Solar Cookers International. It’s an organization that introduces solar cookers to developing countries </w:t>
      </w:r>
      <w:r>
        <w:rPr>
          <w:rFonts w:ascii="Times New Roman" w:hAnsi="Times New Roman" w:cs="Times New Roman"/>
          <w:u w:val="single"/>
        </w:rPr>
        <w:t xml:space="preserve">  10  </w:t>
      </w:r>
      <w:r>
        <w:rPr>
          <w:rFonts w:ascii="Times New Roman" w:hAnsi="Times New Roman" w:cs="Times New Roman"/>
        </w:rPr>
        <w:t xml:space="preserve"> teaches people how to use them.  </w:t>
      </w:r>
    </w:p>
    <w:p w:rsidR="00676113" w:rsidRPr="00CD7682" w:rsidRDefault="001B7A30" w:rsidP="00CD7682">
      <w:pPr>
        <w:spacing w:line="380" w:lineRule="exact"/>
        <w:ind w:firstLine="420"/>
        <w:jc w:val="center"/>
        <w:rPr>
          <w:rFonts w:asciiTheme="majorEastAsia" w:eastAsiaTheme="majorEastAsia" w:hAnsiTheme="majorEastAsia" w:cstheme="majorEastAsia"/>
          <w:b/>
        </w:rPr>
      </w:pPr>
      <w:r w:rsidRPr="00CD7682">
        <w:rPr>
          <w:rFonts w:asciiTheme="majorEastAsia" w:eastAsiaTheme="majorEastAsia" w:hAnsiTheme="majorEastAsia" w:cstheme="majorEastAsia" w:hint="eastAsia"/>
          <w:b/>
        </w:rPr>
        <w:t>西城二模</w:t>
      </w:r>
    </w:p>
    <w:p w:rsidR="00676113" w:rsidRDefault="001B7A30" w:rsidP="00CD7682">
      <w:pPr>
        <w:ind w:left="330" w:hangingChars="150" w:hanging="330"/>
        <w:jc w:val="center"/>
        <w:rPr>
          <w:rFonts w:ascii="Times New Roman" w:eastAsia="等线" w:hAnsi="Times New Roman"/>
          <w:b/>
          <w:color w:val="000000"/>
          <w:szCs w:val="24"/>
        </w:rPr>
      </w:pPr>
      <w:r>
        <w:rPr>
          <w:rFonts w:ascii="Times New Roman" w:eastAsia="等线" w:hAnsi="Times New Roman" w:hint="eastAsia"/>
          <w:b/>
          <w:color w:val="000000"/>
          <w:szCs w:val="24"/>
        </w:rPr>
        <w:t>A</w:t>
      </w:r>
      <w:bookmarkStart w:id="0" w:name="_GoBack"/>
      <w:bookmarkEnd w:id="0"/>
    </w:p>
    <w:p w:rsidR="00676113" w:rsidRDefault="001B7A30">
      <w:pPr>
        <w:spacing w:line="380" w:lineRule="exact"/>
        <w:ind w:firstLineChars="250" w:firstLine="550"/>
        <w:rPr>
          <w:rFonts w:ascii="Times New Roman" w:hAnsi="Times New Roman" w:cs="Times New Roman"/>
          <w:color w:val="000000"/>
          <w:szCs w:val="21"/>
        </w:rPr>
      </w:pPr>
      <w:r>
        <w:rPr>
          <w:rFonts w:ascii="Times New Roman" w:hAnsi="Times New Roman" w:cs="Times New Roman"/>
        </w:rPr>
        <w:t xml:space="preserve">When I was in high school our physics teacher gave us a challenge </w:t>
      </w:r>
      <w:r>
        <w:rPr>
          <w:rFonts w:ascii="Times New Roman" w:eastAsia="等线" w:hAnsi="Times New Roman" w:cs="Times New Roman"/>
          <w:color w:val="000000"/>
          <w:szCs w:val="21"/>
          <w:u w:val="single"/>
          <w:lang w:val="en-CA"/>
        </w:rPr>
        <w:t xml:space="preserve">  1  </w:t>
      </w:r>
      <w:r>
        <w:rPr>
          <w:rFonts w:ascii="Times New Roman" w:eastAsia="等线" w:hAnsi="Times New Roman" w:cs="Times New Roman"/>
          <w:color w:val="000000"/>
          <w:szCs w:val="21"/>
          <w:lang w:val="en-CA"/>
        </w:rPr>
        <w:t xml:space="preserve"> </w:t>
      </w:r>
      <w:r>
        <w:rPr>
          <w:rFonts w:ascii="Times New Roman" w:hAnsi="Times New Roman" w:cs="Times New Roman"/>
        </w:rPr>
        <w:t xml:space="preserve">involved making a paper airplane of any shape. The only objective was to get it to fly as far as possible. </w:t>
      </w:r>
      <w:r>
        <w:rPr>
          <w:rFonts w:ascii="Times New Roman" w:eastAsia="等线" w:hAnsi="Times New Roman" w:cs="Times New Roman"/>
          <w:color w:val="000000"/>
          <w:szCs w:val="21"/>
          <w:u w:val="single"/>
          <w:lang w:val="en-CA"/>
        </w:rPr>
        <w:t xml:space="preserve">  2  </w:t>
      </w:r>
      <w:r>
        <w:rPr>
          <w:rFonts w:ascii="Times New Roman" w:hAnsi="Times New Roman" w:cs="Times New Roman"/>
          <w:color w:val="000000"/>
          <w:szCs w:val="21"/>
        </w:rPr>
        <w:t xml:space="preserve"> (stand)</w:t>
      </w:r>
      <w:r>
        <w:rPr>
          <w:rFonts w:ascii="Times New Roman" w:hAnsi="Times New Roman" w:cs="Times New Roman"/>
        </w:rPr>
        <w:t xml:space="preserve"> at the starting line, one of my classmates took a piece of flat paper, crumpled (</w:t>
      </w:r>
      <w:r>
        <w:rPr>
          <w:rFonts w:ascii="Times New Roman" w:hAnsi="Times New Roman" w:cs="Times New Roman"/>
        </w:rPr>
        <w:t>把</w:t>
      </w:r>
      <w:r>
        <w:rPr>
          <w:rFonts w:ascii="Times New Roman" w:hAnsi="Times New Roman" w:cs="Times New Roman"/>
        </w:rPr>
        <w:t>…</w:t>
      </w:r>
      <w:r>
        <w:rPr>
          <w:rFonts w:ascii="Times New Roman" w:hAnsi="Times New Roman" w:cs="Times New Roman"/>
        </w:rPr>
        <w:t>捏成一团</w:t>
      </w:r>
      <w:r>
        <w:rPr>
          <w:rFonts w:ascii="Times New Roman" w:hAnsi="Times New Roman" w:cs="Times New Roman"/>
        </w:rPr>
        <w:t xml:space="preserve">) it up, and </w:t>
      </w:r>
      <w:r>
        <w:rPr>
          <w:rFonts w:ascii="Times New Roman" w:eastAsia="等线" w:hAnsi="Times New Roman" w:cs="Times New Roman"/>
          <w:color w:val="000000"/>
          <w:szCs w:val="21"/>
          <w:u w:val="single"/>
          <w:lang w:val="en-CA"/>
        </w:rPr>
        <w:t xml:space="preserve">  3  </w:t>
      </w:r>
      <w:r>
        <w:rPr>
          <w:rFonts w:ascii="Times New Roman" w:hAnsi="Times New Roman" w:cs="Times New Roman"/>
          <w:color w:val="000000"/>
          <w:szCs w:val="21"/>
        </w:rPr>
        <w:t xml:space="preserve"> (throw)</w:t>
      </w:r>
      <w:r>
        <w:rPr>
          <w:rFonts w:ascii="Times New Roman" w:hAnsi="Times New Roman" w:cs="Times New Roman"/>
        </w:rPr>
        <w:t xml:space="preserve"> it down the way. He beat the class with ease. Some of the students got mad and said that he cheated, but the physics teacher </w:t>
      </w:r>
      <w:r>
        <w:rPr>
          <w:rFonts w:ascii="Times New Roman" w:eastAsia="等线" w:hAnsi="Times New Roman" w:cs="Times New Roman"/>
          <w:color w:val="000000"/>
          <w:szCs w:val="21"/>
          <w:u w:val="single"/>
          <w:lang w:val="en-CA"/>
        </w:rPr>
        <w:t xml:space="preserve">  4</w:t>
      </w:r>
      <w:r>
        <w:rPr>
          <w:rFonts w:ascii="Times New Roman" w:eastAsia="等线" w:hAnsi="Times New Roman" w:cs="Times New Roman"/>
          <w:color w:val="000000"/>
          <w:szCs w:val="21"/>
          <w:u w:val="single"/>
          <w:lang w:val="en-CA"/>
        </w:rPr>
        <w:t xml:space="preserve">  </w:t>
      </w:r>
      <w:r>
        <w:rPr>
          <w:rFonts w:ascii="Times New Roman" w:hAnsi="Times New Roman" w:cs="Times New Roman"/>
          <w:color w:val="000000"/>
          <w:szCs w:val="21"/>
        </w:rPr>
        <w:t xml:space="preserve"> (clear)</w:t>
      </w:r>
      <w:r>
        <w:rPr>
          <w:rFonts w:ascii="Times New Roman" w:hAnsi="Times New Roman" w:cs="Times New Roman"/>
        </w:rPr>
        <w:t xml:space="preserve"> explained it could be any shape and that a paper ball was indeed a shape.</w:t>
      </w:r>
    </w:p>
    <w:p w:rsidR="00676113" w:rsidRDefault="001B7A30" w:rsidP="00CD7682">
      <w:pPr>
        <w:ind w:left="330" w:hangingChars="150" w:hanging="330"/>
        <w:jc w:val="center"/>
        <w:rPr>
          <w:rFonts w:ascii="Times New Roman" w:hAnsi="Times New Roman"/>
          <w:b/>
          <w:color w:val="000000"/>
          <w:szCs w:val="24"/>
        </w:rPr>
      </w:pPr>
      <w:r>
        <w:rPr>
          <w:rFonts w:ascii="Times New Roman" w:hAnsi="Times New Roman"/>
          <w:b/>
          <w:color w:val="000000"/>
          <w:szCs w:val="24"/>
        </w:rPr>
        <w:t>B</w:t>
      </w:r>
    </w:p>
    <w:p w:rsidR="00676113" w:rsidRDefault="001B7A30">
      <w:pPr>
        <w:spacing w:line="380" w:lineRule="exact"/>
        <w:ind w:firstLineChars="200" w:firstLine="440"/>
        <w:rPr>
          <w:rFonts w:ascii="Times New Roman" w:hAnsi="Times New Roman"/>
          <w:color w:val="000000"/>
          <w:szCs w:val="21"/>
        </w:rPr>
      </w:pPr>
      <w:proofErr w:type="gramStart"/>
      <w:r>
        <w:rPr>
          <w:rFonts w:ascii="Times New Roman" w:hAnsi="Times New Roman"/>
        </w:rPr>
        <w:t xml:space="preserve">Buildings around the world </w:t>
      </w:r>
      <w:r>
        <w:rPr>
          <w:rFonts w:ascii="Times New Roman" w:eastAsia="等线" w:hAnsi="Times New Roman"/>
          <w:color w:val="000000"/>
          <w:szCs w:val="21"/>
          <w:u w:val="single"/>
          <w:lang w:val="en-CA"/>
        </w:rPr>
        <w:t xml:space="preserve">  5  </w:t>
      </w:r>
      <w:r>
        <w:rPr>
          <w:rFonts w:ascii="Times New Roman" w:hAnsi="Times New Roman"/>
          <w:color w:val="000000"/>
          <w:szCs w:val="21"/>
        </w:rPr>
        <w:t xml:space="preserve"> (go)</w:t>
      </w:r>
      <w:r>
        <w:rPr>
          <w:rFonts w:ascii="Times New Roman" w:hAnsi="Times New Roman"/>
        </w:rPr>
        <w:t xml:space="preserve"> dark for 60 minutes this evening in a voluntary event known as Earth Hour.</w:t>
      </w:r>
      <w:proofErr w:type="gramEnd"/>
      <w:r>
        <w:rPr>
          <w:rFonts w:ascii="Times New Roman" w:hAnsi="Times New Roman"/>
        </w:rPr>
        <w:t xml:space="preserve"> This grassroots effort started in 2007 in Sydney, Australia, and has since grown </w:t>
      </w:r>
      <w:proofErr w:type="gramStart"/>
      <w:r>
        <w:rPr>
          <w:rFonts w:ascii="Times New Roman" w:hAnsi="Times New Roman"/>
        </w:rPr>
        <w:t xml:space="preserve">into </w:t>
      </w:r>
      <w:r>
        <w:rPr>
          <w:rFonts w:ascii="Times New Roman" w:eastAsia="等线" w:hAnsi="Times New Roman"/>
          <w:color w:val="000000"/>
          <w:szCs w:val="21"/>
          <w:u w:val="single"/>
          <w:lang w:val="en-CA"/>
        </w:rPr>
        <w:t xml:space="preserve">  6  </w:t>
      </w:r>
      <w:r>
        <w:rPr>
          <w:rFonts w:ascii="Times New Roman" w:hAnsi="Times New Roman"/>
          <w:color w:val="000000"/>
          <w:szCs w:val="21"/>
        </w:rPr>
        <w:t xml:space="preserve"> </w:t>
      </w:r>
      <w:r>
        <w:rPr>
          <w:rFonts w:ascii="Times New Roman" w:hAnsi="Times New Roman"/>
        </w:rPr>
        <w:t>global movement</w:t>
      </w:r>
      <w:proofErr w:type="gramEnd"/>
      <w:r>
        <w:rPr>
          <w:rFonts w:ascii="Times New Roman" w:hAnsi="Times New Roman"/>
        </w:rPr>
        <w:t xml:space="preserve"> to raise awareness of our energy consumption and the effects of climate </w:t>
      </w:r>
      <w:r>
        <w:rPr>
          <w:rFonts w:ascii="Times New Roman" w:hAnsi="Times New Roman"/>
        </w:rPr>
        <w:t xml:space="preserve">change on our planet. Anyone can participate in this movement </w:t>
      </w:r>
      <w:r>
        <w:rPr>
          <w:rFonts w:ascii="Times New Roman" w:eastAsia="等线" w:hAnsi="Times New Roman"/>
          <w:color w:val="000000"/>
          <w:szCs w:val="21"/>
          <w:u w:val="single"/>
          <w:lang w:val="en-CA"/>
        </w:rPr>
        <w:t xml:space="preserve">  7  </w:t>
      </w:r>
      <w:r>
        <w:rPr>
          <w:rFonts w:ascii="Times New Roman" w:hAnsi="Times New Roman"/>
          <w:color w:val="000000"/>
          <w:szCs w:val="21"/>
        </w:rPr>
        <w:t xml:space="preserve"> </w:t>
      </w:r>
      <w:r>
        <w:rPr>
          <w:rFonts w:ascii="Times New Roman" w:hAnsi="Times New Roman"/>
        </w:rPr>
        <w:t xml:space="preserve">switching off the lights at 8:30 PM local time. Last year close to 18,000 landmark buildings switched off their lights in 188 countries. Will you dim your lights tonight? </w:t>
      </w:r>
    </w:p>
    <w:p w:rsidR="00676113" w:rsidRDefault="001B7A30" w:rsidP="00CD7682">
      <w:pPr>
        <w:ind w:left="330" w:hangingChars="150" w:hanging="330"/>
        <w:jc w:val="center"/>
        <w:rPr>
          <w:rFonts w:ascii="Times New Roman" w:eastAsia="等线" w:hAnsi="Times New Roman"/>
          <w:b/>
          <w:color w:val="000000"/>
          <w:szCs w:val="24"/>
        </w:rPr>
      </w:pPr>
      <w:r>
        <w:rPr>
          <w:rFonts w:ascii="Times New Roman" w:eastAsia="等线" w:hAnsi="Times New Roman"/>
          <w:b/>
          <w:color w:val="000000"/>
          <w:szCs w:val="24"/>
        </w:rPr>
        <w:t>C</w:t>
      </w:r>
    </w:p>
    <w:p w:rsidR="00676113" w:rsidRPr="00CD7682" w:rsidRDefault="001B7A30" w:rsidP="00CD7682">
      <w:pPr>
        <w:spacing w:line="380" w:lineRule="exact"/>
        <w:ind w:firstLine="420"/>
        <w:rPr>
          <w:rFonts w:ascii="Times New Roman" w:hAnsi="Times New Roman"/>
        </w:rPr>
      </w:pPr>
      <w:r>
        <w:rPr>
          <w:rFonts w:ascii="Times New Roman" w:hAnsi="Times New Roman"/>
        </w:rPr>
        <w:t xml:space="preserve">The story of </w:t>
      </w:r>
      <w:r>
        <w:rPr>
          <w:rFonts w:ascii="Times New Roman" w:hAnsi="Times New Roman"/>
        </w:rPr>
        <w:t xml:space="preserve">Chinese fashion began in 2011 </w:t>
      </w:r>
      <w:r>
        <w:rPr>
          <w:rFonts w:ascii="Times New Roman" w:eastAsia="等线" w:hAnsi="Times New Roman" w:hint="eastAsia"/>
          <w:color w:val="000000"/>
          <w:szCs w:val="21"/>
          <w:lang w:val="en-CA"/>
        </w:rPr>
        <w:t>when</w:t>
      </w:r>
      <w:r>
        <w:rPr>
          <w:rFonts w:ascii="Times New Roman" w:hAnsi="Times New Roman"/>
          <w:color w:val="000000"/>
          <w:szCs w:val="21"/>
        </w:rPr>
        <w:t xml:space="preserve"> </w:t>
      </w:r>
      <w:proofErr w:type="spellStart"/>
      <w:r>
        <w:rPr>
          <w:rFonts w:ascii="Times New Roman" w:hAnsi="Times New Roman"/>
        </w:rPr>
        <w:t>Feiyue</w:t>
      </w:r>
      <w:proofErr w:type="spellEnd"/>
      <w:r>
        <w:rPr>
          <w:rFonts w:ascii="Times New Roman" w:hAnsi="Times New Roman"/>
        </w:rPr>
        <w:t xml:space="preserve"> and </w:t>
      </w:r>
      <w:proofErr w:type="spellStart"/>
      <w:r>
        <w:rPr>
          <w:rFonts w:ascii="Times New Roman" w:hAnsi="Times New Roman"/>
        </w:rPr>
        <w:t>Huili</w:t>
      </w:r>
      <w:proofErr w:type="spellEnd"/>
      <w:r>
        <w:rPr>
          <w:rFonts w:ascii="Times New Roman" w:hAnsi="Times New Roman"/>
        </w:rPr>
        <w:t xml:space="preserve">, both Chinese sneaker brands, suddenly gained international attention. </w:t>
      </w:r>
      <w:proofErr w:type="gramStart"/>
      <w:r>
        <w:rPr>
          <w:rFonts w:ascii="Times New Roman" w:hAnsi="Times New Roman"/>
        </w:rPr>
        <w:t xml:space="preserve">Their products </w:t>
      </w:r>
      <w:r>
        <w:rPr>
          <w:rFonts w:ascii="Times New Roman" w:eastAsia="等线" w:hAnsi="Times New Roman"/>
          <w:color w:val="000000"/>
          <w:szCs w:val="21"/>
          <w:u w:val="single"/>
          <w:lang w:val="en-CA"/>
        </w:rPr>
        <w:t xml:space="preserve">  8  </w:t>
      </w:r>
      <w:r>
        <w:rPr>
          <w:rFonts w:ascii="Times New Roman" w:hAnsi="Times New Roman"/>
          <w:color w:val="000000"/>
          <w:szCs w:val="21"/>
        </w:rPr>
        <w:t xml:space="preserve"> (see)</w:t>
      </w:r>
      <w:r>
        <w:rPr>
          <w:rFonts w:ascii="Times New Roman" w:hAnsi="Times New Roman"/>
        </w:rPr>
        <w:t xml:space="preserve"> on models all over the world</w:t>
      </w:r>
      <w:r>
        <w:rPr>
          <w:rFonts w:ascii="Times New Roman" w:hAnsi="Times New Roman" w:hint="eastAsia"/>
        </w:rPr>
        <w:t xml:space="preserve"> then</w:t>
      </w:r>
      <w:r>
        <w:rPr>
          <w:rFonts w:ascii="Times New Roman" w:hAnsi="Times New Roman"/>
        </w:rPr>
        <w:t>.</w:t>
      </w:r>
      <w:proofErr w:type="gramEnd"/>
      <w:r>
        <w:rPr>
          <w:rFonts w:ascii="Times New Roman" w:hAnsi="Times New Roman"/>
        </w:rPr>
        <w:t xml:space="preserve"> Last year, Chinese sportswear brand LI-NING was at the New York Fashion</w:t>
      </w:r>
      <w:r>
        <w:rPr>
          <w:rFonts w:ascii="Times New Roman" w:hAnsi="Times New Roman"/>
        </w:rPr>
        <w:t xml:space="preserve"> Week in September with new designs </w:t>
      </w:r>
      <w:r>
        <w:rPr>
          <w:rFonts w:ascii="Times New Roman" w:eastAsia="等线" w:hAnsi="Times New Roman"/>
          <w:color w:val="000000"/>
          <w:szCs w:val="21"/>
          <w:u w:val="single"/>
          <w:lang w:val="en-CA"/>
        </w:rPr>
        <w:t xml:space="preserve">  9  </w:t>
      </w:r>
      <w:r>
        <w:rPr>
          <w:rFonts w:ascii="Times New Roman" w:hAnsi="Times New Roman"/>
          <w:color w:val="000000"/>
          <w:szCs w:val="21"/>
        </w:rPr>
        <w:t xml:space="preserve"> (decorate)</w:t>
      </w:r>
      <w:r>
        <w:rPr>
          <w:rFonts w:ascii="Times New Roman" w:hAnsi="Times New Roman"/>
        </w:rPr>
        <w:t xml:space="preserve"> with Chinese characters. Now the Chinese brands are impressive and ambitious and can go head to head with foreign brands. And this ambition may be due to the fact that China’s young people are now more c</w:t>
      </w:r>
      <w:r>
        <w:rPr>
          <w:rFonts w:ascii="Times New Roman" w:hAnsi="Times New Roman"/>
        </w:rPr>
        <w:t xml:space="preserve">onfident about </w:t>
      </w:r>
      <w:r>
        <w:rPr>
          <w:rFonts w:ascii="Times New Roman" w:eastAsia="等线" w:hAnsi="Times New Roman"/>
          <w:color w:val="000000"/>
          <w:szCs w:val="21"/>
          <w:u w:val="single"/>
          <w:lang w:val="en-CA"/>
        </w:rPr>
        <w:t xml:space="preserve">  10  </w:t>
      </w:r>
      <w:r>
        <w:rPr>
          <w:rFonts w:ascii="Times New Roman" w:hAnsi="Times New Roman"/>
        </w:rPr>
        <w:t xml:space="preserve"> (they) own culture. </w:t>
      </w:r>
    </w:p>
    <w:sectPr w:rsidR="00676113" w:rsidRPr="00CD7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94B8E"/>
    <w:rsid w:val="001B7A30"/>
    <w:rsid w:val="00676113"/>
    <w:rsid w:val="00CD7682"/>
    <w:rsid w:val="066C45F6"/>
    <w:rsid w:val="0CBE42D2"/>
    <w:rsid w:val="200D0D8A"/>
    <w:rsid w:val="241D14EE"/>
    <w:rsid w:val="3FE40E19"/>
    <w:rsid w:val="447D0FA9"/>
    <w:rsid w:val="47697D09"/>
    <w:rsid w:val="4A38735E"/>
    <w:rsid w:val="4A4F2A1E"/>
    <w:rsid w:val="5226579D"/>
    <w:rsid w:val="54493BA6"/>
    <w:rsid w:val="5C6D0D3C"/>
    <w:rsid w:val="5DF87665"/>
    <w:rsid w:val="5F994B8E"/>
    <w:rsid w:val="6A720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annotation reference" w:semiHidden="1" w:uiPriority="99" w:unhideWhenUsed="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character" w:styleId="a4">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annotation reference" w:semiHidden="1" w:uiPriority="99" w:unhideWhenUsed="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character" w:styleId="a4">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蔡老师</dc:creator>
  <cp:lastModifiedBy>Administrator</cp:lastModifiedBy>
  <cp:revision>3</cp:revision>
  <dcterms:created xsi:type="dcterms:W3CDTF">2020-02-10T02:43:00Z</dcterms:created>
  <dcterms:modified xsi:type="dcterms:W3CDTF">2020-02-14T07:18:00Z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