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0F" w:rsidRDefault="0007310F" w:rsidP="0007310F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</w:t>
      </w:r>
      <w:r w:rsidR="005833DE" w:rsidRPr="005833DE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语文名著阅读第</w:t>
      </w:r>
      <w:r w:rsidR="00BD2340">
        <w:rPr>
          <w:rFonts w:ascii="方正行楷简体" w:eastAsia="方正行楷简体"/>
          <w:b/>
          <w:spacing w:val="30"/>
          <w:kern w:val="10"/>
          <w:sz w:val="32"/>
          <w:szCs w:val="32"/>
        </w:rPr>
        <w:t>7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课时学习指南</w:t>
      </w:r>
    </w:p>
    <w:p w:rsidR="001C0FB1" w:rsidRPr="00BD2340" w:rsidRDefault="0007310F" w:rsidP="0007310F">
      <w:pPr>
        <w:jc w:val="center"/>
        <w:rPr>
          <w:rFonts w:ascii="宋体" w:hAnsi="宋体"/>
          <w:b/>
          <w:sz w:val="28"/>
          <w:szCs w:val="28"/>
        </w:rPr>
      </w:pPr>
      <w:r w:rsidRPr="00BD2340">
        <w:rPr>
          <w:rFonts w:ascii="宋体" w:hAnsi="宋体" w:hint="eastAsia"/>
          <w:b/>
          <w:sz w:val="28"/>
          <w:szCs w:val="28"/>
        </w:rPr>
        <w:t>《论语》</w:t>
      </w:r>
      <w:bookmarkStart w:id="0" w:name="_GoBack"/>
      <w:bookmarkEnd w:id="0"/>
      <w:r w:rsidRPr="00BD2340">
        <w:rPr>
          <w:rFonts w:ascii="宋体" w:hAnsi="宋体" w:hint="eastAsia"/>
          <w:b/>
          <w:sz w:val="28"/>
          <w:szCs w:val="28"/>
        </w:rPr>
        <w:t>第9-12篇</w:t>
      </w:r>
    </w:p>
    <w:p w:rsidR="0007310F" w:rsidRDefault="0007310F" w:rsidP="0007310F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学习目标：</w:t>
      </w:r>
    </w:p>
    <w:p w:rsidR="0007310F" w:rsidRDefault="0007310F" w:rsidP="000731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、认真</w:t>
      </w:r>
      <w:r>
        <w:rPr>
          <w:sz w:val="28"/>
          <w:szCs w:val="28"/>
        </w:rPr>
        <w:t>研读，</w:t>
      </w:r>
      <w:r>
        <w:rPr>
          <w:rFonts w:hint="eastAsia"/>
          <w:sz w:val="28"/>
          <w:szCs w:val="28"/>
        </w:rPr>
        <w:t>达</w:t>
      </w:r>
      <w:r>
        <w:rPr>
          <w:sz w:val="28"/>
          <w:szCs w:val="28"/>
        </w:rPr>
        <w:t>到对</w:t>
      </w: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篇句</w:t>
      </w:r>
      <w:r>
        <w:rPr>
          <w:rFonts w:hint="eastAsia"/>
          <w:sz w:val="28"/>
          <w:szCs w:val="28"/>
        </w:rPr>
        <w:t>子</w:t>
      </w:r>
      <w:r>
        <w:rPr>
          <w:sz w:val="28"/>
          <w:szCs w:val="28"/>
        </w:rPr>
        <w:t>的基本理解；</w:t>
      </w:r>
    </w:p>
    <w:p w:rsidR="0007310F" w:rsidRDefault="0007310F" w:rsidP="000731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、对重</w:t>
      </w:r>
      <w:r>
        <w:rPr>
          <w:sz w:val="28"/>
          <w:szCs w:val="28"/>
        </w:rPr>
        <w:t>点句子，</w:t>
      </w:r>
      <w:r>
        <w:rPr>
          <w:rFonts w:hint="eastAsia"/>
          <w:sz w:val="28"/>
          <w:szCs w:val="28"/>
        </w:rPr>
        <w:t>能诵</w:t>
      </w:r>
      <w:r>
        <w:rPr>
          <w:sz w:val="28"/>
          <w:szCs w:val="28"/>
        </w:rPr>
        <w:t>读并准确</w:t>
      </w:r>
      <w:r>
        <w:rPr>
          <w:rFonts w:hint="eastAsia"/>
          <w:sz w:val="28"/>
          <w:szCs w:val="28"/>
        </w:rPr>
        <w:t>理解</w:t>
      </w:r>
      <w:r>
        <w:rPr>
          <w:sz w:val="28"/>
          <w:szCs w:val="28"/>
        </w:rPr>
        <w:t>，深</w:t>
      </w:r>
      <w:r>
        <w:rPr>
          <w:rFonts w:hint="eastAsia"/>
          <w:sz w:val="28"/>
          <w:szCs w:val="28"/>
        </w:rPr>
        <w:t>入</w:t>
      </w:r>
      <w:r>
        <w:rPr>
          <w:sz w:val="28"/>
          <w:szCs w:val="28"/>
        </w:rPr>
        <w:t>探究。</w:t>
      </w:r>
    </w:p>
    <w:p w:rsidR="0007310F" w:rsidRDefault="0007310F" w:rsidP="000731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、能够对孔</w:t>
      </w:r>
      <w:r>
        <w:rPr>
          <w:sz w:val="28"/>
          <w:szCs w:val="28"/>
        </w:rPr>
        <w:t>子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仁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与“礼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思想有一定的思考与</w:t>
      </w:r>
      <w:r>
        <w:rPr>
          <w:rFonts w:hint="eastAsia"/>
          <w:sz w:val="28"/>
          <w:szCs w:val="28"/>
        </w:rPr>
        <w:t>认识</w:t>
      </w:r>
      <w:r>
        <w:rPr>
          <w:sz w:val="28"/>
          <w:szCs w:val="28"/>
        </w:rPr>
        <w:t>。</w:t>
      </w:r>
    </w:p>
    <w:p w:rsidR="0007310F" w:rsidRDefault="0007310F" w:rsidP="0007310F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学法指导：</w:t>
      </w:r>
      <w:r>
        <w:rPr>
          <w:rFonts w:ascii="宋体" w:hAnsi="宋体" w:cs="宋体" w:hint="eastAsia"/>
          <w:b/>
          <w:sz w:val="28"/>
          <w:szCs w:val="28"/>
        </w:rPr>
        <w:tab/>
      </w:r>
    </w:p>
    <w:p w:rsidR="0007310F" w:rsidRDefault="0007310F" w:rsidP="0007310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1、结合</w:t>
      </w:r>
      <w:r>
        <w:rPr>
          <w:rFonts w:ascii="宋体" w:hAnsi="宋体"/>
          <w:sz w:val="28"/>
          <w:szCs w:val="28"/>
        </w:rPr>
        <w:t>书下注解及网络资料</w:t>
      </w:r>
      <w:r>
        <w:rPr>
          <w:rFonts w:ascii="宋体" w:hAnsi="宋体" w:hint="eastAsia"/>
          <w:sz w:val="28"/>
          <w:szCs w:val="28"/>
        </w:rPr>
        <w:t>准确</w:t>
      </w:r>
      <w:r>
        <w:rPr>
          <w:rFonts w:ascii="宋体" w:hAnsi="宋体"/>
          <w:sz w:val="28"/>
          <w:szCs w:val="28"/>
        </w:rPr>
        <w:t>理解</w:t>
      </w:r>
      <w:r>
        <w:rPr>
          <w:rFonts w:ascii="宋体" w:hAnsi="宋体" w:hint="eastAsia"/>
          <w:sz w:val="28"/>
          <w:szCs w:val="28"/>
        </w:rPr>
        <w:t>文言句</w:t>
      </w:r>
      <w:r>
        <w:rPr>
          <w:rFonts w:ascii="宋体" w:hAnsi="宋体"/>
          <w:sz w:val="28"/>
          <w:szCs w:val="28"/>
        </w:rPr>
        <w:t>意</w:t>
      </w:r>
      <w:r>
        <w:rPr>
          <w:rFonts w:ascii="宋体" w:hAnsi="宋体" w:hint="eastAsia"/>
          <w:sz w:val="28"/>
          <w:szCs w:val="28"/>
        </w:rPr>
        <w:t>；</w:t>
      </w:r>
    </w:p>
    <w:p w:rsidR="0007310F" w:rsidRDefault="0007310F" w:rsidP="0007310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2、尝试探</w:t>
      </w:r>
      <w:r>
        <w:rPr>
          <w:rFonts w:ascii="宋体" w:hAnsi="宋体"/>
          <w:sz w:val="28"/>
          <w:szCs w:val="28"/>
        </w:rPr>
        <w:t>究</w:t>
      </w:r>
      <w:r>
        <w:rPr>
          <w:rFonts w:ascii="宋体" w:hAnsi="宋体" w:hint="eastAsia"/>
          <w:sz w:val="28"/>
          <w:szCs w:val="28"/>
        </w:rPr>
        <w:t>理解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克</w:t>
      </w:r>
      <w:r>
        <w:rPr>
          <w:rFonts w:ascii="宋体" w:hAnsi="宋体"/>
          <w:sz w:val="28"/>
          <w:szCs w:val="28"/>
        </w:rPr>
        <w:t>己复礼为仁”</w:t>
      </w:r>
      <w:r>
        <w:rPr>
          <w:rFonts w:ascii="宋体" w:hAnsi="宋体" w:hint="eastAsia"/>
          <w:sz w:val="28"/>
          <w:szCs w:val="28"/>
        </w:rPr>
        <w:t>。</w:t>
      </w:r>
    </w:p>
    <w:p w:rsidR="0007310F" w:rsidRDefault="0007310F" w:rsidP="0007310F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学习任务：</w:t>
      </w:r>
    </w:p>
    <w:p w:rsidR="0007310F" w:rsidRPr="00A31AFD" w:rsidRDefault="0007310F" w:rsidP="00073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请阅读《乡</w:t>
      </w:r>
      <w:r>
        <w:rPr>
          <w:b/>
          <w:sz w:val="28"/>
          <w:szCs w:val="28"/>
        </w:rPr>
        <w:t>党篇》</w:t>
      </w:r>
      <w:r>
        <w:rPr>
          <w:rFonts w:hint="eastAsia"/>
          <w:b/>
          <w:sz w:val="28"/>
          <w:szCs w:val="28"/>
        </w:rPr>
        <w:t>，</w:t>
      </w:r>
      <w:r w:rsidRPr="00A31AFD">
        <w:rPr>
          <w:rFonts w:hint="eastAsia"/>
          <w:b/>
          <w:sz w:val="28"/>
          <w:szCs w:val="28"/>
        </w:rPr>
        <w:t>请从“衣”“食”“住”“行”“言</w:t>
      </w:r>
      <w:r>
        <w:rPr>
          <w:rFonts w:hint="eastAsia"/>
          <w:b/>
          <w:sz w:val="28"/>
          <w:szCs w:val="28"/>
        </w:rPr>
        <w:t>”</w:t>
      </w:r>
      <w:r w:rsidRPr="00A31AFD">
        <w:rPr>
          <w:rFonts w:hint="eastAsia"/>
          <w:b/>
          <w:sz w:val="28"/>
          <w:szCs w:val="28"/>
        </w:rPr>
        <w:t>这五个方面给《乡</w:t>
      </w:r>
      <w:r>
        <w:rPr>
          <w:rFonts w:hint="eastAsia"/>
          <w:b/>
          <w:sz w:val="28"/>
          <w:szCs w:val="28"/>
        </w:rPr>
        <w:t>党篇》内容进行分类。再从中各挑一个有代表性的原句进行翻译、点评。</w:t>
      </w:r>
    </w:p>
    <w:p w:rsidR="0007310F" w:rsidRDefault="0007310F" w:rsidP="0007310F">
      <w:pPr>
        <w:spacing w:line="360" w:lineRule="auto"/>
        <w:rPr>
          <w:rFonts w:ascii="宋体" w:hAnsi="宋体" w:cs="楷体"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任务要求：</w:t>
      </w:r>
      <w:r>
        <w:rPr>
          <w:rFonts w:ascii="宋体" w:hAnsi="宋体" w:cs="楷体" w:hint="eastAsia"/>
          <w:bCs/>
          <w:sz w:val="24"/>
        </w:rPr>
        <w:t>《乡</w:t>
      </w:r>
      <w:r>
        <w:rPr>
          <w:rFonts w:ascii="宋体" w:hAnsi="宋体" w:cs="楷体"/>
          <w:bCs/>
          <w:sz w:val="24"/>
        </w:rPr>
        <w:t>党篇</w:t>
      </w:r>
      <w:r>
        <w:rPr>
          <w:rFonts w:ascii="宋体" w:hAnsi="宋体" w:cs="楷体" w:hint="eastAsia"/>
          <w:bCs/>
          <w:sz w:val="24"/>
        </w:rPr>
        <w:t>》全文18节</w:t>
      </w:r>
      <w:r w:rsidRPr="00762472">
        <w:rPr>
          <w:rFonts w:ascii="宋体" w:hAnsi="宋体" w:cs="楷体" w:hint="eastAsia"/>
          <w:bCs/>
          <w:sz w:val="24"/>
        </w:rPr>
        <w:t>详细描述了孔子生活中的言谈举止、衣食住行、接人待物，甚至一颦一蹙，一举手一投足，细致入微，栩栩如生。古人评论此篇道：“今读其书，即其事，宛然如圣人之在目也。”（朱熹：《四书章句集注》）</w:t>
      </w:r>
      <w:r>
        <w:rPr>
          <w:rFonts w:ascii="宋体" w:hAnsi="宋体" w:cs="楷体" w:hint="eastAsia"/>
          <w:bCs/>
          <w:sz w:val="24"/>
        </w:rPr>
        <w:t>请</w:t>
      </w:r>
      <w:r>
        <w:rPr>
          <w:rFonts w:ascii="宋体" w:hAnsi="宋体" w:cs="楷体"/>
          <w:bCs/>
          <w:sz w:val="24"/>
        </w:rPr>
        <w:t>大家列表</w:t>
      </w:r>
      <w:r>
        <w:rPr>
          <w:rFonts w:ascii="宋体" w:hAnsi="宋体" w:cs="楷体" w:hint="eastAsia"/>
          <w:bCs/>
          <w:sz w:val="24"/>
        </w:rPr>
        <w:t>归纳</w:t>
      </w:r>
      <w:r>
        <w:rPr>
          <w:rFonts w:ascii="宋体" w:hAnsi="宋体" w:cs="楷体"/>
          <w:bCs/>
          <w:sz w:val="24"/>
        </w:rPr>
        <w:t>五个方面的</w:t>
      </w:r>
      <w:r>
        <w:rPr>
          <w:rFonts w:ascii="宋体" w:hAnsi="宋体" w:cs="楷体" w:hint="eastAsia"/>
          <w:bCs/>
          <w:sz w:val="24"/>
        </w:rPr>
        <w:t>代表</w:t>
      </w:r>
      <w:r>
        <w:rPr>
          <w:rFonts w:ascii="宋体" w:hAnsi="宋体" w:cs="楷体"/>
          <w:bCs/>
          <w:sz w:val="24"/>
        </w:rPr>
        <w:t>性的句子，</w:t>
      </w:r>
      <w:r>
        <w:rPr>
          <w:rFonts w:ascii="宋体" w:hAnsi="宋体" w:cs="楷体" w:hint="eastAsia"/>
          <w:bCs/>
          <w:sz w:val="24"/>
        </w:rPr>
        <w:t>并</w:t>
      </w:r>
      <w:r>
        <w:rPr>
          <w:rFonts w:ascii="宋体" w:hAnsi="宋体" w:cs="楷体"/>
          <w:bCs/>
          <w:sz w:val="24"/>
        </w:rPr>
        <w:t>做翻译与理解</w:t>
      </w:r>
    </w:p>
    <w:p w:rsidR="0007310F" w:rsidRDefault="0007310F" w:rsidP="0007310F">
      <w:pPr>
        <w:spacing w:line="360" w:lineRule="auto"/>
        <w:rPr>
          <w:rFonts w:ascii="宋体" w:hAnsi="宋体" w:cs="宋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思路引导：</w:t>
      </w:r>
      <w:r>
        <w:rPr>
          <w:rFonts w:ascii="宋体" w:hAnsi="宋体" w:cs="宋体" w:hint="eastAsia"/>
          <w:sz w:val="24"/>
        </w:rPr>
        <w:t>抓住每一节的重点内容，提取关键词。结合</w:t>
      </w:r>
      <w:r>
        <w:rPr>
          <w:rFonts w:ascii="宋体" w:hAnsi="宋体" w:cs="宋体"/>
          <w:sz w:val="24"/>
        </w:rPr>
        <w:t>书下注解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并借助网络查阅资料；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44"/>
        <w:gridCol w:w="3055"/>
        <w:gridCol w:w="3055"/>
      </w:tblGrid>
      <w:tr w:rsidR="0007310F" w:rsidRPr="00C53F30" w:rsidTr="0007310F">
        <w:trPr>
          <w:trHeight w:val="309"/>
        </w:trPr>
        <w:tc>
          <w:tcPr>
            <w:tcW w:w="846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C53F30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44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C53F30">
              <w:rPr>
                <w:rFonts w:ascii="宋体" w:hAnsi="宋体" w:cs="宋体" w:hint="eastAsia"/>
                <w:kern w:val="0"/>
                <w:sz w:val="24"/>
              </w:rPr>
              <w:t>标题</w:t>
            </w:r>
          </w:p>
        </w:tc>
        <w:tc>
          <w:tcPr>
            <w:tcW w:w="3055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例</w:t>
            </w:r>
            <w:r>
              <w:rPr>
                <w:rFonts w:ascii="宋体" w:hAnsi="宋体" w:cs="宋体"/>
                <w:kern w:val="0"/>
                <w:sz w:val="24"/>
              </w:rPr>
              <w:t>句</w:t>
            </w:r>
          </w:p>
        </w:tc>
        <w:tc>
          <w:tcPr>
            <w:tcW w:w="3055" w:type="dxa"/>
          </w:tcPr>
          <w:p w:rsidR="0007310F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翻译</w:t>
            </w:r>
          </w:p>
        </w:tc>
      </w:tr>
      <w:tr w:rsidR="0007310F" w:rsidRPr="00C53F30" w:rsidTr="0007310F">
        <w:trPr>
          <w:trHeight w:val="309"/>
        </w:trPr>
        <w:tc>
          <w:tcPr>
            <w:tcW w:w="846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C53F3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衣</w:t>
            </w:r>
          </w:p>
        </w:tc>
        <w:tc>
          <w:tcPr>
            <w:tcW w:w="3055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5" w:type="dxa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310F" w:rsidRPr="00C53F30" w:rsidTr="0007310F">
        <w:trPr>
          <w:trHeight w:val="309"/>
        </w:trPr>
        <w:tc>
          <w:tcPr>
            <w:tcW w:w="846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C53F3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</w:t>
            </w:r>
          </w:p>
        </w:tc>
        <w:tc>
          <w:tcPr>
            <w:tcW w:w="3055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5" w:type="dxa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310F" w:rsidRPr="00C53F30" w:rsidTr="0007310F">
        <w:trPr>
          <w:trHeight w:val="309"/>
        </w:trPr>
        <w:tc>
          <w:tcPr>
            <w:tcW w:w="846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C53F3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</w:t>
            </w:r>
          </w:p>
        </w:tc>
        <w:tc>
          <w:tcPr>
            <w:tcW w:w="3055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5" w:type="dxa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310F" w:rsidRPr="00C53F30" w:rsidTr="0007310F">
        <w:trPr>
          <w:trHeight w:val="309"/>
        </w:trPr>
        <w:tc>
          <w:tcPr>
            <w:tcW w:w="846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C53F3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</w:t>
            </w:r>
          </w:p>
        </w:tc>
        <w:tc>
          <w:tcPr>
            <w:tcW w:w="3055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5" w:type="dxa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310F" w:rsidRPr="00C53F30" w:rsidTr="0007310F">
        <w:trPr>
          <w:trHeight w:val="309"/>
        </w:trPr>
        <w:tc>
          <w:tcPr>
            <w:tcW w:w="846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C53F3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言</w:t>
            </w:r>
          </w:p>
        </w:tc>
        <w:tc>
          <w:tcPr>
            <w:tcW w:w="3055" w:type="dxa"/>
            <w:shd w:val="clear" w:color="auto" w:fill="auto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55" w:type="dxa"/>
          </w:tcPr>
          <w:p w:rsidR="0007310F" w:rsidRPr="00C53F30" w:rsidRDefault="0007310F" w:rsidP="00AA54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7310F" w:rsidRDefault="0007310F" w:rsidP="000731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r w:rsidRPr="00A31AFD">
        <w:rPr>
          <w:rFonts w:hint="eastAsia"/>
          <w:b/>
          <w:sz w:val="28"/>
          <w:szCs w:val="28"/>
        </w:rPr>
        <w:t>2</w:t>
      </w:r>
      <w:r w:rsidRPr="00A31AFD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摘抄</w:t>
      </w:r>
      <w:r>
        <w:rPr>
          <w:b/>
          <w:sz w:val="28"/>
          <w:szCs w:val="28"/>
        </w:rPr>
        <w:t>并</w:t>
      </w:r>
      <w:r w:rsidRPr="00A31AFD">
        <w:rPr>
          <w:rFonts w:hint="eastAsia"/>
          <w:b/>
          <w:sz w:val="28"/>
          <w:szCs w:val="28"/>
        </w:rPr>
        <w:t>诵读《子罕篇》</w:t>
      </w:r>
      <w:r>
        <w:rPr>
          <w:rFonts w:hint="eastAsia"/>
          <w:b/>
          <w:sz w:val="28"/>
          <w:szCs w:val="28"/>
        </w:rPr>
        <w:t>《先进</w:t>
      </w:r>
      <w:r>
        <w:rPr>
          <w:b/>
          <w:sz w:val="28"/>
          <w:szCs w:val="28"/>
        </w:rPr>
        <w:t>篇》</w:t>
      </w:r>
      <w:r w:rsidRPr="00A31AFD">
        <w:rPr>
          <w:rFonts w:hint="eastAsia"/>
          <w:b/>
          <w:sz w:val="28"/>
          <w:szCs w:val="28"/>
        </w:rPr>
        <w:t>中的经典句子，翻译并点评</w:t>
      </w:r>
      <w:r>
        <w:rPr>
          <w:rFonts w:hint="eastAsia"/>
          <w:b/>
          <w:sz w:val="28"/>
          <w:szCs w:val="28"/>
        </w:rPr>
        <w:t>。</w:t>
      </w:r>
    </w:p>
    <w:p w:rsidR="0007310F" w:rsidRPr="00762472" w:rsidRDefault="0007310F" w:rsidP="0007310F">
      <w:pPr>
        <w:rPr>
          <w:sz w:val="28"/>
          <w:szCs w:val="28"/>
        </w:rPr>
      </w:pPr>
      <w:r w:rsidRPr="00762472">
        <w:rPr>
          <w:rFonts w:hint="eastAsia"/>
          <w:sz w:val="28"/>
          <w:szCs w:val="28"/>
        </w:rPr>
        <w:t>①</w:t>
      </w:r>
      <w:r w:rsidRPr="00762472">
        <w:rPr>
          <w:rFonts w:hint="eastAsia"/>
          <w:sz w:val="28"/>
          <w:szCs w:val="28"/>
        </w:rPr>
        <w:t>9</w:t>
      </w:r>
      <w:r w:rsidRPr="00762472">
        <w:rPr>
          <w:rFonts w:hint="eastAsia"/>
          <w:sz w:val="28"/>
          <w:szCs w:val="28"/>
        </w:rPr>
        <w:t>•</w:t>
      </w:r>
      <w:r w:rsidRPr="00762472">
        <w:rPr>
          <w:rFonts w:hint="eastAsia"/>
          <w:sz w:val="28"/>
          <w:szCs w:val="28"/>
        </w:rPr>
        <w:t xml:space="preserve">4 </w:t>
      </w:r>
      <w:r w:rsidRPr="00762472">
        <w:rPr>
          <w:rFonts w:hint="eastAsia"/>
          <w:sz w:val="28"/>
          <w:szCs w:val="28"/>
        </w:rPr>
        <w:t>子绝四——毋意，毋必，毋固，毋我</w:t>
      </w:r>
    </w:p>
    <w:p w:rsidR="0007310F" w:rsidRPr="00762472" w:rsidRDefault="0007310F" w:rsidP="0007310F">
      <w:pPr>
        <w:rPr>
          <w:sz w:val="28"/>
          <w:szCs w:val="28"/>
        </w:rPr>
      </w:pPr>
      <w:r w:rsidRPr="00762472">
        <w:rPr>
          <w:rFonts w:hint="eastAsia"/>
          <w:sz w:val="28"/>
          <w:szCs w:val="28"/>
        </w:rPr>
        <w:t>②</w:t>
      </w:r>
      <w:r w:rsidRPr="00762472">
        <w:rPr>
          <w:rFonts w:hint="eastAsia"/>
          <w:sz w:val="28"/>
          <w:szCs w:val="28"/>
        </w:rPr>
        <w:t>9</w:t>
      </w:r>
      <w:r w:rsidRPr="00762472">
        <w:rPr>
          <w:rFonts w:hint="eastAsia"/>
          <w:sz w:val="28"/>
          <w:szCs w:val="28"/>
        </w:rPr>
        <w:t>•</w:t>
      </w:r>
      <w:r w:rsidRPr="00762472">
        <w:rPr>
          <w:rFonts w:hint="eastAsia"/>
          <w:sz w:val="28"/>
          <w:szCs w:val="28"/>
        </w:rPr>
        <w:t xml:space="preserve">11 </w:t>
      </w:r>
      <w:r w:rsidRPr="00762472">
        <w:rPr>
          <w:rFonts w:hint="eastAsia"/>
          <w:sz w:val="28"/>
          <w:szCs w:val="28"/>
        </w:rPr>
        <w:t>颜渊喟然叹曰：“仰之弥高，钻之弥坚，瞻之在前，忽焉在后。夫子循循然善诱人，博我以文，约我以礼，欲罢不能。即竭吾才，如有所立卓尔。虽欲从之，末由也已。”</w:t>
      </w:r>
    </w:p>
    <w:p w:rsidR="0007310F" w:rsidRPr="00762472" w:rsidRDefault="0007310F" w:rsidP="0007310F">
      <w:pPr>
        <w:rPr>
          <w:sz w:val="28"/>
          <w:szCs w:val="28"/>
        </w:rPr>
      </w:pPr>
      <w:r w:rsidRPr="00762472">
        <w:rPr>
          <w:rFonts w:hint="eastAsia"/>
          <w:sz w:val="28"/>
          <w:szCs w:val="28"/>
        </w:rPr>
        <w:t>③</w:t>
      </w:r>
      <w:r w:rsidRPr="00762472">
        <w:rPr>
          <w:rFonts w:hint="eastAsia"/>
          <w:sz w:val="28"/>
          <w:szCs w:val="28"/>
        </w:rPr>
        <w:t>9</w:t>
      </w:r>
      <w:r w:rsidRPr="00762472">
        <w:rPr>
          <w:rFonts w:hint="eastAsia"/>
          <w:sz w:val="28"/>
          <w:szCs w:val="28"/>
        </w:rPr>
        <w:t>•</w:t>
      </w:r>
      <w:r w:rsidRPr="00762472">
        <w:rPr>
          <w:rFonts w:hint="eastAsia"/>
          <w:sz w:val="28"/>
          <w:szCs w:val="28"/>
        </w:rPr>
        <w:t xml:space="preserve">26 </w:t>
      </w:r>
      <w:r w:rsidRPr="00762472">
        <w:rPr>
          <w:rFonts w:hint="eastAsia"/>
          <w:sz w:val="28"/>
          <w:szCs w:val="28"/>
        </w:rPr>
        <w:t>子曰：“三军可夺帅也，匹夫不可夺志也。”</w:t>
      </w:r>
    </w:p>
    <w:p w:rsidR="0007310F" w:rsidRDefault="0007310F" w:rsidP="0007310F">
      <w:pPr>
        <w:rPr>
          <w:sz w:val="28"/>
          <w:szCs w:val="28"/>
        </w:rPr>
      </w:pPr>
      <w:r w:rsidRPr="00762472">
        <w:rPr>
          <w:rFonts w:hint="eastAsia"/>
          <w:sz w:val="28"/>
          <w:szCs w:val="28"/>
        </w:rPr>
        <w:t>④</w:t>
      </w:r>
      <w:r w:rsidRPr="00762472">
        <w:rPr>
          <w:rFonts w:hint="eastAsia"/>
          <w:sz w:val="28"/>
          <w:szCs w:val="28"/>
        </w:rPr>
        <w:t>9</w:t>
      </w:r>
      <w:r w:rsidRPr="00762472">
        <w:rPr>
          <w:rFonts w:hint="eastAsia"/>
          <w:sz w:val="28"/>
          <w:szCs w:val="28"/>
        </w:rPr>
        <w:t>•</w:t>
      </w:r>
      <w:r w:rsidRPr="00762472">
        <w:rPr>
          <w:rFonts w:hint="eastAsia"/>
          <w:sz w:val="28"/>
          <w:szCs w:val="28"/>
        </w:rPr>
        <w:t xml:space="preserve">29 </w:t>
      </w:r>
      <w:r w:rsidRPr="00762472">
        <w:rPr>
          <w:rFonts w:hint="eastAsia"/>
          <w:sz w:val="28"/>
          <w:szCs w:val="28"/>
        </w:rPr>
        <w:t>子曰：“知者不惑，仁者不忧，勇者不惧。”</w:t>
      </w:r>
    </w:p>
    <w:p w:rsidR="0007310F" w:rsidRPr="00762472" w:rsidRDefault="0007310F" w:rsidP="000731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⑤</w:t>
      </w:r>
      <w:r w:rsidRPr="00275262">
        <w:rPr>
          <w:rFonts w:hint="eastAsia"/>
          <w:sz w:val="28"/>
          <w:szCs w:val="28"/>
        </w:rPr>
        <w:t>11</w:t>
      </w:r>
      <w:r w:rsidRPr="00275262">
        <w:rPr>
          <w:rFonts w:hint="eastAsia"/>
          <w:sz w:val="28"/>
          <w:szCs w:val="28"/>
        </w:rPr>
        <w:t>•</w:t>
      </w:r>
      <w:r w:rsidRPr="00275262">
        <w:rPr>
          <w:rFonts w:hint="eastAsia"/>
          <w:sz w:val="28"/>
          <w:szCs w:val="28"/>
        </w:rPr>
        <w:t xml:space="preserve">12 </w:t>
      </w:r>
      <w:r w:rsidRPr="00275262">
        <w:rPr>
          <w:rFonts w:hint="eastAsia"/>
          <w:sz w:val="28"/>
          <w:szCs w:val="28"/>
        </w:rPr>
        <w:t>季路问事鬼神。子曰：“未能事人，焉能事鬼？”曰：“敢问死。”曰：“未知生，焉知死？”</w:t>
      </w:r>
    </w:p>
    <w:p w:rsidR="0007310F" w:rsidRDefault="0007310F" w:rsidP="000731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:rsidR="0007310F" w:rsidRPr="00275262" w:rsidRDefault="0007310F" w:rsidP="000731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 w:rsidRPr="00275262">
        <w:rPr>
          <w:rFonts w:hint="eastAsia"/>
          <w:b/>
          <w:sz w:val="28"/>
          <w:szCs w:val="28"/>
        </w:rPr>
        <w:t>任务</w:t>
      </w:r>
      <w:r w:rsidRPr="00275262">
        <w:rPr>
          <w:b/>
          <w:sz w:val="28"/>
          <w:szCs w:val="28"/>
        </w:rPr>
        <w:t>三：</w:t>
      </w:r>
      <w:r w:rsidRPr="00275262">
        <w:rPr>
          <w:rFonts w:hint="eastAsia"/>
          <w:b/>
          <w:sz w:val="28"/>
          <w:szCs w:val="28"/>
        </w:rPr>
        <w:t>下面阅读任务二选一完成：</w:t>
      </w:r>
    </w:p>
    <w:p w:rsidR="0007310F" w:rsidRDefault="0007310F" w:rsidP="000731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762472">
        <w:rPr>
          <w:rFonts w:hint="eastAsia"/>
          <w:sz w:val="28"/>
          <w:szCs w:val="28"/>
        </w:rPr>
        <w:t>《论语》集中体现了孔子的思想。他的思想核心是“仁”。《论语》中关于“仁”的说法有很多种，如“仁者爱人”、“克己复礼为仁”，“仁者人也”，请你根据你的阅读理解，选择一点，谈谈你对于孔子“仁”的思想的认识。要求：观点明确、条理清楚。</w:t>
      </w:r>
    </w:p>
    <w:p w:rsidR="0007310F" w:rsidRDefault="0007310F" w:rsidP="000731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</w:p>
    <w:p w:rsidR="0007310F" w:rsidRDefault="0007310F" w:rsidP="000731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）你是如何看待孔子的“克己复礼为仁”</w:t>
      </w:r>
      <w:r w:rsidRPr="00762472">
        <w:rPr>
          <w:rFonts w:hint="eastAsia"/>
          <w:sz w:val="28"/>
          <w:szCs w:val="28"/>
        </w:rPr>
        <w:t>的回答，联系《论语》相关阅读，谈谈你对对于孔子“仁与礼”的思想的认识。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07310F" w:rsidRDefault="0007310F" w:rsidP="00AA540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455" w:type="dxa"/>
            <w:vAlign w:val="center"/>
          </w:tcPr>
          <w:p w:rsidR="0007310F" w:rsidRDefault="0007310F" w:rsidP="00AA540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456" w:type="dxa"/>
            <w:vAlign w:val="center"/>
          </w:tcPr>
          <w:p w:rsidR="0007310F" w:rsidRDefault="0007310F" w:rsidP="00AA540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7310F" w:rsidTr="00AA5401"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7310F" w:rsidRDefault="0007310F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7310F" w:rsidTr="00AA5401">
        <w:tc>
          <w:tcPr>
            <w:tcW w:w="8528" w:type="dxa"/>
            <w:gridSpan w:val="20"/>
          </w:tcPr>
          <w:p w:rsidR="0007310F" w:rsidRDefault="0007310F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07310F" w:rsidRDefault="0007310F" w:rsidP="000731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:rsidR="0007310F" w:rsidRPr="0007310F" w:rsidRDefault="0007310F" w:rsidP="0007310F"/>
    <w:sectPr w:rsidR="0007310F" w:rsidRPr="0007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53" w:rsidRDefault="00647953" w:rsidP="005833DE">
      <w:r>
        <w:separator/>
      </w:r>
    </w:p>
  </w:endnote>
  <w:endnote w:type="continuationSeparator" w:id="0">
    <w:p w:rsidR="00647953" w:rsidRDefault="00647953" w:rsidP="005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53" w:rsidRDefault="00647953" w:rsidP="005833DE">
      <w:r>
        <w:separator/>
      </w:r>
    </w:p>
  </w:footnote>
  <w:footnote w:type="continuationSeparator" w:id="0">
    <w:p w:rsidR="00647953" w:rsidRDefault="00647953" w:rsidP="0058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0F"/>
    <w:rsid w:val="0007310F"/>
    <w:rsid w:val="001C0FB1"/>
    <w:rsid w:val="005833DE"/>
    <w:rsid w:val="00647953"/>
    <w:rsid w:val="00B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81F191-973A-4AD6-B6F3-5889D0A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0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8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33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33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2020-02-15T16:51:00Z</dcterms:created>
  <dcterms:modified xsi:type="dcterms:W3CDTF">2020-02-15T17:03:00Z</dcterms:modified>
</cp:coreProperties>
</file>