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90" w:rsidRPr="003B449B" w:rsidRDefault="00C76B90" w:rsidP="00CF6CB5">
      <w:pPr>
        <w:spacing w:line="360" w:lineRule="auto"/>
        <w:jc w:val="center"/>
        <w:rPr>
          <w:rFonts w:ascii="宋体"/>
          <w:b/>
          <w:szCs w:val="21"/>
        </w:rPr>
      </w:pPr>
      <w:r w:rsidRPr="003B449B">
        <w:rPr>
          <w:rFonts w:ascii="宋体" w:hAnsi="宋体" w:hint="eastAsia"/>
          <w:b/>
          <w:szCs w:val="21"/>
        </w:rPr>
        <w:t>拓展提升任务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一、拓展资源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/>
          <w:szCs w:val="21"/>
        </w:rPr>
        <w:t xml:space="preserve">1. </w:t>
      </w:r>
      <w:r w:rsidRPr="003B449B">
        <w:rPr>
          <w:rFonts w:ascii="宋体" w:hAnsi="宋体" w:hint="eastAsia"/>
          <w:szCs w:val="21"/>
        </w:rPr>
        <w:t>国家博物馆古代中国陈列</w:t>
      </w:r>
    </w:p>
    <w:p w:rsidR="00C76B90" w:rsidRPr="003B449B" w:rsidRDefault="00C76B90" w:rsidP="00CF6CB5">
      <w:pPr>
        <w:spacing w:line="360" w:lineRule="auto"/>
        <w:rPr>
          <w:rFonts w:ascii="宋体" w:hAnsi="宋体"/>
          <w:szCs w:val="21"/>
        </w:rPr>
      </w:pPr>
      <w:r w:rsidRPr="003B449B">
        <w:rPr>
          <w:rFonts w:ascii="宋体" w:hAnsi="宋体"/>
          <w:szCs w:val="21"/>
        </w:rPr>
        <w:t xml:space="preserve"> http://www.chnmuseum.cn/portals/0/web/zt/gudai/default.html#1 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/>
          <w:szCs w:val="21"/>
        </w:rPr>
        <w:t>2</w:t>
      </w:r>
      <w:r w:rsidRPr="003B449B">
        <w:rPr>
          <w:rFonts w:ascii="宋体"/>
          <w:szCs w:val="21"/>
        </w:rPr>
        <w:t>.</w:t>
      </w:r>
      <w:r w:rsidRPr="003B449B">
        <w:rPr>
          <w:rFonts w:ascii="宋体" w:hAnsi="宋体" w:hint="eastAsia"/>
          <w:szCs w:val="21"/>
        </w:rPr>
        <w:t>纪录片：《中国通史》观看集数：</w:t>
      </w:r>
      <w:r w:rsidRPr="003B449B">
        <w:rPr>
          <w:rFonts w:ascii="宋体" w:hAnsi="宋体"/>
          <w:szCs w:val="21"/>
        </w:rPr>
        <w:t>18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22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26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36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42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44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91</w:t>
      </w:r>
      <w:r w:rsidRPr="003B449B">
        <w:rPr>
          <w:rFonts w:ascii="宋体" w:hAnsi="宋体" w:hint="eastAsia"/>
          <w:szCs w:val="21"/>
        </w:rPr>
        <w:t>，</w:t>
      </w:r>
      <w:r w:rsidRPr="003B449B">
        <w:rPr>
          <w:rFonts w:ascii="宋体" w:hAnsi="宋体"/>
          <w:szCs w:val="21"/>
        </w:rPr>
        <w:t>92</w:t>
      </w:r>
      <w:r w:rsidRPr="003B449B">
        <w:rPr>
          <w:rFonts w:ascii="宋体" w:hAnsi="宋体" w:hint="eastAsia"/>
          <w:szCs w:val="21"/>
        </w:rPr>
        <w:t>（任选</w:t>
      </w:r>
      <w:r w:rsidRPr="003B449B">
        <w:rPr>
          <w:rFonts w:ascii="宋体" w:hAnsi="宋体"/>
          <w:szCs w:val="21"/>
        </w:rPr>
        <w:t>3</w:t>
      </w:r>
      <w:r w:rsidRPr="003B449B">
        <w:rPr>
          <w:rFonts w:ascii="宋体" w:hAnsi="宋体" w:hint="eastAsia"/>
          <w:szCs w:val="21"/>
        </w:rPr>
        <w:t>集）</w:t>
      </w:r>
    </w:p>
    <w:p w:rsidR="00C76B90" w:rsidRPr="003B449B" w:rsidRDefault="00C76B90" w:rsidP="00CF6CB5">
      <w:pPr>
        <w:spacing w:line="360" w:lineRule="auto"/>
        <w:rPr>
          <w:rFonts w:ascii="宋体" w:hAnsi="宋体"/>
          <w:szCs w:val="21"/>
        </w:rPr>
      </w:pPr>
      <w:r w:rsidRPr="003B449B">
        <w:rPr>
          <w:rFonts w:ascii="宋体" w:hAnsi="宋体"/>
          <w:szCs w:val="21"/>
        </w:rPr>
        <w:t>https://www.bilibili.com/video/av64216526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/>
          <w:szCs w:val="21"/>
        </w:rPr>
        <w:t>3</w:t>
      </w:r>
      <w:r w:rsidRPr="003B449B">
        <w:rPr>
          <w:rFonts w:ascii="宋体"/>
          <w:szCs w:val="21"/>
        </w:rPr>
        <w:t>.</w:t>
      </w:r>
      <w:r w:rsidRPr="003B449B">
        <w:rPr>
          <w:rFonts w:ascii="宋体" w:hAnsi="宋体" w:hint="eastAsia"/>
          <w:szCs w:val="21"/>
        </w:rPr>
        <w:t>书目：《古代政治制度：皇帝制度与中央政府（修订本）》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作者：刘文瑞</w:t>
      </w:r>
    </w:p>
    <w:p w:rsidR="00C76B90" w:rsidRPr="003B449B" w:rsidRDefault="00C76B90" w:rsidP="00967CF3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二、拓展任务</w:t>
      </w:r>
    </w:p>
    <w:p w:rsidR="00C76B90" w:rsidRPr="003B449B" w:rsidRDefault="00C76B90" w:rsidP="00967CF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阅读以下文章，说说</w:t>
      </w:r>
      <w:r w:rsidRPr="003B449B">
        <w:rPr>
          <w:rFonts w:ascii="宋体" w:hAnsi="宋体" w:hint="eastAsia"/>
          <w:noProof/>
          <w:szCs w:val="21"/>
        </w:rPr>
        <w:t>在中国历史的发展进程中</w:t>
      </w:r>
      <w:r>
        <w:rPr>
          <w:rFonts w:ascii="宋体" w:hAnsi="宋体" w:hint="eastAsia"/>
          <w:noProof/>
          <w:szCs w:val="21"/>
        </w:rPr>
        <w:t>统一的趋势有哪些特点，</w:t>
      </w:r>
      <w:r w:rsidRPr="003B449B">
        <w:rPr>
          <w:rFonts w:ascii="宋体" w:hAnsi="宋体" w:hint="eastAsia"/>
          <w:szCs w:val="21"/>
        </w:rPr>
        <w:t>请结合史实说明。</w:t>
      </w:r>
      <w:bookmarkStart w:id="0" w:name="_GoBack"/>
      <w:bookmarkEnd w:id="0"/>
    </w:p>
    <w:p w:rsidR="00C76B90" w:rsidRDefault="00C76B90" w:rsidP="00CF6CB5">
      <w:pPr>
        <w:spacing w:line="360" w:lineRule="auto"/>
        <w:rPr>
          <w:rFonts w:ascii="宋体"/>
          <w:szCs w:val="21"/>
        </w:rPr>
      </w:pPr>
    </w:p>
    <w:p w:rsidR="00C76B90" w:rsidRPr="003B449B" w:rsidRDefault="00C76B90" w:rsidP="00CF6CB5">
      <w:pPr>
        <w:spacing w:line="360" w:lineRule="auto"/>
        <w:ind w:firstLineChars="1100" w:firstLine="2310"/>
        <w:rPr>
          <w:rFonts w:ascii="宋体"/>
          <w:noProof/>
          <w:szCs w:val="21"/>
        </w:rPr>
      </w:pPr>
      <w:r w:rsidRPr="003B449B">
        <w:rPr>
          <w:rFonts w:ascii="宋体" w:hAnsi="宋体" w:hint="eastAsia"/>
          <w:noProof/>
          <w:szCs w:val="21"/>
        </w:rPr>
        <w:t>略论中国历史上的统一与分裂</w:t>
      </w:r>
      <w:r>
        <w:rPr>
          <w:rFonts w:ascii="宋体" w:hAnsi="宋体" w:hint="eastAsia"/>
          <w:noProof/>
          <w:szCs w:val="21"/>
        </w:rPr>
        <w:t>（节选）</w:t>
      </w:r>
    </w:p>
    <w:p w:rsidR="00C76B90" w:rsidRPr="003B449B" w:rsidRDefault="00C76B90" w:rsidP="00CF6CB5">
      <w:pPr>
        <w:spacing w:line="360" w:lineRule="auto"/>
        <w:ind w:firstLineChars="1500" w:firstLine="3150"/>
        <w:rPr>
          <w:rFonts w:ascii="宋体"/>
          <w:noProof/>
          <w:szCs w:val="21"/>
        </w:rPr>
      </w:pPr>
      <w:r>
        <w:rPr>
          <w:rFonts w:ascii="宋体" w:hAnsi="宋体" w:hint="eastAsia"/>
          <w:noProof/>
          <w:szCs w:val="21"/>
        </w:rPr>
        <w:t>展龙</w:t>
      </w:r>
    </w:p>
    <w:p w:rsidR="00C76B90" w:rsidRPr="003B449B" w:rsidRDefault="00C76B90" w:rsidP="00CF6CB5">
      <w:pPr>
        <w:spacing w:line="360" w:lineRule="auto"/>
        <w:rPr>
          <w:rFonts w:ascii="宋体"/>
          <w:noProof/>
          <w:szCs w:val="21"/>
        </w:rPr>
      </w:pPr>
      <w:r w:rsidRPr="003B449B">
        <w:rPr>
          <w:rFonts w:ascii="宋体" w:hAnsi="宋体" w:hint="eastAsia"/>
          <w:noProof/>
          <w:szCs w:val="21"/>
        </w:rPr>
        <w:t>一、中国历史上的分合大势及其特点</w:t>
      </w:r>
    </w:p>
    <w:p w:rsidR="00C76B90" w:rsidRPr="003B449B" w:rsidRDefault="00C76B90" w:rsidP="00CF6CB5">
      <w:pPr>
        <w:spacing w:line="360" w:lineRule="auto"/>
        <w:ind w:firstLineChars="200" w:firstLine="420"/>
        <w:rPr>
          <w:rFonts w:ascii="宋体"/>
          <w:noProof/>
          <w:szCs w:val="21"/>
        </w:rPr>
      </w:pPr>
      <w:r w:rsidRPr="003B449B">
        <w:rPr>
          <w:rFonts w:ascii="宋体" w:hAnsi="宋体" w:hint="eastAsia"/>
          <w:noProof/>
          <w:szCs w:val="21"/>
        </w:rPr>
        <w:t>在人类历史上，中国历史上的分合演进及其统一趋势的发展是独具特色的。夏、商、周三代，虽然小邦林立，史称“禹之时天下万国，至于汤而三千余国”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；周初分封，</w:t>
      </w:r>
      <w:r w:rsidRPr="003B449B">
        <w:rPr>
          <w:rFonts w:ascii="宋体" w:hint="eastAsia"/>
          <w:noProof/>
          <w:szCs w:val="21"/>
        </w:rPr>
        <w:t>“</w:t>
      </w:r>
      <w:r w:rsidRPr="003B449B">
        <w:rPr>
          <w:rFonts w:ascii="宋体" w:hAnsi="宋体" w:hint="eastAsia"/>
          <w:noProof/>
          <w:szCs w:val="21"/>
        </w:rPr>
        <w:t>凡一千八百国，布列于五千里内”。但所有这些小邦或封国都先后统属或臣属于继起的夏、商、周三个中央王朝之下，形成了中国最早的大一统格局。此后，从春秋战国到清代前期，中国又先后经历了三次从大分裂走向大统一的发展历程：第一次是从春秋战国走向秦汉大统一；第二次是从三国两晋南北朝走向隋唐大统一；第三次是从五代十国、宋、金、辽走向元、明、清（前期）持续三代的大统一。总之，在中国历史的发展进程中，始终表现出鲜明而旺盛的统一趋势，并具有以下几个特点：</w:t>
      </w:r>
    </w:p>
    <w:p w:rsidR="00C76B90" w:rsidRPr="003B449B" w:rsidRDefault="00C76B90" w:rsidP="00CF6CB5">
      <w:pPr>
        <w:spacing w:line="360" w:lineRule="auto"/>
        <w:rPr>
          <w:rFonts w:ascii="宋体"/>
          <w:noProof/>
          <w:szCs w:val="21"/>
        </w:rPr>
      </w:pPr>
      <w:r w:rsidRPr="003B449B">
        <w:rPr>
          <w:rFonts w:ascii="宋体" w:hAnsi="宋体" w:hint="eastAsia"/>
          <w:noProof/>
          <w:szCs w:val="21"/>
        </w:rPr>
        <w:t>（一）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统一的时间越来越长</w:t>
      </w:r>
    </w:p>
    <w:p w:rsidR="00C76B90" w:rsidRPr="003B449B" w:rsidRDefault="00C76B90" w:rsidP="00CF6CB5">
      <w:pPr>
        <w:spacing w:line="360" w:lineRule="auto"/>
        <w:ind w:firstLineChars="300" w:firstLine="630"/>
        <w:rPr>
          <w:rFonts w:ascii="宋体"/>
          <w:noProof/>
          <w:szCs w:val="21"/>
        </w:rPr>
      </w:pPr>
      <w:r w:rsidRPr="003B449B">
        <w:rPr>
          <w:rFonts w:ascii="宋体" w:hAnsi="宋体" w:hint="eastAsia"/>
          <w:noProof/>
          <w:szCs w:val="21"/>
        </w:rPr>
        <w:t>纵观中国数千年历史，尽管发生过多次割据和分裂，但统一始终是中国历史发展的主流。仅以秦汉以后为例，总体来看，各代统治和统一的时间越来越长。如下表所示，秦、西汉、新、东汉四代统治共</w:t>
      </w:r>
      <w:r w:rsidRPr="003B449B">
        <w:rPr>
          <w:rFonts w:ascii="宋体" w:hAnsi="宋体"/>
          <w:noProof/>
          <w:szCs w:val="21"/>
        </w:rPr>
        <w:t xml:space="preserve"> 441 </w:t>
      </w:r>
      <w:r w:rsidRPr="003B449B">
        <w:rPr>
          <w:rFonts w:ascii="宋体" w:hAnsi="宋体" w:hint="eastAsia"/>
          <w:noProof/>
          <w:szCs w:val="21"/>
        </w:rPr>
        <w:t>年，其中统一年代为</w:t>
      </w:r>
      <w:r w:rsidRPr="003B449B">
        <w:rPr>
          <w:rFonts w:ascii="宋体" w:hAnsi="宋体"/>
          <w:noProof/>
          <w:szCs w:val="21"/>
        </w:rPr>
        <w:t xml:space="preserve"> 273</w:t>
      </w:r>
      <w:r w:rsidRPr="003B449B">
        <w:rPr>
          <w:rFonts w:ascii="宋体" w:hAnsi="宋体" w:hint="eastAsia"/>
          <w:noProof/>
          <w:szCs w:val="21"/>
        </w:rPr>
        <w:t>年；隋、唐两代统治共</w:t>
      </w:r>
      <w:r w:rsidRPr="003B449B">
        <w:rPr>
          <w:rFonts w:ascii="宋体" w:hAnsi="宋体"/>
          <w:noProof/>
          <w:szCs w:val="21"/>
        </w:rPr>
        <w:t xml:space="preserve"> 327</w:t>
      </w:r>
      <w:r w:rsidRPr="003B449B">
        <w:rPr>
          <w:rFonts w:ascii="宋体" w:hAnsi="宋体" w:hint="eastAsia"/>
          <w:noProof/>
          <w:szCs w:val="21"/>
        </w:rPr>
        <w:t>年，统一年代为</w:t>
      </w:r>
      <w:r w:rsidRPr="003B449B">
        <w:rPr>
          <w:rFonts w:ascii="宋体" w:hAnsi="宋体"/>
          <w:noProof/>
          <w:szCs w:val="21"/>
        </w:rPr>
        <w:t xml:space="preserve"> 215</w:t>
      </w:r>
      <w:r w:rsidRPr="003B449B">
        <w:rPr>
          <w:rFonts w:ascii="宋体" w:hAnsi="宋体" w:hint="eastAsia"/>
          <w:noProof/>
          <w:szCs w:val="21"/>
        </w:rPr>
        <w:t>年，元、明和清前期三代统治共</w:t>
      </w:r>
      <w:r w:rsidRPr="003B449B">
        <w:rPr>
          <w:rFonts w:ascii="宋体" w:hAnsi="宋体"/>
          <w:noProof/>
          <w:szCs w:val="21"/>
        </w:rPr>
        <w:t>570</w:t>
      </w:r>
      <w:r w:rsidRPr="003B449B">
        <w:rPr>
          <w:rFonts w:ascii="宋体" w:hAnsi="宋体" w:hint="eastAsia"/>
          <w:noProof/>
          <w:szCs w:val="21"/>
        </w:rPr>
        <w:t>年，而统一年代达</w:t>
      </w:r>
      <w:r w:rsidRPr="003B449B">
        <w:rPr>
          <w:rFonts w:ascii="宋体" w:hAnsi="宋体"/>
          <w:noProof/>
          <w:szCs w:val="21"/>
        </w:rPr>
        <w:t xml:space="preserve"> 465</w:t>
      </w:r>
      <w:r w:rsidRPr="003B449B">
        <w:rPr>
          <w:rFonts w:ascii="宋体" w:hAnsi="宋体" w:hint="eastAsia"/>
          <w:noProof/>
          <w:szCs w:val="21"/>
        </w:rPr>
        <w:t>年。以上三个阶段，统一局面在各自统治年数中所占比例分别是</w:t>
      </w:r>
      <w:r w:rsidRPr="003B449B">
        <w:rPr>
          <w:rFonts w:ascii="宋体" w:hAnsi="宋体"/>
          <w:noProof/>
          <w:szCs w:val="21"/>
        </w:rPr>
        <w:t>62%</w:t>
      </w:r>
      <w:r w:rsidRPr="003B449B">
        <w:rPr>
          <w:rFonts w:ascii="宋体" w:hAnsi="宋体" w:hint="eastAsia"/>
          <w:noProof/>
          <w:szCs w:val="21"/>
        </w:rPr>
        <w:t>、</w:t>
      </w:r>
      <w:r w:rsidRPr="003B449B">
        <w:rPr>
          <w:rFonts w:ascii="宋体" w:hAnsi="宋体"/>
          <w:noProof/>
          <w:szCs w:val="21"/>
        </w:rPr>
        <w:t>66%</w:t>
      </w:r>
      <w:r w:rsidRPr="003B449B">
        <w:rPr>
          <w:rFonts w:ascii="宋体" w:hAnsi="宋体" w:hint="eastAsia"/>
          <w:noProof/>
          <w:szCs w:val="21"/>
        </w:rPr>
        <w:t>、</w:t>
      </w:r>
      <w:r w:rsidRPr="003B449B">
        <w:rPr>
          <w:rFonts w:ascii="宋体" w:hAnsi="宋体"/>
          <w:noProof/>
          <w:szCs w:val="21"/>
        </w:rPr>
        <w:t>82%</w:t>
      </w:r>
      <w:r w:rsidRPr="003B449B">
        <w:rPr>
          <w:rFonts w:ascii="宋体" w:hAnsi="宋体" w:hint="eastAsia"/>
          <w:noProof/>
          <w:szCs w:val="21"/>
        </w:rPr>
        <w:t>，呈直线上升趋势。而与此相应，大分裂时期所经历的时间则越来越短，如春秋战国历经</w:t>
      </w:r>
      <w:r w:rsidRPr="003B449B">
        <w:rPr>
          <w:rFonts w:ascii="宋体" w:hAnsi="宋体"/>
          <w:noProof/>
          <w:szCs w:val="21"/>
        </w:rPr>
        <w:t xml:space="preserve"> 549 </w:t>
      </w:r>
      <w:r w:rsidRPr="003B449B">
        <w:rPr>
          <w:rFonts w:ascii="宋体" w:hAnsi="宋体" w:hint="eastAsia"/>
          <w:noProof/>
          <w:szCs w:val="21"/>
        </w:rPr>
        <w:t>年（前</w:t>
      </w:r>
      <w:r w:rsidRPr="003B449B">
        <w:rPr>
          <w:rFonts w:ascii="宋体" w:hAnsi="宋体"/>
          <w:noProof/>
          <w:szCs w:val="21"/>
        </w:rPr>
        <w:t xml:space="preserve"> 770—</w:t>
      </w:r>
      <w:r w:rsidRPr="003B449B">
        <w:rPr>
          <w:rFonts w:ascii="宋体" w:hAnsi="宋体" w:hint="eastAsia"/>
          <w:noProof/>
          <w:szCs w:val="21"/>
        </w:rPr>
        <w:t>前</w:t>
      </w:r>
      <w:r w:rsidRPr="003B449B">
        <w:rPr>
          <w:rFonts w:ascii="宋体" w:hAnsi="宋体"/>
          <w:noProof/>
          <w:szCs w:val="21"/>
        </w:rPr>
        <w:t xml:space="preserve"> 221</w:t>
      </w:r>
      <w:r w:rsidRPr="003B449B">
        <w:rPr>
          <w:rFonts w:ascii="宋体" w:hAnsi="宋体" w:hint="eastAsia"/>
          <w:noProof/>
          <w:szCs w:val="21"/>
        </w:rPr>
        <w:t>）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，汉末魏晋南北朝经历了</w:t>
      </w:r>
      <w:r w:rsidRPr="003B449B">
        <w:rPr>
          <w:rFonts w:ascii="宋体" w:hAnsi="宋体"/>
          <w:noProof/>
          <w:szCs w:val="21"/>
        </w:rPr>
        <w:t xml:space="preserve"> 405 </w:t>
      </w:r>
      <w:r w:rsidRPr="003B449B">
        <w:rPr>
          <w:rFonts w:ascii="宋体" w:hAnsi="宋体" w:hint="eastAsia"/>
          <w:noProof/>
          <w:szCs w:val="21"/>
        </w:rPr>
        <w:t>年（</w:t>
      </w:r>
      <w:r w:rsidRPr="003B449B">
        <w:rPr>
          <w:rFonts w:ascii="宋体" w:hAnsi="宋体"/>
          <w:noProof/>
          <w:szCs w:val="21"/>
        </w:rPr>
        <w:t>184—589</w:t>
      </w:r>
      <w:r w:rsidRPr="003B449B">
        <w:rPr>
          <w:rFonts w:ascii="宋体" w:hAnsi="宋体" w:hint="eastAsia"/>
          <w:noProof/>
          <w:szCs w:val="21"/>
        </w:rPr>
        <w:t>）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，唐末五代十国仅经历了</w:t>
      </w:r>
      <w:r w:rsidRPr="003B449B">
        <w:rPr>
          <w:rFonts w:ascii="宋体" w:hAnsi="宋体"/>
          <w:noProof/>
          <w:szCs w:val="21"/>
        </w:rPr>
        <w:t xml:space="preserve"> 86 </w:t>
      </w:r>
      <w:r w:rsidRPr="003B449B">
        <w:rPr>
          <w:rFonts w:ascii="宋体" w:hAnsi="宋体" w:hint="eastAsia"/>
          <w:noProof/>
          <w:szCs w:val="21"/>
        </w:rPr>
        <w:t>年（</w:t>
      </w:r>
      <w:r w:rsidRPr="003B449B">
        <w:rPr>
          <w:rFonts w:ascii="宋体" w:hAnsi="宋体"/>
          <w:noProof/>
          <w:szCs w:val="21"/>
        </w:rPr>
        <w:t>874—960</w:t>
      </w:r>
      <w:r w:rsidRPr="003B449B">
        <w:rPr>
          <w:rFonts w:ascii="宋体" w:hAnsi="宋体" w:hint="eastAsia"/>
          <w:noProof/>
          <w:szCs w:val="21"/>
        </w:rPr>
        <w:t>）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。虽然宋、辽、金（</w:t>
      </w:r>
      <w:r w:rsidRPr="003B449B">
        <w:rPr>
          <w:rFonts w:ascii="宋体" w:hAnsi="宋体"/>
          <w:noProof/>
          <w:szCs w:val="21"/>
        </w:rPr>
        <w:t>960—1279</w:t>
      </w:r>
      <w:r w:rsidRPr="003B449B">
        <w:rPr>
          <w:rFonts w:ascii="宋体" w:hAnsi="宋体" w:hint="eastAsia"/>
          <w:noProof/>
          <w:szCs w:val="21"/>
        </w:rPr>
        <w:t>）也是一个分裂时期，且持续了</w:t>
      </w:r>
      <w:r w:rsidRPr="003B449B">
        <w:rPr>
          <w:rFonts w:ascii="宋体" w:hAnsi="宋体"/>
          <w:noProof/>
          <w:szCs w:val="21"/>
        </w:rPr>
        <w:t xml:space="preserve"> 319 </w:t>
      </w:r>
      <w:r w:rsidRPr="003B449B">
        <w:rPr>
          <w:rFonts w:ascii="宋体" w:hAnsi="宋体" w:hint="eastAsia"/>
          <w:noProof/>
          <w:szCs w:val="21"/>
        </w:rPr>
        <w:t>的时间，但却不能把这一时期与此前发生的大分裂等量齐观，理由有二：一是北宋实现了大部分疆域的统一；南宋虽</w:t>
      </w:r>
      <w:r w:rsidRPr="003B449B">
        <w:rPr>
          <w:rFonts w:ascii="宋体" w:hint="eastAsia"/>
          <w:noProof/>
          <w:szCs w:val="21"/>
        </w:rPr>
        <w:t>“</w:t>
      </w:r>
      <w:r w:rsidRPr="003B449B">
        <w:rPr>
          <w:rFonts w:ascii="宋体" w:hAnsi="宋体" w:hint="eastAsia"/>
          <w:noProof/>
          <w:szCs w:val="21"/>
        </w:rPr>
        <w:t>中原、陕右尽入于金</w:t>
      </w:r>
      <w:r w:rsidRPr="003B449B">
        <w:rPr>
          <w:rFonts w:ascii="宋体" w:hint="eastAsia"/>
          <w:noProof/>
          <w:szCs w:val="21"/>
        </w:rPr>
        <w:t>”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，但其</w:t>
      </w:r>
      <w:r w:rsidRPr="003B449B">
        <w:rPr>
          <w:rFonts w:ascii="宋体" w:hint="eastAsia"/>
          <w:noProof/>
          <w:szCs w:val="21"/>
        </w:rPr>
        <w:t>“</w:t>
      </w:r>
      <w:r w:rsidRPr="003B449B">
        <w:rPr>
          <w:rFonts w:ascii="宋体" w:hAnsi="宋体" w:hint="eastAsia"/>
          <w:noProof/>
          <w:szCs w:val="21"/>
        </w:rPr>
        <w:t>东画长淮，西以散关为界”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，也辖有</w:t>
      </w:r>
      <w:r w:rsidRPr="003B449B">
        <w:rPr>
          <w:rFonts w:ascii="宋体" w:hint="eastAsia"/>
          <w:noProof/>
          <w:szCs w:val="21"/>
        </w:rPr>
        <w:t>“</w:t>
      </w:r>
      <w:r w:rsidRPr="003B449B">
        <w:rPr>
          <w:rFonts w:ascii="宋体" w:hAnsi="宋体" w:hint="eastAsia"/>
          <w:noProof/>
          <w:szCs w:val="21"/>
        </w:rPr>
        <w:t>两浙、两淮、江东西、湖南北、西蜀、福建、广东、广西十五路</w:t>
      </w:r>
      <w:r w:rsidRPr="003B449B">
        <w:rPr>
          <w:rFonts w:ascii="宋体" w:hint="eastAsia"/>
          <w:noProof/>
          <w:szCs w:val="21"/>
        </w:rPr>
        <w:t>”</w:t>
      </w:r>
      <w:r w:rsidRPr="003B449B">
        <w:rPr>
          <w:rFonts w:ascii="宋体" w:hAnsi="宋体"/>
          <w:noProof/>
          <w:szCs w:val="21"/>
        </w:rPr>
        <w:t xml:space="preserve"> </w:t>
      </w:r>
      <w:r w:rsidRPr="003B449B">
        <w:rPr>
          <w:rFonts w:ascii="宋体" w:hAnsi="宋体" w:hint="eastAsia"/>
          <w:noProof/>
          <w:szCs w:val="21"/>
        </w:rPr>
        <w:t>的版图。二是该时期虽处于分裂状态，但对峙的政权不多，且存在时间都较长。其中，两宋持续了</w:t>
      </w:r>
      <w:r w:rsidRPr="003B449B">
        <w:rPr>
          <w:rFonts w:ascii="宋体" w:hAnsi="宋体"/>
          <w:noProof/>
          <w:szCs w:val="21"/>
        </w:rPr>
        <w:t xml:space="preserve"> 319</w:t>
      </w:r>
      <w:r w:rsidRPr="003B449B">
        <w:rPr>
          <w:rFonts w:ascii="宋体" w:hAnsi="宋体" w:hint="eastAsia"/>
          <w:noProof/>
          <w:szCs w:val="21"/>
        </w:rPr>
        <w:t>年；辽（</w:t>
      </w:r>
      <w:r w:rsidRPr="003B449B">
        <w:rPr>
          <w:rFonts w:ascii="宋体" w:hAnsi="宋体"/>
          <w:noProof/>
          <w:szCs w:val="21"/>
        </w:rPr>
        <w:t>907—1125</w:t>
      </w:r>
      <w:r w:rsidRPr="003B449B">
        <w:rPr>
          <w:rFonts w:ascii="宋体" w:hAnsi="宋体" w:hint="eastAsia"/>
          <w:noProof/>
          <w:szCs w:val="21"/>
        </w:rPr>
        <w:t>）存在了</w:t>
      </w:r>
      <w:r w:rsidRPr="003B449B">
        <w:rPr>
          <w:rFonts w:ascii="宋体" w:hAnsi="宋体"/>
          <w:noProof/>
          <w:szCs w:val="21"/>
        </w:rPr>
        <w:t xml:space="preserve"> 218</w:t>
      </w:r>
      <w:r w:rsidRPr="003B449B">
        <w:rPr>
          <w:rFonts w:ascii="宋体" w:hAnsi="宋体" w:hint="eastAsia"/>
          <w:noProof/>
          <w:szCs w:val="21"/>
        </w:rPr>
        <w:t>年；金（</w:t>
      </w:r>
      <w:r w:rsidRPr="003B449B">
        <w:rPr>
          <w:rFonts w:ascii="宋体" w:hAnsi="宋体"/>
          <w:noProof/>
          <w:szCs w:val="21"/>
        </w:rPr>
        <w:t>1115—1234</w:t>
      </w:r>
      <w:r w:rsidRPr="003B449B">
        <w:rPr>
          <w:rFonts w:ascii="宋体" w:hAnsi="宋体" w:hint="eastAsia"/>
          <w:noProof/>
          <w:szCs w:val="21"/>
        </w:rPr>
        <w:t>）存在了</w:t>
      </w:r>
      <w:r w:rsidRPr="003B449B">
        <w:rPr>
          <w:rFonts w:ascii="宋体" w:hAnsi="宋体"/>
          <w:noProof/>
          <w:szCs w:val="21"/>
        </w:rPr>
        <w:t xml:space="preserve"> 119</w:t>
      </w:r>
      <w:r w:rsidRPr="003B449B">
        <w:rPr>
          <w:rFonts w:ascii="宋体" w:hAnsi="宋体" w:hint="eastAsia"/>
          <w:noProof/>
          <w:szCs w:val="21"/>
        </w:rPr>
        <w:t>年；西夏（</w:t>
      </w:r>
      <w:r w:rsidRPr="003B449B">
        <w:rPr>
          <w:rFonts w:ascii="宋体" w:hAnsi="宋体"/>
          <w:noProof/>
          <w:szCs w:val="21"/>
        </w:rPr>
        <w:t>1038—1227</w:t>
      </w:r>
      <w:r w:rsidRPr="003B449B">
        <w:rPr>
          <w:rFonts w:ascii="宋体" w:hAnsi="宋体" w:hint="eastAsia"/>
          <w:noProof/>
          <w:szCs w:val="21"/>
        </w:rPr>
        <w:t>）存在了</w:t>
      </w:r>
      <w:r w:rsidRPr="003B449B">
        <w:rPr>
          <w:rFonts w:ascii="宋体" w:hAnsi="宋体"/>
          <w:noProof/>
          <w:szCs w:val="21"/>
        </w:rPr>
        <w:t xml:space="preserve"> 190</w:t>
      </w:r>
      <w:r w:rsidRPr="003B449B">
        <w:rPr>
          <w:rFonts w:ascii="宋体" w:hAnsi="宋体" w:hint="eastAsia"/>
          <w:noProof/>
          <w:szCs w:val="21"/>
        </w:rPr>
        <w:t>年；最短的西辽（</w:t>
      </w:r>
      <w:r w:rsidRPr="003B449B">
        <w:rPr>
          <w:rFonts w:ascii="宋体" w:hAnsi="宋体"/>
          <w:noProof/>
          <w:szCs w:val="21"/>
        </w:rPr>
        <w:t>1124—1218</w:t>
      </w:r>
      <w:r w:rsidRPr="003B449B">
        <w:rPr>
          <w:rFonts w:ascii="宋体" w:hAnsi="宋体" w:hint="eastAsia"/>
          <w:noProof/>
          <w:szCs w:val="21"/>
        </w:rPr>
        <w:t>）也存在了</w:t>
      </w:r>
      <w:r w:rsidRPr="003B449B">
        <w:rPr>
          <w:rFonts w:ascii="宋体" w:hAnsi="宋体"/>
          <w:noProof/>
          <w:szCs w:val="21"/>
        </w:rPr>
        <w:t xml:space="preserve"> 94 </w:t>
      </w:r>
      <w:r w:rsidRPr="003B449B">
        <w:rPr>
          <w:rFonts w:ascii="宋体" w:hAnsi="宋体" w:hint="eastAsia"/>
          <w:noProof/>
          <w:szCs w:val="21"/>
        </w:rPr>
        <w:t>年。所有这些，都是此前的大分裂时期不能相比的，虽是分裂，但表现出了明显的统一趋向。而且，即使在分裂时期，都只是一种重新组合，是在为新的，更大规模和更加坚实的统一做准备。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（二）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统一的规模越来越大</w:t>
      </w:r>
    </w:p>
    <w:p w:rsidR="00C76B90" w:rsidRPr="003B449B" w:rsidRDefault="00C76B90" w:rsidP="00CF6CB5">
      <w:pPr>
        <w:spacing w:line="360" w:lineRule="auto"/>
        <w:ind w:firstLineChars="200" w:firstLine="420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夏、商时的统一主要集中在中原地区；西周则扩展至长江以南。秦“东至海，西至临洮、羌中，南至北向户，北据河为塞并阴山至辽东”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。汉通西域。唐朝周边进一步扩大；元代虽享国不足百年，却实现了中国历史上空前规模的大统一，其疆域“北逾阴山，西极流沙，东尽辽左，南越海表。……东南所至不下汉唐，而西北过之，有难以里数限者矣。”</w:t>
      </w:r>
      <w:r w:rsidRPr="003B449B">
        <w:rPr>
          <w:rFonts w:ascii="宋体" w:hAnsi="宋体"/>
          <w:szCs w:val="21"/>
        </w:rPr>
        <w:t xml:space="preserve">  </w:t>
      </w:r>
      <w:r w:rsidRPr="003B449B">
        <w:rPr>
          <w:rFonts w:ascii="宋体" w:hAnsi="宋体" w:hint="eastAsia"/>
          <w:szCs w:val="21"/>
        </w:rPr>
        <w:t>范围北至贝加尔湖；西南地区的西藏、云南皆正式列入中国版图；又在澎湖设巡检司，以加强对台湾地区的的统辖。明、清两代，基本上继承了元代的规模，尤其是清王朝，对统一多民族国家的发展和稳固更是做出了杰出贡献，奠定了今天中国的版图。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（三）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统一的程度越来越坚实</w:t>
      </w:r>
    </w:p>
    <w:p w:rsidR="00C76B90" w:rsidRPr="003B449B" w:rsidRDefault="00C76B90" w:rsidP="00CF6CB5">
      <w:pPr>
        <w:spacing w:line="360" w:lineRule="auto"/>
        <w:ind w:firstLineChars="200" w:firstLine="420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中国早期王朝夏、商、周的统一主要表现在形式上，而非王朝的直接统治上。秦统一后，总结春秋战国以来探索和建立中央集权统治的初步经验，确立了统一的专制主义中央集权制度，在全国推行统一的“郡县制度”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，又修驰道、凿灵渠、统一文字、货币、车轨、度量衡，通过各方面的制度把全国各地区紧密联系在一起。此后，历代又在这一基础上对如何巩固统一做了不断的探索和改革，在政治、经济、军事、外交、思想、文化等方面的制度建设上多所发展和创造，另外，历代中央王朝对边疆的管理力度也在不断加强，实际上，中国历史上的统一程度随着时间的推移变得愈加坚实、稳固。</w:t>
      </w:r>
    </w:p>
    <w:p w:rsidR="00C76B90" w:rsidRPr="003B449B" w:rsidRDefault="00C76B90" w:rsidP="00CF6CB5">
      <w:pPr>
        <w:spacing w:line="360" w:lineRule="auto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（四）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统一的思想越来越深入人心，成为中华民族共同心理的重要组成部分。</w:t>
      </w:r>
    </w:p>
    <w:p w:rsidR="00C76B90" w:rsidRPr="003B449B" w:rsidRDefault="00C76B90" w:rsidP="00CF6CB5">
      <w:pPr>
        <w:spacing w:line="360" w:lineRule="auto"/>
        <w:ind w:firstLineChars="200" w:firstLine="420"/>
        <w:rPr>
          <w:rFonts w:ascii="宋体"/>
          <w:szCs w:val="21"/>
        </w:rPr>
      </w:pPr>
      <w:r w:rsidRPr="003B449B">
        <w:rPr>
          <w:rFonts w:ascii="宋体" w:hAnsi="宋体" w:hint="eastAsia"/>
          <w:szCs w:val="21"/>
        </w:rPr>
        <w:t>中国历代之所以能够在每次大分裂之后实现新的大统一，传统的“大一统”思想在其中起了积极的促进作用。早在先秦时期，中华民族随着内部凝聚力的不断增强，就初步形成了“大一统”观念，所谓“溥天之下，莫非王土；率土之滨，莫非王臣”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就是最好的体现。而战国时代</w:t>
      </w:r>
      <w:r w:rsidRPr="003B449B">
        <w:rPr>
          <w:rFonts w:ascii="宋体" w:hint="eastAsia"/>
          <w:szCs w:val="21"/>
        </w:rPr>
        <w:t>“</w:t>
      </w:r>
      <w:r w:rsidRPr="003B449B">
        <w:rPr>
          <w:rFonts w:ascii="宋体" w:hAnsi="宋体" w:hint="eastAsia"/>
          <w:szCs w:val="21"/>
        </w:rPr>
        <w:t>九州说</w:t>
      </w:r>
      <w:r w:rsidRPr="003B449B">
        <w:rPr>
          <w:rFonts w:ascii="宋体" w:hint="eastAsia"/>
          <w:szCs w:val="21"/>
        </w:rPr>
        <w:t>”</w:t>
      </w:r>
      <w:r w:rsidRPr="003B449B">
        <w:rPr>
          <w:rFonts w:ascii="宋体" w:hAnsi="宋体" w:hint="eastAsia"/>
          <w:szCs w:val="21"/>
        </w:rPr>
        <w:t>与</w:t>
      </w:r>
      <w:r w:rsidRPr="003B449B">
        <w:rPr>
          <w:rFonts w:ascii="宋体" w:hint="eastAsia"/>
          <w:szCs w:val="21"/>
        </w:rPr>
        <w:t>“</w:t>
      </w:r>
      <w:r w:rsidRPr="003B449B">
        <w:rPr>
          <w:rFonts w:ascii="宋体" w:hAnsi="宋体" w:hint="eastAsia"/>
          <w:szCs w:val="21"/>
        </w:rPr>
        <w:t>五服说</w:t>
      </w:r>
      <w:r w:rsidRPr="003B449B">
        <w:rPr>
          <w:rFonts w:ascii="宋体" w:hint="eastAsia"/>
          <w:szCs w:val="21"/>
        </w:rPr>
        <w:t>”</w:t>
      </w:r>
      <w:r w:rsidRPr="003B449B">
        <w:rPr>
          <w:rFonts w:ascii="宋体" w:hAnsi="宋体" w:hint="eastAsia"/>
          <w:szCs w:val="21"/>
        </w:rPr>
        <w:t>的盛行，则反映出人们的</w:t>
      </w:r>
      <w:r w:rsidRPr="003B449B">
        <w:rPr>
          <w:rFonts w:ascii="宋体" w:hint="eastAsia"/>
          <w:szCs w:val="21"/>
        </w:rPr>
        <w:t>“</w:t>
      </w:r>
      <w:r w:rsidRPr="003B449B">
        <w:rPr>
          <w:rFonts w:ascii="宋体" w:hAnsi="宋体" w:hint="eastAsia"/>
          <w:szCs w:val="21"/>
        </w:rPr>
        <w:t>大一统</w:t>
      </w:r>
      <w:r w:rsidRPr="003B449B">
        <w:rPr>
          <w:rFonts w:ascii="宋体" w:hint="eastAsia"/>
          <w:szCs w:val="21"/>
        </w:rPr>
        <w:t>”</w:t>
      </w:r>
      <w:r w:rsidRPr="003B449B">
        <w:rPr>
          <w:rFonts w:ascii="宋体" w:hAnsi="宋体" w:hint="eastAsia"/>
          <w:szCs w:val="21"/>
        </w:rPr>
        <w:t>观念进一步走向成熟，成为推动这一时期由分裂走向统一的强大思想动力，当统一条件基本具备之时，秦国横扫六合，鲸吞六国，使其终于变成现实。西汉立于一尊的儒家思想更是主张“大一统者，天地之常经，古今之通谊”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。</w:t>
      </w:r>
      <w:r w:rsidRPr="003B449B">
        <w:rPr>
          <w:rFonts w:ascii="宋体" w:hAnsi="宋体"/>
          <w:szCs w:val="21"/>
        </w:rPr>
        <w:t xml:space="preserve"> </w:t>
      </w:r>
      <w:r w:rsidRPr="003B449B">
        <w:rPr>
          <w:rFonts w:ascii="宋体" w:hAnsi="宋体" w:hint="eastAsia"/>
          <w:szCs w:val="21"/>
        </w:rPr>
        <w:t>此而后的两千余年，虽历经多次改朝换代，但这一观念始终以一种无形而强大的向心力将中国各民族联系、团结在一起，追求和维护统一，始终是中华民族，不论是统治者，还是广大普通民众共同的政治理念和奋斗目标。</w:t>
      </w:r>
    </w:p>
    <w:sectPr w:rsidR="00C76B90" w:rsidRPr="003B449B" w:rsidSect="00AE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90" w:rsidRDefault="00C76B90" w:rsidP="004F592A">
      <w:r>
        <w:separator/>
      </w:r>
    </w:p>
  </w:endnote>
  <w:endnote w:type="continuationSeparator" w:id="0">
    <w:p w:rsidR="00C76B90" w:rsidRDefault="00C76B90" w:rsidP="004F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90" w:rsidRDefault="00C76B90" w:rsidP="004F592A">
      <w:r>
        <w:separator/>
      </w:r>
    </w:p>
  </w:footnote>
  <w:footnote w:type="continuationSeparator" w:id="0">
    <w:p w:rsidR="00C76B90" w:rsidRDefault="00C76B90" w:rsidP="004F5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5F2"/>
    <w:rsid w:val="000355A4"/>
    <w:rsid w:val="00060CD1"/>
    <w:rsid w:val="001117CF"/>
    <w:rsid w:val="00136DDD"/>
    <w:rsid w:val="001E45F2"/>
    <w:rsid w:val="002257FC"/>
    <w:rsid w:val="00247836"/>
    <w:rsid w:val="00280ACE"/>
    <w:rsid w:val="0028426D"/>
    <w:rsid w:val="00387001"/>
    <w:rsid w:val="003B449B"/>
    <w:rsid w:val="00443547"/>
    <w:rsid w:val="00495CC9"/>
    <w:rsid w:val="004D766A"/>
    <w:rsid w:val="004F592A"/>
    <w:rsid w:val="005074BD"/>
    <w:rsid w:val="005120F9"/>
    <w:rsid w:val="005152F5"/>
    <w:rsid w:val="00655E3E"/>
    <w:rsid w:val="006A610F"/>
    <w:rsid w:val="006D05CF"/>
    <w:rsid w:val="007417A0"/>
    <w:rsid w:val="007769D5"/>
    <w:rsid w:val="00903BD9"/>
    <w:rsid w:val="00917CF1"/>
    <w:rsid w:val="009451C0"/>
    <w:rsid w:val="00967CF3"/>
    <w:rsid w:val="009B5F6B"/>
    <w:rsid w:val="00A2192C"/>
    <w:rsid w:val="00A315DC"/>
    <w:rsid w:val="00A406E2"/>
    <w:rsid w:val="00AC7DAF"/>
    <w:rsid w:val="00AE4864"/>
    <w:rsid w:val="00B8723E"/>
    <w:rsid w:val="00C76B90"/>
    <w:rsid w:val="00CF6CB5"/>
    <w:rsid w:val="00D45C9B"/>
    <w:rsid w:val="00D47632"/>
    <w:rsid w:val="00D47D65"/>
    <w:rsid w:val="00D81498"/>
    <w:rsid w:val="00DC482F"/>
    <w:rsid w:val="00E05974"/>
    <w:rsid w:val="00E32418"/>
    <w:rsid w:val="00E550CB"/>
    <w:rsid w:val="00E71E8E"/>
    <w:rsid w:val="00E869FF"/>
    <w:rsid w:val="00E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2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92A"/>
    <w:rPr>
      <w:sz w:val="18"/>
    </w:rPr>
  </w:style>
  <w:style w:type="paragraph" w:styleId="Footer">
    <w:name w:val="footer"/>
    <w:basedOn w:val="Normal"/>
    <w:link w:val="FooterChar"/>
    <w:uiPriority w:val="99"/>
    <w:rsid w:val="004F592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92A"/>
    <w:rPr>
      <w:sz w:val="18"/>
    </w:rPr>
  </w:style>
  <w:style w:type="character" w:styleId="Hyperlink">
    <w:name w:val="Hyperlink"/>
    <w:basedOn w:val="DefaultParagraphFont"/>
    <w:uiPriority w:val="99"/>
    <w:rsid w:val="00917CF1"/>
    <w:rPr>
      <w:rFonts w:cs="Times New Roman"/>
      <w:color w:val="0000FF"/>
      <w:u w:val="single"/>
    </w:rPr>
  </w:style>
  <w:style w:type="character" w:customStyle="1" w:styleId="Mention">
    <w:name w:val="Mention"/>
    <w:uiPriority w:val="99"/>
    <w:semiHidden/>
    <w:rsid w:val="00917CF1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3</Pages>
  <Words>335</Words>
  <Characters>1910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325</cp:lastModifiedBy>
  <cp:revision>25</cp:revision>
  <dcterms:created xsi:type="dcterms:W3CDTF">2020-02-02T08:38:00Z</dcterms:created>
  <dcterms:modified xsi:type="dcterms:W3CDTF">2020-02-19T07:03:00Z</dcterms:modified>
</cp:coreProperties>
</file>