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775C" w:rsidRDefault="0082775C" w:rsidP="0082775C">
      <w:pPr>
        <w:adjustRightInd w:val="0"/>
        <w:snapToGrid w:val="0"/>
        <w:spacing w:line="360" w:lineRule="auto"/>
        <w:jc w:val="center"/>
        <w:rPr>
          <w:rFonts w:hint="eastAsia"/>
          <w:b/>
          <w:bCs/>
          <w:sz w:val="28"/>
          <w:szCs w:val="36"/>
        </w:rPr>
      </w:pPr>
      <w:bookmarkStart w:id="0" w:name="_GoBack"/>
      <w:r w:rsidRPr="0082775C">
        <w:rPr>
          <w:rFonts w:hint="eastAsia"/>
          <w:b/>
          <w:bCs/>
          <w:sz w:val="28"/>
          <w:szCs w:val="36"/>
        </w:rPr>
        <w:t>高三年级语文第</w:t>
      </w:r>
      <w:r w:rsidRPr="0082775C">
        <w:rPr>
          <w:b/>
          <w:bCs/>
          <w:sz w:val="28"/>
          <w:szCs w:val="36"/>
        </w:rPr>
        <w:t>11课时</w:t>
      </w:r>
    </w:p>
    <w:p w:rsidR="0082775C" w:rsidRDefault="0082775C" w:rsidP="0082775C">
      <w:pPr>
        <w:adjustRightInd w:val="0"/>
        <w:snapToGrid w:val="0"/>
        <w:spacing w:line="360" w:lineRule="auto"/>
        <w:jc w:val="center"/>
        <w:rPr>
          <w:rFonts w:hint="eastAsia"/>
          <w:b/>
          <w:bCs/>
          <w:sz w:val="28"/>
          <w:szCs w:val="36"/>
        </w:rPr>
      </w:pPr>
      <w:r w:rsidRPr="0082775C">
        <w:rPr>
          <w:b/>
          <w:bCs/>
          <w:sz w:val="28"/>
          <w:szCs w:val="36"/>
        </w:rPr>
        <w:t>文言文阅读——文章内容梳理</w:t>
      </w:r>
    </w:p>
    <w:p w:rsidR="0082775C" w:rsidRDefault="0082775C" w:rsidP="0082775C">
      <w:pPr>
        <w:adjustRightInd w:val="0"/>
        <w:snapToGrid w:val="0"/>
        <w:spacing w:line="360" w:lineRule="auto"/>
        <w:jc w:val="center"/>
        <w:rPr>
          <w:rFonts w:hint="eastAsia"/>
          <w:b/>
          <w:bCs/>
          <w:sz w:val="28"/>
          <w:szCs w:val="36"/>
        </w:rPr>
      </w:pPr>
      <w:r w:rsidRPr="0082775C">
        <w:rPr>
          <w:b/>
          <w:bCs/>
          <w:sz w:val="28"/>
          <w:szCs w:val="36"/>
        </w:rPr>
        <w:t>学习指南</w:t>
      </w:r>
    </w:p>
    <w:bookmarkEnd w:id="0"/>
    <w:p w:rsidR="00572B25" w:rsidRDefault="002D3BA5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  <w:color w:val="FF0000"/>
        </w:rPr>
      </w:pPr>
      <w:r>
        <w:rPr>
          <w:rFonts w:ascii="宋体" w:eastAsia="宋体" w:hAnsi="宋体" w:hint="eastAsia"/>
          <w:b/>
          <w:bCs/>
          <w:color w:val="FF0000"/>
        </w:rPr>
        <w:t>【学习目标】</w:t>
      </w:r>
    </w:p>
    <w:p w:rsidR="00572B25" w:rsidRPr="00F7659C" w:rsidRDefault="00F7659C" w:rsidP="00F7659C">
      <w:pPr>
        <w:pStyle w:val="a6"/>
        <w:numPr>
          <w:ilvl w:val="0"/>
          <w:numId w:val="1"/>
        </w:numPr>
        <w:adjustRightInd w:val="0"/>
        <w:snapToGrid w:val="0"/>
        <w:spacing w:line="360" w:lineRule="auto"/>
        <w:ind w:firstLineChars="0"/>
        <w:jc w:val="left"/>
        <w:rPr>
          <w:rFonts w:ascii="宋体" w:eastAsia="宋体" w:hAnsi="宋体"/>
          <w:b/>
          <w:bCs/>
          <w:color w:val="FF0000"/>
        </w:rPr>
      </w:pPr>
      <w:r w:rsidRPr="00F7659C">
        <w:rPr>
          <w:rFonts w:ascii="宋体" w:eastAsia="宋体" w:hAnsi="宋体" w:hint="eastAsia"/>
          <w:b/>
          <w:bCs/>
          <w:color w:val="FF0000"/>
        </w:rPr>
        <w:t>文言文</w:t>
      </w:r>
      <w:r w:rsidR="00D229B9">
        <w:rPr>
          <w:rFonts w:ascii="宋体" w:eastAsia="宋体" w:hAnsi="宋体" w:hint="eastAsia"/>
          <w:b/>
          <w:bCs/>
          <w:color w:val="FF0000"/>
        </w:rPr>
        <w:t>简答题</w:t>
      </w:r>
      <w:r w:rsidRPr="00F7659C">
        <w:rPr>
          <w:rFonts w:ascii="宋体" w:eastAsia="宋体" w:hAnsi="宋体" w:hint="eastAsia"/>
          <w:b/>
          <w:bCs/>
          <w:color w:val="FF0000"/>
        </w:rPr>
        <w:t>常见的问题及原因</w:t>
      </w:r>
    </w:p>
    <w:p w:rsidR="00D229B9" w:rsidRPr="00C241B3" w:rsidRDefault="00F7659C" w:rsidP="00C241B3">
      <w:pPr>
        <w:pStyle w:val="a6"/>
        <w:numPr>
          <w:ilvl w:val="0"/>
          <w:numId w:val="1"/>
        </w:numPr>
        <w:adjustRightInd w:val="0"/>
        <w:snapToGrid w:val="0"/>
        <w:spacing w:line="360" w:lineRule="auto"/>
        <w:ind w:firstLineChars="0"/>
        <w:jc w:val="left"/>
        <w:rPr>
          <w:rFonts w:ascii="宋体" w:eastAsia="宋体" w:hAnsi="宋体"/>
          <w:b/>
          <w:bCs/>
          <w:color w:val="FF0000"/>
        </w:rPr>
      </w:pPr>
      <w:r>
        <w:rPr>
          <w:rFonts w:ascii="宋体" w:eastAsia="宋体" w:hAnsi="宋体" w:hint="eastAsia"/>
          <w:b/>
          <w:bCs/>
          <w:color w:val="FF0000"/>
        </w:rPr>
        <w:t>明确答题思路步骤与方法</w:t>
      </w:r>
    </w:p>
    <w:p w:rsidR="00572B25" w:rsidRDefault="002D3BA5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  <w:color w:val="FF0000"/>
        </w:rPr>
      </w:pPr>
      <w:r>
        <w:rPr>
          <w:rFonts w:ascii="宋体" w:eastAsia="宋体" w:hAnsi="宋体" w:hint="eastAsia"/>
          <w:b/>
          <w:bCs/>
          <w:color w:val="FF0000"/>
        </w:rPr>
        <w:t>【学法指导】</w:t>
      </w:r>
    </w:p>
    <w:p w:rsidR="00C241B3" w:rsidRPr="00C241B3" w:rsidRDefault="00C241B3" w:rsidP="00C241B3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</w:rPr>
      </w:pPr>
      <w:r w:rsidRPr="00C241B3">
        <w:rPr>
          <w:rFonts w:ascii="宋体" w:eastAsia="宋体" w:hAnsi="宋体"/>
          <w:b/>
          <w:bCs/>
        </w:rPr>
        <w:t>1.</w:t>
      </w:r>
      <w:r w:rsidRPr="00C241B3">
        <w:rPr>
          <w:rFonts w:ascii="宋体" w:eastAsia="宋体" w:hAnsi="宋体" w:hint="eastAsia"/>
          <w:b/>
          <w:bCs/>
        </w:rPr>
        <w:t>辨明文体，疏通文意。</w:t>
      </w:r>
      <w:r w:rsidRPr="00C241B3">
        <w:rPr>
          <w:rFonts w:ascii="宋体" w:eastAsia="宋体" w:hAnsi="宋体"/>
          <w:b/>
          <w:bCs/>
        </w:rPr>
        <w:t xml:space="preserve"> </w:t>
      </w:r>
    </w:p>
    <w:p w:rsidR="00C241B3" w:rsidRPr="00C241B3" w:rsidRDefault="00C241B3" w:rsidP="00C241B3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</w:rPr>
      </w:pPr>
      <w:r w:rsidRPr="00C241B3">
        <w:rPr>
          <w:rFonts w:ascii="宋体" w:eastAsia="宋体" w:hAnsi="宋体"/>
          <w:b/>
          <w:bCs/>
        </w:rPr>
        <w:t>2.</w:t>
      </w:r>
      <w:r w:rsidRPr="00C241B3">
        <w:rPr>
          <w:rFonts w:ascii="宋体" w:eastAsia="宋体" w:hAnsi="宋体" w:hint="eastAsia"/>
          <w:b/>
          <w:bCs/>
        </w:rPr>
        <w:t>概括内容，把握主旨。</w:t>
      </w:r>
      <w:r w:rsidRPr="00C241B3">
        <w:rPr>
          <w:rFonts w:ascii="宋体" w:eastAsia="宋体" w:hAnsi="宋体"/>
          <w:b/>
          <w:bCs/>
        </w:rPr>
        <w:t xml:space="preserve"> </w:t>
      </w:r>
    </w:p>
    <w:p w:rsidR="00C241B3" w:rsidRPr="00C241B3" w:rsidRDefault="00C241B3" w:rsidP="00C241B3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</w:rPr>
      </w:pPr>
      <w:r w:rsidRPr="00C241B3">
        <w:rPr>
          <w:rFonts w:ascii="宋体" w:eastAsia="宋体" w:hAnsi="宋体"/>
          <w:b/>
          <w:bCs/>
        </w:rPr>
        <w:t>3.</w:t>
      </w:r>
      <w:r w:rsidRPr="00C241B3">
        <w:rPr>
          <w:rFonts w:ascii="宋体" w:eastAsia="宋体" w:hAnsi="宋体" w:hint="eastAsia"/>
          <w:b/>
          <w:bCs/>
        </w:rPr>
        <w:t>审清题干，明确方向。</w:t>
      </w:r>
      <w:r w:rsidRPr="00C241B3">
        <w:rPr>
          <w:rFonts w:ascii="宋体" w:eastAsia="宋体" w:hAnsi="宋体"/>
          <w:b/>
          <w:bCs/>
        </w:rPr>
        <w:t xml:space="preserve"> </w:t>
      </w:r>
    </w:p>
    <w:p w:rsidR="00C241B3" w:rsidRPr="00C241B3" w:rsidRDefault="00C241B3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</w:rPr>
      </w:pPr>
      <w:r w:rsidRPr="00C241B3">
        <w:rPr>
          <w:rFonts w:ascii="宋体" w:eastAsia="宋体" w:hAnsi="宋体"/>
          <w:b/>
          <w:bCs/>
        </w:rPr>
        <w:t>4.</w:t>
      </w:r>
      <w:r w:rsidRPr="00C241B3">
        <w:rPr>
          <w:rFonts w:ascii="宋体" w:eastAsia="宋体" w:hAnsi="宋体" w:hint="eastAsia"/>
          <w:b/>
          <w:bCs/>
        </w:rPr>
        <w:t>关注题型，注重表达。</w:t>
      </w:r>
      <w:r w:rsidRPr="00C241B3">
        <w:rPr>
          <w:rFonts w:ascii="宋体" w:eastAsia="宋体" w:hAnsi="宋体"/>
          <w:b/>
          <w:bCs/>
        </w:rPr>
        <w:t xml:space="preserve"> </w:t>
      </w:r>
    </w:p>
    <w:p w:rsidR="00C241B3" w:rsidRDefault="00C241B3" w:rsidP="00C241B3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  <w:color w:val="FF0000"/>
        </w:rPr>
      </w:pPr>
      <w:r>
        <w:rPr>
          <w:rFonts w:ascii="宋体" w:eastAsia="宋体" w:hAnsi="宋体" w:hint="eastAsia"/>
          <w:b/>
          <w:bCs/>
          <w:color w:val="FF0000"/>
        </w:rPr>
        <w:t>【学习任务】</w:t>
      </w:r>
    </w:p>
    <w:p w:rsidR="00C241B3" w:rsidRDefault="00C241B3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  <w:color w:val="FF0000"/>
        </w:rPr>
      </w:pPr>
    </w:p>
    <w:p w:rsidR="00D229B9" w:rsidRPr="00D229B9" w:rsidRDefault="00D229B9" w:rsidP="00D229B9">
      <w:pPr>
        <w:pStyle w:val="a6"/>
        <w:numPr>
          <w:ilvl w:val="0"/>
          <w:numId w:val="3"/>
        </w:numPr>
        <w:adjustRightInd w:val="0"/>
        <w:snapToGrid w:val="0"/>
        <w:spacing w:line="360" w:lineRule="auto"/>
        <w:ind w:firstLineChars="0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你在解答这类</w:t>
      </w:r>
      <w:proofErr w:type="gramStart"/>
      <w:r>
        <w:rPr>
          <w:rFonts w:ascii="宋体" w:eastAsia="宋体" w:hAnsi="宋体" w:hint="eastAsia"/>
        </w:rPr>
        <w:t>题过程</w:t>
      </w:r>
      <w:proofErr w:type="gramEnd"/>
      <w:r>
        <w:rPr>
          <w:rFonts w:ascii="宋体" w:eastAsia="宋体" w:hAnsi="宋体" w:hint="eastAsia"/>
        </w:rPr>
        <w:t>中，</w:t>
      </w:r>
      <w:r w:rsidRPr="00D229B9">
        <w:rPr>
          <w:rFonts w:ascii="宋体" w:eastAsia="宋体" w:hAnsi="宋体" w:hint="eastAsia"/>
        </w:rPr>
        <w:t>容易出现的问题：</w:t>
      </w:r>
    </w:p>
    <w:p w:rsidR="00D229B9" w:rsidRDefault="00D229B9" w:rsidP="00D229B9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</w:p>
    <w:p w:rsidR="00D229B9" w:rsidRDefault="00D229B9" w:rsidP="00D229B9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</w:p>
    <w:p w:rsidR="00D229B9" w:rsidRPr="00D229B9" w:rsidRDefault="00D229B9" w:rsidP="00D229B9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  <w:b/>
          <w:bCs/>
        </w:rPr>
        <w:t>（二）</w:t>
      </w:r>
      <w:r w:rsidRPr="00D229B9">
        <w:rPr>
          <w:rFonts w:ascii="宋体" w:eastAsia="宋体" w:hAnsi="宋体" w:hint="eastAsia"/>
          <w:b/>
          <w:bCs/>
        </w:rPr>
        <w:t>文言文阅读简答题思路</w:t>
      </w:r>
    </w:p>
    <w:p w:rsidR="00D229B9" w:rsidRDefault="00D229B9" w:rsidP="00C241B3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</w:p>
    <w:p w:rsidR="00C241B3" w:rsidRDefault="00C241B3" w:rsidP="00C241B3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</w:p>
    <w:p w:rsidR="00D229B9" w:rsidRPr="00D229B9" w:rsidRDefault="00D229B9" w:rsidP="00F7659C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（三）答题思路与步骤</w:t>
      </w:r>
    </w:p>
    <w:p w:rsidR="00572B25" w:rsidRDefault="00F7659C" w:rsidP="00F7659C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一、</w:t>
      </w:r>
      <w:r w:rsidRPr="00F7659C">
        <w:rPr>
          <w:rFonts w:ascii="宋体" w:eastAsia="宋体" w:hAnsi="宋体" w:hint="eastAsia"/>
          <w:b/>
          <w:bCs/>
        </w:rPr>
        <w:t>第一类：概括、分析人与事之间的关系</w:t>
      </w:r>
    </w:p>
    <w:p w:rsidR="00F7659C" w:rsidRPr="00D229B9" w:rsidRDefault="00F7659C" w:rsidP="00F7659C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  <w:r w:rsidRPr="00D229B9">
        <w:rPr>
          <w:rFonts w:ascii="宋体" w:eastAsia="宋体" w:hAnsi="宋体" w:hint="eastAsia"/>
          <w:bCs/>
        </w:rPr>
        <w:t>基本要求：通常要关注时间、地点、人物、事件等要素。要理清人与人之间的关系，人与事之间的关系，事与事之间的关系（条件关系、因果关系、表里关系等）。其中，最重要的是弄清人与事之间的关系，即弄清作者记了哪几件事，表现了人物的哪些性格特点和精神品质。具体来说，还可从事件中人物的语言、动作、心理、细节等方面入手，加以分析。</w:t>
      </w:r>
    </w:p>
    <w:p w:rsidR="00F7659C" w:rsidRDefault="00F7659C" w:rsidP="00F7659C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</w:rPr>
      </w:pPr>
    </w:p>
    <w:p w:rsidR="00F7659C" w:rsidRPr="00D229B9" w:rsidRDefault="00F7659C" w:rsidP="00F7659C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  <w:r w:rsidRPr="00F7659C">
        <w:rPr>
          <w:rFonts w:ascii="宋体" w:eastAsia="宋体" w:hAnsi="宋体" w:hint="eastAsia"/>
          <w:b/>
          <w:bCs/>
        </w:rPr>
        <w:t>思路点拨：</w:t>
      </w:r>
      <w:r w:rsidRPr="00D229B9">
        <w:rPr>
          <w:rFonts w:ascii="宋体" w:eastAsia="宋体" w:hAnsi="宋体" w:hint="eastAsia"/>
          <w:bCs/>
        </w:rPr>
        <w:t>一般来说，题干要求概括时，可从每一段中提取关键词、关键句进行概括，既要完整、全面，又要准确、恰当；分析部分则可从每一段中找出例子加以简要说明。</w:t>
      </w:r>
    </w:p>
    <w:p w:rsidR="00572B25" w:rsidRPr="00F7659C" w:rsidRDefault="00572B25">
      <w:pPr>
        <w:adjustRightInd w:val="0"/>
        <w:snapToGrid w:val="0"/>
        <w:spacing w:line="360" w:lineRule="auto"/>
        <w:jc w:val="left"/>
        <w:rPr>
          <w:rFonts w:ascii="宋体" w:eastAsia="宋体" w:hAnsi="宋体"/>
        </w:rPr>
      </w:pPr>
    </w:p>
    <w:p w:rsidR="00F7659C" w:rsidRPr="00F7659C" w:rsidRDefault="00F7659C" w:rsidP="00F7659C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F7659C">
        <w:rPr>
          <w:rFonts w:ascii="Times New Roman" w:eastAsia="宋体" w:hAnsi="Times New Roman" w:cs="Times New Roman" w:hint="eastAsia"/>
          <w:b/>
          <w:bCs/>
        </w:rPr>
        <w:t>注意事项：</w:t>
      </w:r>
    </w:p>
    <w:p w:rsidR="00F7659C" w:rsidRPr="00D229B9" w:rsidRDefault="00F7659C" w:rsidP="00F7659C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D229B9">
        <w:rPr>
          <w:rFonts w:ascii="Times New Roman" w:eastAsia="宋体" w:hAnsi="Times New Roman" w:cs="Times New Roman" w:hint="eastAsia"/>
          <w:bCs/>
        </w:rPr>
        <w:t>①在概述分析事件或人物特点时，内容层面上，要按照段落次序或事件时间顺序进行全篇内容的梳理、筛选与整合，防止遗漏要点。语言层面上说，语言要简练，用概括性的语言加以阐述，杜绝繁冗啰嗦，切忌大段抄文言文，缺少梳理整合。</w:t>
      </w:r>
    </w:p>
    <w:p w:rsidR="00F7659C" w:rsidRPr="00D229B9" w:rsidRDefault="00F7659C" w:rsidP="00F7659C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D229B9">
        <w:rPr>
          <w:rFonts w:ascii="Times New Roman" w:eastAsia="宋体" w:hAnsi="Times New Roman" w:cs="Times New Roman" w:hint="eastAsia"/>
          <w:bCs/>
        </w:rPr>
        <w:lastRenderedPageBreak/>
        <w:t>②加强审题意识，应</w:t>
      </w:r>
      <w:proofErr w:type="gramStart"/>
      <w:r w:rsidRPr="00D229B9">
        <w:rPr>
          <w:rFonts w:ascii="Times New Roman" w:eastAsia="宋体" w:hAnsi="Times New Roman" w:cs="Times New Roman" w:hint="eastAsia"/>
          <w:bCs/>
        </w:rPr>
        <w:t>明确题</w:t>
      </w:r>
      <w:proofErr w:type="gramEnd"/>
      <w:r w:rsidRPr="00D229B9">
        <w:rPr>
          <w:rFonts w:ascii="Times New Roman" w:eastAsia="宋体" w:hAnsi="Times New Roman" w:cs="Times New Roman" w:hint="eastAsia"/>
          <w:bCs/>
        </w:rPr>
        <w:t>干中“分析”和“概括”在表述上的差别。</w:t>
      </w:r>
    </w:p>
    <w:p w:rsidR="00F7659C" w:rsidRPr="002F7EEC" w:rsidRDefault="00F7659C" w:rsidP="00F7659C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F7659C">
        <w:rPr>
          <w:rFonts w:ascii="Times New Roman" w:eastAsia="宋体" w:hAnsi="Times New Roman" w:cs="Times New Roman"/>
          <w:b/>
          <w:bCs/>
        </w:rPr>
        <w:t xml:space="preserve"> </w:t>
      </w:r>
      <w:r w:rsidRPr="002F7EEC">
        <w:rPr>
          <w:rFonts w:ascii="Times New Roman" w:eastAsia="宋体" w:hAnsi="Times New Roman" w:cs="Times New Roman"/>
          <w:bCs/>
        </w:rPr>
        <w:t xml:space="preserve"> </w:t>
      </w:r>
      <w:r w:rsidRPr="002F7EEC">
        <w:rPr>
          <w:rFonts w:ascii="Times New Roman" w:eastAsia="宋体" w:hAnsi="Times New Roman" w:cs="Times New Roman" w:hint="eastAsia"/>
          <w:bCs/>
        </w:rPr>
        <w:t>概括，把事理陈述明白，表达方式上侧重说理、论述。</w:t>
      </w:r>
    </w:p>
    <w:p w:rsidR="00F7659C" w:rsidRPr="002F7EEC" w:rsidRDefault="00F7659C" w:rsidP="00F7659C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2F7EEC">
        <w:rPr>
          <w:rFonts w:ascii="Times New Roman" w:eastAsia="宋体" w:hAnsi="Times New Roman" w:cs="Times New Roman"/>
          <w:bCs/>
        </w:rPr>
        <w:t xml:space="preserve">  </w:t>
      </w:r>
      <w:r w:rsidRPr="002F7EEC">
        <w:rPr>
          <w:rFonts w:ascii="Times New Roman" w:eastAsia="宋体" w:hAnsi="Times New Roman" w:cs="Times New Roman"/>
          <w:bCs/>
        </w:rPr>
        <w:t>分析</w:t>
      </w:r>
      <w:r w:rsidRPr="002F7EEC">
        <w:rPr>
          <w:rFonts w:ascii="Times New Roman" w:eastAsia="宋体" w:hAnsi="Times New Roman" w:cs="Times New Roman" w:hint="eastAsia"/>
          <w:bCs/>
        </w:rPr>
        <w:t>，把事情讲清楚，包括何人，何事，表达方式上侧重叙述。</w:t>
      </w:r>
    </w:p>
    <w:p w:rsidR="00F7659C" w:rsidRPr="002F7EEC" w:rsidRDefault="00F7659C" w:rsidP="00F7659C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2F7EEC">
        <w:rPr>
          <w:rFonts w:ascii="Times New Roman" w:eastAsia="宋体" w:hAnsi="Times New Roman" w:cs="Times New Roman" w:hint="eastAsia"/>
          <w:bCs/>
        </w:rPr>
        <w:t>③题干中有“哪些地方”“哪些内容”的答题要求时，最好分要点作答，</w:t>
      </w:r>
      <w:proofErr w:type="gramStart"/>
      <w:r w:rsidRPr="002F7EEC">
        <w:rPr>
          <w:rFonts w:ascii="Times New Roman" w:eastAsia="宋体" w:hAnsi="Times New Roman" w:cs="Times New Roman" w:hint="eastAsia"/>
          <w:bCs/>
        </w:rPr>
        <w:t>使答案</w:t>
      </w:r>
      <w:proofErr w:type="gramEnd"/>
      <w:r w:rsidRPr="002F7EEC">
        <w:rPr>
          <w:rFonts w:ascii="Times New Roman" w:eastAsia="宋体" w:hAnsi="Times New Roman" w:cs="Times New Roman" w:hint="eastAsia"/>
          <w:bCs/>
        </w:rPr>
        <w:t>清晰明了。</w:t>
      </w:r>
    </w:p>
    <w:p w:rsidR="00F7659C" w:rsidRDefault="00F7659C" w:rsidP="00F7659C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b/>
          <w:bCs/>
        </w:rPr>
      </w:pPr>
    </w:p>
    <w:p w:rsidR="002F7EEC" w:rsidRDefault="002F7EEC" w:rsidP="00F7659C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b/>
          <w:bCs/>
        </w:rPr>
      </w:pPr>
    </w:p>
    <w:p w:rsidR="00F7659C" w:rsidRPr="00F7659C" w:rsidRDefault="00F7659C" w:rsidP="00F7659C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F7659C">
        <w:rPr>
          <w:rFonts w:ascii="Times New Roman" w:eastAsia="宋体" w:hAnsi="Times New Roman" w:cs="Times New Roman" w:hint="eastAsia"/>
          <w:b/>
          <w:bCs/>
        </w:rPr>
        <w:t>提问方式</w:t>
      </w:r>
      <w:r w:rsidRPr="00F7659C">
        <w:rPr>
          <w:rFonts w:ascii="Times New Roman" w:eastAsia="宋体" w:hAnsi="Times New Roman" w:cs="Times New Roman"/>
          <w:b/>
          <w:bCs/>
        </w:rPr>
        <w:t>1</w:t>
      </w:r>
      <w:r w:rsidRPr="00F7659C">
        <w:rPr>
          <w:rFonts w:ascii="Times New Roman" w:eastAsia="宋体" w:hAnsi="Times New Roman" w:cs="Times New Roman" w:hint="eastAsia"/>
          <w:b/>
          <w:bCs/>
        </w:rPr>
        <w:t>：</w:t>
      </w:r>
      <w:r w:rsidRPr="00F7659C">
        <w:rPr>
          <w:rFonts w:ascii="Times New Roman" w:eastAsia="宋体" w:hAnsi="Times New Roman" w:cs="Times New Roman"/>
          <w:b/>
          <w:bCs/>
        </w:rPr>
        <w:t xml:space="preserve"> </w:t>
      </w:r>
      <w:r w:rsidRPr="00F7659C">
        <w:rPr>
          <w:rFonts w:ascii="Times New Roman" w:eastAsia="宋体" w:hAnsi="Times New Roman" w:cs="Times New Roman" w:hint="eastAsia"/>
          <w:b/>
          <w:bCs/>
          <w:u w:val="double"/>
        </w:rPr>
        <w:t>根据文意概括人物特点并简要说明</w:t>
      </w:r>
      <w:r w:rsidRPr="00F7659C">
        <w:rPr>
          <w:rFonts w:ascii="Times New Roman" w:eastAsia="宋体" w:hAnsi="Times New Roman" w:cs="Times New Roman"/>
        </w:rPr>
        <w:t xml:space="preserve"> </w:t>
      </w:r>
    </w:p>
    <w:p w:rsidR="00F7659C" w:rsidRPr="002F7EEC" w:rsidRDefault="00F7659C" w:rsidP="00F7659C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F7659C">
        <w:rPr>
          <w:rFonts w:ascii="Times New Roman" w:eastAsia="宋体" w:hAnsi="Times New Roman" w:cs="Times New Roman" w:hint="eastAsia"/>
          <w:b/>
          <w:bCs/>
        </w:rPr>
        <w:t>答题思路：</w:t>
      </w:r>
      <w:r w:rsidRPr="002F7EEC">
        <w:rPr>
          <w:rFonts w:ascii="Times New Roman" w:eastAsia="宋体" w:hAnsi="Times New Roman" w:cs="Times New Roman" w:hint="eastAsia"/>
          <w:bCs/>
        </w:rPr>
        <w:t>逐段梳理，不漏要点→提取关键词，概括人物特点→结合事例简要分析</w:t>
      </w:r>
      <w:r w:rsidRPr="002F7EEC">
        <w:rPr>
          <w:rFonts w:ascii="Times New Roman" w:eastAsia="宋体" w:hAnsi="Times New Roman" w:cs="Times New Roman"/>
        </w:rPr>
        <w:t xml:space="preserve"> </w:t>
      </w:r>
    </w:p>
    <w:p w:rsidR="00F7659C" w:rsidRPr="002F7EEC" w:rsidRDefault="002D3BA5" w:rsidP="00F7659C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2F7EEC">
        <w:rPr>
          <w:rFonts w:ascii="Times New Roman" w:eastAsia="宋体" w:hAnsi="Times New Roman" w:cs="Times New Roman" w:hint="eastAsia"/>
          <w:bCs/>
        </w:rPr>
        <w:t>例</w:t>
      </w:r>
      <w:r w:rsidRPr="002F7EEC">
        <w:rPr>
          <w:rFonts w:ascii="Times New Roman" w:eastAsia="宋体" w:hAnsi="Times New Roman" w:cs="Times New Roman"/>
          <w:bCs/>
        </w:rPr>
        <w:t>1</w:t>
      </w:r>
      <w:r w:rsidRPr="002F7EEC">
        <w:rPr>
          <w:rFonts w:ascii="Times New Roman" w:eastAsia="宋体" w:hAnsi="Times New Roman" w:cs="Times New Roman" w:hint="eastAsia"/>
          <w:bCs/>
        </w:rPr>
        <w:t>：（</w:t>
      </w:r>
      <w:r w:rsidRPr="002F7EEC">
        <w:rPr>
          <w:rFonts w:ascii="Times New Roman" w:eastAsia="宋体" w:hAnsi="Times New Roman" w:cs="Times New Roman"/>
          <w:bCs/>
        </w:rPr>
        <w:t xml:space="preserve">2016 </w:t>
      </w:r>
      <w:r w:rsidRPr="002F7EEC">
        <w:rPr>
          <w:rFonts w:ascii="Times New Roman" w:eastAsia="宋体" w:hAnsi="Times New Roman" w:cs="Times New Roman" w:hint="eastAsia"/>
          <w:bCs/>
        </w:rPr>
        <w:t>海淀期末）</w:t>
      </w:r>
      <w:r w:rsidR="00F7659C" w:rsidRPr="002F7EEC">
        <w:rPr>
          <w:rFonts w:ascii="Times New Roman" w:eastAsia="宋体" w:hAnsi="Times New Roman" w:cs="Times New Roman" w:hint="eastAsia"/>
          <w:bCs/>
        </w:rPr>
        <w:t>水北山居记（取材于宋濂同名散文）</w:t>
      </w:r>
      <w:r w:rsidR="00F7659C" w:rsidRPr="002F7EEC">
        <w:rPr>
          <w:rFonts w:ascii="Times New Roman" w:eastAsia="宋体" w:hAnsi="Times New Roman" w:cs="Times New Roman"/>
          <w:bCs/>
        </w:rPr>
        <w:t xml:space="preserve"> </w:t>
      </w:r>
    </w:p>
    <w:p w:rsidR="00F7659C" w:rsidRDefault="002F7EEC" w:rsidP="00F7659C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bCs/>
        </w:rPr>
      </w:pPr>
      <w:r w:rsidRPr="002F7EEC">
        <w:rPr>
          <w:rFonts w:ascii="Times New Roman" w:eastAsia="宋体" w:hAnsi="Times New Roman" w:cs="Times New Roman"/>
          <w:bCs/>
        </w:rPr>
        <w:t xml:space="preserve"> </w:t>
      </w:r>
      <w:r w:rsidR="00F7659C" w:rsidRPr="002F7EEC">
        <w:rPr>
          <w:rFonts w:ascii="Times New Roman" w:eastAsia="宋体" w:hAnsi="Times New Roman" w:cs="Times New Roman"/>
          <w:bCs/>
        </w:rPr>
        <w:t xml:space="preserve">10. </w:t>
      </w:r>
      <w:r w:rsidR="00F7659C" w:rsidRPr="002F7EEC">
        <w:rPr>
          <w:rFonts w:ascii="Times New Roman" w:eastAsia="宋体" w:hAnsi="Times New Roman" w:cs="Times New Roman" w:hint="eastAsia"/>
          <w:bCs/>
        </w:rPr>
        <w:t>根据文章第一段内容，概括“古之君子”与“今之君子”的特点。（均不超过</w:t>
      </w:r>
      <w:r w:rsidR="00F7659C" w:rsidRPr="002F7EEC">
        <w:rPr>
          <w:rFonts w:ascii="Times New Roman" w:eastAsia="宋体" w:hAnsi="Times New Roman" w:cs="Times New Roman"/>
          <w:bCs/>
        </w:rPr>
        <w:t>10</w:t>
      </w:r>
      <w:r w:rsidR="00F7659C" w:rsidRPr="002F7EEC">
        <w:rPr>
          <w:rFonts w:ascii="Times New Roman" w:eastAsia="宋体" w:hAnsi="Times New Roman" w:cs="Times New Roman" w:hint="eastAsia"/>
          <w:bCs/>
        </w:rPr>
        <w:t>字）（４分）</w:t>
      </w:r>
    </w:p>
    <w:p w:rsidR="002F7EEC" w:rsidRDefault="002F7EEC" w:rsidP="00F7659C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bCs/>
        </w:rPr>
      </w:pPr>
    </w:p>
    <w:p w:rsidR="002F7EEC" w:rsidRDefault="002F7EEC" w:rsidP="00F7659C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bCs/>
        </w:rPr>
      </w:pPr>
    </w:p>
    <w:p w:rsidR="002F7EEC" w:rsidRDefault="002F7EEC" w:rsidP="00F7659C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bCs/>
        </w:rPr>
      </w:pPr>
    </w:p>
    <w:p w:rsidR="002F7EEC" w:rsidRDefault="002F7EEC" w:rsidP="00F7659C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bCs/>
        </w:rPr>
      </w:pPr>
    </w:p>
    <w:p w:rsidR="002F7EEC" w:rsidRPr="002F7EEC" w:rsidRDefault="002F7EEC" w:rsidP="00F7659C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</w:p>
    <w:p w:rsidR="00D229B9" w:rsidRPr="002F7EEC" w:rsidRDefault="00D229B9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D229B9">
        <w:rPr>
          <w:rFonts w:ascii="Times New Roman" w:eastAsia="宋体" w:hAnsi="Times New Roman" w:cs="Times New Roman" w:hint="eastAsia"/>
          <w:b/>
          <w:bCs/>
        </w:rPr>
        <w:t>【试题解析】</w:t>
      </w:r>
      <w:proofErr w:type="gramStart"/>
      <w:r w:rsidRPr="002F7EEC">
        <w:rPr>
          <w:rFonts w:ascii="Times New Roman" w:eastAsia="宋体" w:hAnsi="Times New Roman" w:cs="Times New Roman" w:hint="eastAsia"/>
          <w:bCs/>
        </w:rPr>
        <w:t>题干已明确</w:t>
      </w:r>
      <w:proofErr w:type="gramEnd"/>
      <w:r w:rsidRPr="002F7EEC">
        <w:rPr>
          <w:rFonts w:ascii="Times New Roman" w:eastAsia="宋体" w:hAnsi="Times New Roman" w:cs="Times New Roman" w:hint="eastAsia"/>
          <w:bCs/>
        </w:rPr>
        <w:t>答题区间在</w:t>
      </w:r>
      <w:r w:rsidRPr="002F7EEC">
        <w:rPr>
          <w:rFonts w:ascii="Times New Roman" w:eastAsia="宋体" w:hAnsi="Times New Roman" w:cs="Times New Roman"/>
          <w:bCs/>
        </w:rPr>
        <w:t>“</w:t>
      </w:r>
      <w:r w:rsidRPr="002F7EEC">
        <w:rPr>
          <w:rFonts w:ascii="Times New Roman" w:eastAsia="宋体" w:hAnsi="Times New Roman" w:cs="Times New Roman"/>
          <w:bCs/>
        </w:rPr>
        <w:t>第一段</w:t>
      </w:r>
      <w:r w:rsidRPr="002F7EEC">
        <w:rPr>
          <w:rFonts w:ascii="Times New Roman" w:eastAsia="宋体" w:hAnsi="Times New Roman" w:cs="Times New Roman"/>
          <w:bCs/>
        </w:rPr>
        <w:t>”</w:t>
      </w:r>
      <w:r w:rsidRPr="002F7EEC">
        <w:rPr>
          <w:rFonts w:ascii="Times New Roman" w:eastAsia="宋体" w:hAnsi="Times New Roman" w:cs="Times New Roman" w:hint="eastAsia"/>
          <w:bCs/>
        </w:rPr>
        <w:t>，故阅读第一段，找到写“古之君子”与“今之君子”的内容，“古之君子，其</w:t>
      </w:r>
      <w:r w:rsidRPr="002F7EEC">
        <w:rPr>
          <w:rFonts w:ascii="Times New Roman" w:eastAsia="宋体" w:hAnsi="Times New Roman" w:cs="Times New Roman" w:hint="eastAsia"/>
          <w:bCs/>
          <w:u w:val="single"/>
        </w:rPr>
        <w:t>在朝市</w:t>
      </w:r>
      <w:r w:rsidRPr="002F7EEC">
        <w:rPr>
          <w:rFonts w:ascii="Times New Roman" w:eastAsia="宋体" w:hAnsi="Times New Roman" w:cs="Times New Roman" w:hint="eastAsia"/>
          <w:bCs/>
        </w:rPr>
        <w:t>也，虽繁华之胶</w:t>
      </w:r>
      <w:proofErr w:type="gramStart"/>
      <w:r w:rsidRPr="002F7EEC">
        <w:rPr>
          <w:rFonts w:ascii="Times New Roman" w:eastAsia="宋体" w:hAnsi="Times New Roman" w:cs="Times New Roman" w:hint="eastAsia"/>
          <w:bCs/>
        </w:rPr>
        <w:t>葛</w:t>
      </w:r>
      <w:proofErr w:type="gramEnd"/>
      <w:r w:rsidRPr="002F7EEC">
        <w:rPr>
          <w:rFonts w:ascii="Times New Roman" w:eastAsia="宋体" w:hAnsi="Times New Roman" w:cs="Times New Roman" w:hint="eastAsia"/>
          <w:bCs/>
        </w:rPr>
        <w:t>，恬然视之，而</w:t>
      </w:r>
      <w:r w:rsidRPr="002F7EEC">
        <w:rPr>
          <w:rFonts w:ascii="Times New Roman" w:eastAsia="宋体" w:hAnsi="Times New Roman" w:cs="Times New Roman" w:hint="eastAsia"/>
          <w:bCs/>
          <w:u w:val="single"/>
        </w:rPr>
        <w:t>却有山林之遐思</w:t>
      </w:r>
      <w:r w:rsidRPr="002F7EEC">
        <w:rPr>
          <w:rFonts w:ascii="Times New Roman" w:eastAsia="宋体" w:hAnsi="Times New Roman" w:cs="Times New Roman" w:hint="eastAsia"/>
          <w:bCs/>
        </w:rPr>
        <w:t>焉。今之君子，其</w:t>
      </w:r>
      <w:r w:rsidRPr="002F7EEC">
        <w:rPr>
          <w:rFonts w:ascii="Times New Roman" w:eastAsia="宋体" w:hAnsi="Times New Roman" w:cs="Times New Roman" w:hint="eastAsia"/>
          <w:bCs/>
          <w:u w:val="single"/>
        </w:rPr>
        <w:t>在山林</w:t>
      </w:r>
      <w:r w:rsidRPr="002F7EEC">
        <w:rPr>
          <w:rFonts w:ascii="Times New Roman" w:eastAsia="宋体" w:hAnsi="Times New Roman" w:cs="Times New Roman" w:hint="eastAsia"/>
          <w:bCs/>
        </w:rPr>
        <w:t>，虽清旷有余，往往嗤</w:t>
      </w:r>
      <w:proofErr w:type="gramStart"/>
      <w:r w:rsidRPr="002F7EEC">
        <w:rPr>
          <w:rFonts w:ascii="Times New Roman" w:eastAsia="宋体" w:hAnsi="Times New Roman" w:cs="Times New Roman" w:hint="eastAsia"/>
          <w:bCs/>
        </w:rPr>
        <w:t>鄙</w:t>
      </w:r>
      <w:proofErr w:type="gramEnd"/>
      <w:r w:rsidRPr="002F7EEC">
        <w:rPr>
          <w:rFonts w:ascii="Times New Roman" w:eastAsia="宋体" w:hAnsi="Times New Roman" w:cs="Times New Roman" w:hint="eastAsia"/>
          <w:bCs/>
        </w:rPr>
        <w:t>为不足，而</w:t>
      </w:r>
      <w:r w:rsidRPr="002F7EEC">
        <w:rPr>
          <w:rFonts w:ascii="Times New Roman" w:eastAsia="宋体" w:hAnsi="Times New Roman" w:cs="Times New Roman" w:hint="eastAsia"/>
          <w:bCs/>
          <w:u w:val="single"/>
        </w:rPr>
        <w:t>数兴朝市之外慕</w:t>
      </w:r>
      <w:r w:rsidRPr="002F7EEC">
        <w:rPr>
          <w:rFonts w:ascii="Times New Roman" w:eastAsia="宋体" w:hAnsi="Times New Roman" w:cs="Times New Roman" w:hint="eastAsia"/>
          <w:bCs/>
        </w:rPr>
        <w:t>，唯恐失之。”</w:t>
      </w:r>
    </w:p>
    <w:p w:rsidR="00D229B9" w:rsidRPr="002F7EEC" w:rsidRDefault="00D229B9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2F7EEC">
        <w:rPr>
          <w:rFonts w:ascii="Times New Roman" w:eastAsia="宋体" w:hAnsi="Times New Roman" w:cs="Times New Roman" w:hint="eastAsia"/>
          <w:bCs/>
        </w:rPr>
        <w:t>阅读以上文字可以发现，作者用了两个转折关系的复句来阐释古之君子和</w:t>
      </w:r>
      <w:proofErr w:type="gramStart"/>
      <w:r w:rsidRPr="002F7EEC">
        <w:rPr>
          <w:rFonts w:ascii="Times New Roman" w:eastAsia="宋体" w:hAnsi="Times New Roman" w:cs="Times New Roman" w:hint="eastAsia"/>
          <w:bCs/>
        </w:rPr>
        <w:t>今之</w:t>
      </w:r>
      <w:proofErr w:type="gramEnd"/>
      <w:r w:rsidRPr="002F7EEC">
        <w:rPr>
          <w:rFonts w:ascii="Times New Roman" w:eastAsia="宋体" w:hAnsi="Times New Roman" w:cs="Times New Roman" w:hint="eastAsia"/>
          <w:bCs/>
        </w:rPr>
        <w:t>君子的特点，都是突出“身”与“心”不一致的特点，故概括时，应分别用转折关系的复句写出“身”与“心”的矛盾。</w:t>
      </w:r>
    </w:p>
    <w:p w:rsidR="00D229B9" w:rsidRPr="002F7EEC" w:rsidRDefault="00D229B9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2F7EEC">
        <w:rPr>
          <w:rFonts w:ascii="Times New Roman" w:eastAsia="宋体" w:hAnsi="Times New Roman" w:cs="Times New Roman" w:hint="eastAsia"/>
          <w:bCs/>
        </w:rPr>
        <w:t>古之君子“</w:t>
      </w:r>
      <w:r w:rsidRPr="002F7EEC">
        <w:rPr>
          <w:rFonts w:ascii="Times New Roman" w:eastAsia="宋体" w:hAnsi="Times New Roman" w:cs="Times New Roman" w:hint="eastAsia"/>
          <w:bCs/>
          <w:u w:val="single"/>
        </w:rPr>
        <w:t>在朝市</w:t>
      </w:r>
      <w:r w:rsidRPr="002F7EEC">
        <w:rPr>
          <w:rFonts w:ascii="Times New Roman" w:eastAsia="宋体" w:hAnsi="Times New Roman" w:cs="Times New Roman"/>
          <w:bCs/>
        </w:rPr>
        <w:t>”</w:t>
      </w:r>
      <w:r w:rsidRPr="002F7EEC">
        <w:rPr>
          <w:rFonts w:ascii="Times New Roman" w:eastAsia="宋体" w:hAnsi="Times New Roman" w:cs="Times New Roman"/>
          <w:bCs/>
        </w:rPr>
        <w:t>，即身在朝市，而</w:t>
      </w:r>
      <w:r w:rsidRPr="002F7EEC">
        <w:rPr>
          <w:rFonts w:ascii="Times New Roman" w:eastAsia="宋体" w:hAnsi="Times New Roman" w:cs="Times New Roman" w:hint="eastAsia"/>
          <w:bCs/>
          <w:u w:val="single"/>
        </w:rPr>
        <w:t>却有山林之遐思，</w:t>
      </w:r>
      <w:r w:rsidRPr="002F7EEC">
        <w:rPr>
          <w:rFonts w:ascii="Times New Roman" w:eastAsia="宋体" w:hAnsi="Times New Roman" w:cs="Times New Roman" w:hint="eastAsia"/>
          <w:bCs/>
        </w:rPr>
        <w:t>即心在山林。</w:t>
      </w:r>
    </w:p>
    <w:p w:rsidR="00D229B9" w:rsidRPr="002F7EEC" w:rsidRDefault="00D229B9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2F7EEC">
        <w:rPr>
          <w:rFonts w:ascii="Times New Roman" w:eastAsia="宋体" w:hAnsi="Times New Roman" w:cs="Times New Roman" w:hint="eastAsia"/>
          <w:bCs/>
        </w:rPr>
        <w:t>今之君子“</w:t>
      </w:r>
      <w:r w:rsidRPr="002F7EEC">
        <w:rPr>
          <w:rFonts w:ascii="Times New Roman" w:eastAsia="宋体" w:hAnsi="Times New Roman" w:cs="Times New Roman" w:hint="eastAsia"/>
          <w:bCs/>
          <w:u w:val="single"/>
        </w:rPr>
        <w:t>在山林</w:t>
      </w:r>
      <w:r w:rsidRPr="002F7EEC">
        <w:rPr>
          <w:rFonts w:ascii="Times New Roman" w:eastAsia="宋体" w:hAnsi="Times New Roman" w:cs="Times New Roman"/>
          <w:bCs/>
        </w:rPr>
        <w:t>”</w:t>
      </w:r>
      <w:r w:rsidRPr="002F7EEC">
        <w:rPr>
          <w:rFonts w:ascii="Times New Roman" w:eastAsia="宋体" w:hAnsi="Times New Roman" w:cs="Times New Roman"/>
          <w:bCs/>
        </w:rPr>
        <w:t>，即身在山林，</w:t>
      </w:r>
      <w:proofErr w:type="gramStart"/>
      <w:r w:rsidRPr="002F7EEC">
        <w:rPr>
          <w:rFonts w:ascii="Times New Roman" w:eastAsia="宋体" w:hAnsi="Times New Roman" w:cs="Times New Roman"/>
          <w:bCs/>
        </w:rPr>
        <w:t>而</w:t>
      </w:r>
      <w:r w:rsidRPr="002F7EEC">
        <w:rPr>
          <w:rFonts w:ascii="Times New Roman" w:eastAsia="宋体" w:hAnsi="Times New Roman" w:cs="Times New Roman" w:hint="eastAsia"/>
          <w:bCs/>
          <w:u w:val="single"/>
        </w:rPr>
        <w:t>数兴朝</w:t>
      </w:r>
      <w:proofErr w:type="gramEnd"/>
      <w:r w:rsidRPr="002F7EEC">
        <w:rPr>
          <w:rFonts w:ascii="Times New Roman" w:eastAsia="宋体" w:hAnsi="Times New Roman" w:cs="Times New Roman" w:hint="eastAsia"/>
          <w:bCs/>
          <w:u w:val="single"/>
        </w:rPr>
        <w:t>市之外慕，</w:t>
      </w:r>
      <w:r w:rsidRPr="002F7EEC">
        <w:rPr>
          <w:rFonts w:ascii="Times New Roman" w:eastAsia="宋体" w:hAnsi="Times New Roman" w:cs="Times New Roman" w:hint="eastAsia"/>
          <w:bCs/>
        </w:rPr>
        <w:t>即</w:t>
      </w:r>
      <w:proofErr w:type="gramStart"/>
      <w:r w:rsidRPr="002F7EEC">
        <w:rPr>
          <w:rFonts w:ascii="Times New Roman" w:eastAsia="宋体" w:hAnsi="Times New Roman" w:cs="Times New Roman" w:hint="eastAsia"/>
          <w:bCs/>
        </w:rPr>
        <w:t>心慕朝市</w:t>
      </w:r>
      <w:proofErr w:type="gramEnd"/>
      <w:r w:rsidRPr="002F7EEC">
        <w:rPr>
          <w:rFonts w:ascii="Times New Roman" w:eastAsia="宋体" w:hAnsi="Times New Roman" w:cs="Times New Roman" w:hint="eastAsia"/>
          <w:bCs/>
        </w:rPr>
        <w:t>。</w:t>
      </w:r>
    </w:p>
    <w:p w:rsidR="00D229B9" w:rsidRPr="00D229B9" w:rsidRDefault="00D229B9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D229B9">
        <w:rPr>
          <w:rFonts w:ascii="Times New Roman" w:eastAsia="宋体" w:hAnsi="Times New Roman" w:cs="Times New Roman" w:hint="eastAsia"/>
          <w:b/>
          <w:bCs/>
        </w:rPr>
        <w:t>【参考答案】（</w:t>
      </w:r>
      <w:r w:rsidRPr="00D229B9">
        <w:rPr>
          <w:rFonts w:ascii="Times New Roman" w:eastAsia="宋体" w:hAnsi="Times New Roman" w:cs="Times New Roman"/>
          <w:b/>
          <w:bCs/>
        </w:rPr>
        <w:t>4</w:t>
      </w:r>
      <w:r w:rsidRPr="00D229B9">
        <w:rPr>
          <w:rFonts w:ascii="Times New Roman" w:eastAsia="宋体" w:hAnsi="Times New Roman" w:cs="Times New Roman" w:hint="eastAsia"/>
          <w:b/>
          <w:bCs/>
        </w:rPr>
        <w:t>分）</w:t>
      </w:r>
    </w:p>
    <w:p w:rsidR="00D229B9" w:rsidRPr="002F7EEC" w:rsidRDefault="00D229B9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2F7EEC">
        <w:rPr>
          <w:rFonts w:ascii="Times New Roman" w:eastAsia="宋体" w:hAnsi="Times New Roman" w:cs="Times New Roman" w:hint="eastAsia"/>
          <w:bCs/>
        </w:rPr>
        <w:t>古之君子：身在朝市，心在山林；</w:t>
      </w:r>
    </w:p>
    <w:p w:rsidR="00D229B9" w:rsidRPr="002F7EEC" w:rsidRDefault="00D229B9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2F7EEC">
        <w:rPr>
          <w:rFonts w:ascii="Times New Roman" w:eastAsia="宋体" w:hAnsi="Times New Roman" w:cs="Times New Roman" w:hint="eastAsia"/>
          <w:bCs/>
        </w:rPr>
        <w:t>今之君子：身在山林，</w:t>
      </w:r>
      <w:proofErr w:type="gramStart"/>
      <w:r w:rsidRPr="002F7EEC">
        <w:rPr>
          <w:rFonts w:ascii="Times New Roman" w:eastAsia="宋体" w:hAnsi="Times New Roman" w:cs="Times New Roman" w:hint="eastAsia"/>
          <w:bCs/>
        </w:rPr>
        <w:t>心慕朝市</w:t>
      </w:r>
      <w:proofErr w:type="gramEnd"/>
      <w:r w:rsidRPr="002F7EEC">
        <w:rPr>
          <w:rFonts w:ascii="Times New Roman" w:eastAsia="宋体" w:hAnsi="Times New Roman" w:cs="Times New Roman" w:hint="eastAsia"/>
          <w:bCs/>
        </w:rPr>
        <w:t>。</w:t>
      </w:r>
    </w:p>
    <w:p w:rsidR="00D229B9" w:rsidRDefault="00D229B9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b/>
          <w:bCs/>
        </w:rPr>
      </w:pPr>
    </w:p>
    <w:p w:rsidR="00D229B9" w:rsidRPr="00D229B9" w:rsidRDefault="00D229B9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D229B9">
        <w:rPr>
          <w:rFonts w:ascii="Times New Roman" w:eastAsia="宋体" w:hAnsi="Times New Roman" w:cs="Times New Roman" w:hint="eastAsia"/>
          <w:b/>
          <w:bCs/>
        </w:rPr>
        <w:t>提问方式</w:t>
      </w:r>
      <w:r w:rsidRPr="00D229B9">
        <w:rPr>
          <w:rFonts w:ascii="Times New Roman" w:eastAsia="宋体" w:hAnsi="Times New Roman" w:cs="Times New Roman"/>
          <w:b/>
          <w:bCs/>
        </w:rPr>
        <w:t>2</w:t>
      </w:r>
      <w:r w:rsidRPr="00D229B9">
        <w:rPr>
          <w:rFonts w:ascii="Times New Roman" w:eastAsia="宋体" w:hAnsi="Times New Roman" w:cs="Times New Roman" w:hint="eastAsia"/>
          <w:b/>
          <w:bCs/>
        </w:rPr>
        <w:t>：</w:t>
      </w:r>
      <w:r w:rsidRPr="00D229B9">
        <w:rPr>
          <w:rFonts w:ascii="Times New Roman" w:eastAsia="宋体" w:hAnsi="Times New Roman" w:cs="Times New Roman"/>
          <w:b/>
          <w:bCs/>
        </w:rPr>
        <w:t xml:space="preserve"> </w:t>
      </w:r>
    </w:p>
    <w:p w:rsidR="00D229B9" w:rsidRPr="00D229B9" w:rsidRDefault="00D229B9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D229B9">
        <w:rPr>
          <w:rFonts w:ascii="Times New Roman" w:eastAsia="宋体" w:hAnsi="Times New Roman" w:cs="Times New Roman" w:hint="eastAsia"/>
          <w:b/>
          <w:bCs/>
        </w:rPr>
        <w:t>概括分析文中有哪些现象、事件。</w:t>
      </w:r>
    </w:p>
    <w:p w:rsidR="00D229B9" w:rsidRDefault="00D229B9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b/>
          <w:bCs/>
        </w:rPr>
      </w:pPr>
      <w:r w:rsidRPr="00D229B9">
        <w:rPr>
          <w:rFonts w:ascii="Times New Roman" w:eastAsia="宋体" w:hAnsi="Times New Roman" w:cs="Times New Roman" w:hint="eastAsia"/>
          <w:b/>
          <w:bCs/>
        </w:rPr>
        <w:t>答题思路：</w:t>
      </w:r>
      <w:r w:rsidRPr="002F7EEC">
        <w:rPr>
          <w:rFonts w:ascii="Times New Roman" w:eastAsia="宋体" w:hAnsi="Times New Roman" w:cs="Times New Roman" w:hint="eastAsia"/>
          <w:bCs/>
        </w:rPr>
        <w:t>找到原文中相应的段落，分层，梳理出几件事，概括时注意写清“时间、地点、人物、事件”。</w:t>
      </w:r>
    </w:p>
    <w:p w:rsidR="00D229B9" w:rsidRPr="00D229B9" w:rsidRDefault="00D229B9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</w:p>
    <w:p w:rsidR="00D229B9" w:rsidRPr="00D229B9" w:rsidRDefault="00D229B9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D229B9">
        <w:rPr>
          <w:rFonts w:ascii="Times New Roman" w:eastAsia="宋体" w:hAnsi="Times New Roman" w:cs="Times New Roman" w:hint="eastAsia"/>
          <w:b/>
          <w:bCs/>
        </w:rPr>
        <w:t>例</w:t>
      </w:r>
      <w:r w:rsidRPr="00D229B9">
        <w:rPr>
          <w:rFonts w:ascii="Times New Roman" w:eastAsia="宋体" w:hAnsi="Times New Roman" w:cs="Times New Roman"/>
          <w:b/>
          <w:bCs/>
        </w:rPr>
        <w:t>2</w:t>
      </w:r>
      <w:r w:rsidRPr="00D229B9">
        <w:rPr>
          <w:rFonts w:ascii="Times New Roman" w:eastAsia="宋体" w:hAnsi="Times New Roman" w:cs="Times New Roman" w:hint="eastAsia"/>
          <w:b/>
          <w:bCs/>
        </w:rPr>
        <w:t>：</w:t>
      </w:r>
      <w:r w:rsidRPr="00D229B9">
        <w:rPr>
          <w:rFonts w:ascii="Times New Roman" w:eastAsia="宋体" w:hAnsi="Times New Roman" w:cs="Times New Roman"/>
          <w:b/>
          <w:bCs/>
        </w:rPr>
        <w:t>16</w:t>
      </w:r>
      <w:r w:rsidRPr="00D229B9">
        <w:rPr>
          <w:rFonts w:ascii="Times New Roman" w:eastAsia="宋体" w:hAnsi="Times New Roman" w:cs="Times New Roman" w:hint="eastAsia"/>
          <w:b/>
          <w:bCs/>
        </w:rPr>
        <w:t>西城</w:t>
      </w:r>
      <w:proofErr w:type="gramStart"/>
      <w:r w:rsidRPr="00D229B9">
        <w:rPr>
          <w:rFonts w:ascii="Times New Roman" w:eastAsia="宋体" w:hAnsi="Times New Roman" w:cs="Times New Roman" w:hint="eastAsia"/>
          <w:b/>
          <w:bCs/>
        </w:rPr>
        <w:t>一</w:t>
      </w:r>
      <w:proofErr w:type="gramEnd"/>
      <w:r w:rsidRPr="00D229B9">
        <w:rPr>
          <w:rFonts w:ascii="Times New Roman" w:eastAsia="宋体" w:hAnsi="Times New Roman" w:cs="Times New Roman" w:hint="eastAsia"/>
          <w:b/>
          <w:bCs/>
        </w:rPr>
        <w:t>模</w:t>
      </w:r>
      <w:r w:rsidRPr="00D229B9">
        <w:rPr>
          <w:rFonts w:ascii="Times New Roman" w:eastAsia="宋体" w:hAnsi="Times New Roman" w:cs="Times New Roman"/>
          <w:b/>
          <w:bCs/>
        </w:rPr>
        <w:t xml:space="preserve"> </w:t>
      </w:r>
    </w:p>
    <w:p w:rsidR="00D229B9" w:rsidRDefault="00D229B9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b/>
          <w:bCs/>
        </w:rPr>
      </w:pPr>
      <w:r w:rsidRPr="00D229B9">
        <w:rPr>
          <w:rFonts w:ascii="Times New Roman" w:eastAsia="宋体" w:hAnsi="Times New Roman" w:cs="Times New Roman"/>
          <w:b/>
          <w:bCs/>
        </w:rPr>
        <w:t>14</w:t>
      </w:r>
      <w:r w:rsidRPr="00D229B9">
        <w:rPr>
          <w:rFonts w:ascii="Times New Roman" w:eastAsia="宋体" w:hAnsi="Times New Roman" w:cs="Times New Roman" w:hint="eastAsia"/>
          <w:b/>
          <w:bCs/>
        </w:rPr>
        <w:t>．本文作者在第三段中批判了当时文坛哪些现象？请用现代汉语加以概括。（</w:t>
      </w:r>
      <w:r w:rsidRPr="00D229B9">
        <w:rPr>
          <w:rFonts w:ascii="Times New Roman" w:eastAsia="宋体" w:hAnsi="Times New Roman" w:cs="Times New Roman"/>
          <w:b/>
          <w:bCs/>
        </w:rPr>
        <w:t>4</w:t>
      </w:r>
      <w:r w:rsidRPr="00D229B9">
        <w:rPr>
          <w:rFonts w:ascii="Times New Roman" w:eastAsia="宋体" w:hAnsi="Times New Roman" w:cs="Times New Roman" w:hint="eastAsia"/>
          <w:b/>
          <w:bCs/>
        </w:rPr>
        <w:t>分）</w:t>
      </w:r>
    </w:p>
    <w:p w:rsidR="002F7EEC" w:rsidRDefault="002F7EEC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b/>
          <w:bCs/>
        </w:rPr>
      </w:pPr>
    </w:p>
    <w:p w:rsidR="002F7EEC" w:rsidRDefault="002F7EEC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b/>
          <w:bCs/>
        </w:rPr>
      </w:pPr>
    </w:p>
    <w:p w:rsidR="002F7EEC" w:rsidRDefault="002F7EEC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b/>
          <w:bCs/>
        </w:rPr>
      </w:pPr>
    </w:p>
    <w:p w:rsidR="002F7EEC" w:rsidRDefault="002F7EEC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b/>
          <w:bCs/>
        </w:rPr>
      </w:pPr>
    </w:p>
    <w:p w:rsidR="002F7EEC" w:rsidRDefault="002F7EEC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b/>
          <w:bCs/>
        </w:rPr>
      </w:pPr>
    </w:p>
    <w:p w:rsidR="002F7EEC" w:rsidRPr="00D229B9" w:rsidRDefault="002F7EEC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</w:p>
    <w:p w:rsidR="00D229B9" w:rsidRPr="002F7EEC" w:rsidRDefault="00D229B9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D229B9">
        <w:rPr>
          <w:rFonts w:ascii="Times New Roman" w:eastAsia="宋体" w:hAnsi="Times New Roman" w:cs="Times New Roman" w:hint="eastAsia"/>
          <w:b/>
          <w:bCs/>
        </w:rPr>
        <w:t>【试题解析】</w:t>
      </w:r>
      <w:r w:rsidRPr="002F7EEC">
        <w:rPr>
          <w:rFonts w:ascii="Times New Roman" w:eastAsia="宋体" w:hAnsi="Times New Roman" w:cs="Times New Roman" w:hint="eastAsia"/>
          <w:bCs/>
        </w:rPr>
        <w:t>本题考查审题、古文</w:t>
      </w:r>
      <w:proofErr w:type="gramStart"/>
      <w:r w:rsidRPr="002F7EEC">
        <w:rPr>
          <w:rFonts w:ascii="Times New Roman" w:eastAsia="宋体" w:hAnsi="Times New Roman" w:cs="Times New Roman" w:hint="eastAsia"/>
          <w:bCs/>
        </w:rPr>
        <w:t>文</w:t>
      </w:r>
      <w:proofErr w:type="gramEnd"/>
      <w:r w:rsidRPr="002F7EEC">
        <w:rPr>
          <w:rFonts w:ascii="Times New Roman" w:eastAsia="宋体" w:hAnsi="Times New Roman" w:cs="Times New Roman" w:hint="eastAsia"/>
          <w:bCs/>
        </w:rPr>
        <w:t>意理解归纳、古代汉语与现代汉语的语言转换等能力。是一道综合性很强的题目。</w:t>
      </w:r>
    </w:p>
    <w:p w:rsidR="00D229B9" w:rsidRDefault="00D229B9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bCs/>
        </w:rPr>
      </w:pPr>
      <w:r w:rsidRPr="002F7EEC">
        <w:rPr>
          <w:rFonts w:ascii="Times New Roman" w:eastAsia="宋体" w:hAnsi="Times New Roman" w:cs="Times New Roman" w:hint="eastAsia"/>
          <w:bCs/>
        </w:rPr>
        <w:t>题干中，</w:t>
      </w:r>
      <w:r w:rsidRPr="002F7EEC">
        <w:rPr>
          <w:rFonts w:ascii="Times New Roman" w:eastAsia="宋体" w:hAnsi="Times New Roman" w:cs="Times New Roman"/>
          <w:bCs/>
        </w:rPr>
        <w:t>“</w:t>
      </w:r>
      <w:r w:rsidRPr="002F7EEC">
        <w:rPr>
          <w:rFonts w:ascii="Times New Roman" w:eastAsia="宋体" w:hAnsi="Times New Roman" w:cs="Times New Roman"/>
          <w:bCs/>
        </w:rPr>
        <w:t>第三段</w:t>
      </w:r>
      <w:r w:rsidRPr="002F7EEC">
        <w:rPr>
          <w:rFonts w:ascii="Times New Roman" w:eastAsia="宋体" w:hAnsi="Times New Roman" w:cs="Times New Roman"/>
          <w:bCs/>
        </w:rPr>
        <w:t>”</w:t>
      </w:r>
      <w:r w:rsidRPr="002F7EEC">
        <w:rPr>
          <w:rFonts w:ascii="Times New Roman" w:eastAsia="宋体" w:hAnsi="Times New Roman" w:cs="Times New Roman" w:hint="eastAsia"/>
          <w:bCs/>
        </w:rPr>
        <w:t>明确阅读区间；</w:t>
      </w:r>
      <w:r w:rsidRPr="002F7EEC">
        <w:rPr>
          <w:rFonts w:ascii="Times New Roman" w:eastAsia="宋体" w:hAnsi="Times New Roman" w:cs="Times New Roman"/>
          <w:bCs/>
        </w:rPr>
        <w:t>“</w:t>
      </w:r>
      <w:r w:rsidRPr="002F7EEC">
        <w:rPr>
          <w:rFonts w:ascii="Times New Roman" w:eastAsia="宋体" w:hAnsi="Times New Roman" w:cs="Times New Roman"/>
          <w:bCs/>
        </w:rPr>
        <w:t>批判</w:t>
      </w:r>
      <w:r w:rsidRPr="002F7EEC">
        <w:rPr>
          <w:rFonts w:ascii="Times New Roman" w:eastAsia="宋体" w:hAnsi="Times New Roman" w:cs="Times New Roman"/>
          <w:bCs/>
        </w:rPr>
        <w:t>”</w:t>
      </w:r>
      <w:r w:rsidRPr="002F7EEC">
        <w:rPr>
          <w:rFonts w:ascii="Times New Roman" w:eastAsia="宋体" w:hAnsi="Times New Roman" w:cs="Times New Roman" w:hint="eastAsia"/>
          <w:bCs/>
        </w:rPr>
        <w:t>是作者的态度，明确筛选信息的方向；</w:t>
      </w:r>
      <w:r w:rsidRPr="002F7EEC">
        <w:rPr>
          <w:rFonts w:ascii="Times New Roman" w:eastAsia="宋体" w:hAnsi="Times New Roman" w:cs="Times New Roman"/>
          <w:bCs/>
        </w:rPr>
        <w:t>“</w:t>
      </w:r>
      <w:r w:rsidRPr="002F7EEC">
        <w:rPr>
          <w:rFonts w:ascii="Times New Roman" w:eastAsia="宋体" w:hAnsi="Times New Roman" w:cs="Times New Roman"/>
          <w:bCs/>
        </w:rPr>
        <w:t>哪些现象</w:t>
      </w:r>
      <w:r w:rsidRPr="002F7EEC">
        <w:rPr>
          <w:rFonts w:ascii="Times New Roman" w:eastAsia="宋体" w:hAnsi="Times New Roman" w:cs="Times New Roman"/>
          <w:bCs/>
        </w:rPr>
        <w:t>”</w:t>
      </w:r>
      <w:r w:rsidRPr="002F7EEC">
        <w:rPr>
          <w:rFonts w:ascii="Times New Roman" w:eastAsia="宋体" w:hAnsi="Times New Roman" w:cs="Times New Roman" w:hint="eastAsia"/>
          <w:bCs/>
        </w:rPr>
        <w:t>考查理解归纳的能力，尤其是</w:t>
      </w:r>
      <w:r w:rsidRPr="002F7EEC">
        <w:rPr>
          <w:rFonts w:ascii="Times New Roman" w:eastAsia="宋体" w:hAnsi="Times New Roman" w:cs="Times New Roman"/>
          <w:bCs/>
        </w:rPr>
        <w:t>“</w:t>
      </w:r>
      <w:r w:rsidRPr="002F7EEC">
        <w:rPr>
          <w:rFonts w:ascii="Times New Roman" w:eastAsia="宋体" w:hAnsi="Times New Roman" w:cs="Times New Roman"/>
          <w:bCs/>
        </w:rPr>
        <w:t>归纳</w:t>
      </w:r>
      <w:r w:rsidRPr="002F7EEC">
        <w:rPr>
          <w:rFonts w:ascii="Times New Roman" w:eastAsia="宋体" w:hAnsi="Times New Roman" w:cs="Times New Roman"/>
          <w:bCs/>
        </w:rPr>
        <w:t>”</w:t>
      </w:r>
      <w:r w:rsidRPr="002F7EEC">
        <w:rPr>
          <w:rFonts w:ascii="Times New Roman" w:eastAsia="宋体" w:hAnsi="Times New Roman" w:cs="Times New Roman" w:hint="eastAsia"/>
          <w:bCs/>
        </w:rPr>
        <w:t>的区分度很强；</w:t>
      </w:r>
      <w:r w:rsidRPr="002F7EEC">
        <w:rPr>
          <w:rFonts w:ascii="Times New Roman" w:eastAsia="宋体" w:hAnsi="Times New Roman" w:cs="Times New Roman"/>
          <w:bCs/>
        </w:rPr>
        <w:t>“</w:t>
      </w:r>
      <w:r w:rsidRPr="002F7EEC">
        <w:rPr>
          <w:rFonts w:ascii="Times New Roman" w:eastAsia="宋体" w:hAnsi="Times New Roman" w:cs="Times New Roman"/>
          <w:bCs/>
        </w:rPr>
        <w:t>现代汉语</w:t>
      </w:r>
      <w:r w:rsidRPr="002F7EEC">
        <w:rPr>
          <w:rFonts w:ascii="Times New Roman" w:eastAsia="宋体" w:hAnsi="Times New Roman" w:cs="Times New Roman"/>
          <w:bCs/>
        </w:rPr>
        <w:t>”</w:t>
      </w:r>
      <w:r w:rsidRPr="002F7EEC">
        <w:rPr>
          <w:rFonts w:ascii="Times New Roman" w:eastAsia="宋体" w:hAnsi="Times New Roman" w:cs="Times New Roman" w:hint="eastAsia"/>
          <w:bCs/>
        </w:rPr>
        <w:t>提出答题语言的要求；</w:t>
      </w:r>
      <w:r w:rsidRPr="002F7EEC">
        <w:rPr>
          <w:rFonts w:ascii="Times New Roman" w:eastAsia="宋体" w:hAnsi="Times New Roman" w:cs="Times New Roman"/>
          <w:bCs/>
        </w:rPr>
        <w:t>“</w:t>
      </w:r>
      <w:r w:rsidRPr="002F7EEC">
        <w:rPr>
          <w:rFonts w:ascii="Times New Roman" w:eastAsia="宋体" w:hAnsi="Times New Roman" w:cs="Times New Roman"/>
          <w:bCs/>
        </w:rPr>
        <w:t>概括</w:t>
      </w:r>
      <w:r w:rsidRPr="002F7EEC">
        <w:rPr>
          <w:rFonts w:ascii="Times New Roman" w:eastAsia="宋体" w:hAnsi="Times New Roman" w:cs="Times New Roman"/>
          <w:bCs/>
        </w:rPr>
        <w:t>”</w:t>
      </w:r>
      <w:r w:rsidRPr="002F7EEC">
        <w:rPr>
          <w:rFonts w:ascii="Times New Roman" w:eastAsia="宋体" w:hAnsi="Times New Roman" w:cs="Times New Roman" w:hint="eastAsia"/>
          <w:bCs/>
        </w:rPr>
        <w:t>考查抽象概括的能力。</w:t>
      </w:r>
    </w:p>
    <w:p w:rsidR="002F7EEC" w:rsidRPr="002F7EEC" w:rsidRDefault="002F7EEC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</w:p>
    <w:p w:rsidR="00D229B9" w:rsidRPr="00D229B9" w:rsidRDefault="00D229B9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D229B9">
        <w:rPr>
          <w:rFonts w:ascii="Times New Roman" w:eastAsia="宋体" w:hAnsi="Times New Roman" w:cs="Times New Roman" w:hint="eastAsia"/>
          <w:b/>
          <w:bCs/>
        </w:rPr>
        <w:t>【评分细则】</w:t>
      </w:r>
    </w:p>
    <w:p w:rsidR="00D229B9" w:rsidRPr="002F7EEC" w:rsidRDefault="00D229B9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D229B9">
        <w:rPr>
          <w:rFonts w:ascii="Times New Roman" w:eastAsia="宋体" w:hAnsi="Times New Roman" w:cs="Times New Roman"/>
          <w:b/>
          <w:bCs/>
        </w:rPr>
        <w:t xml:space="preserve">    </w:t>
      </w:r>
      <w:r w:rsidRPr="002F7EEC">
        <w:rPr>
          <w:rFonts w:ascii="Times New Roman" w:eastAsia="宋体" w:hAnsi="Times New Roman" w:cs="Times New Roman"/>
          <w:bCs/>
        </w:rPr>
        <w:t>当代文人把李梦</w:t>
      </w:r>
      <w:proofErr w:type="gramStart"/>
      <w:r w:rsidRPr="002F7EEC">
        <w:rPr>
          <w:rFonts w:ascii="Times New Roman" w:eastAsia="宋体" w:hAnsi="Times New Roman" w:cs="Times New Roman"/>
          <w:bCs/>
        </w:rPr>
        <w:t>阳那种</w:t>
      </w:r>
      <w:proofErr w:type="gramEnd"/>
      <w:r w:rsidRPr="002F7EEC">
        <w:rPr>
          <w:rFonts w:ascii="Times New Roman" w:eastAsia="宋体" w:hAnsi="Times New Roman" w:cs="Times New Roman"/>
          <w:bCs/>
        </w:rPr>
        <w:t>纯粹模仿古代文章的写法当成标准，只要有一句话不像古人文章，就立刻横加指责。</w:t>
      </w:r>
      <w:r w:rsidRPr="002F7EEC">
        <w:rPr>
          <w:rFonts w:ascii="Times New Roman" w:eastAsia="宋体" w:hAnsi="Times New Roman" w:cs="Times New Roman" w:hint="eastAsia"/>
          <w:bCs/>
        </w:rPr>
        <w:t>可概括为“固化文章标准”。</w:t>
      </w:r>
    </w:p>
    <w:p w:rsidR="00D229B9" w:rsidRPr="002F7EEC" w:rsidRDefault="00D229B9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2F7EEC">
        <w:rPr>
          <w:rFonts w:ascii="Times New Roman" w:eastAsia="宋体" w:hAnsi="Times New Roman" w:cs="Times New Roman"/>
          <w:bCs/>
        </w:rPr>
        <w:t xml:space="preserve">    </w:t>
      </w:r>
      <w:r w:rsidRPr="002F7EEC">
        <w:rPr>
          <w:rFonts w:ascii="Times New Roman" w:eastAsia="宋体" w:hAnsi="Times New Roman" w:cs="Times New Roman"/>
          <w:bCs/>
        </w:rPr>
        <w:t>有些文人嫌当下的制度名称不够文雅，写文章的时候使用秦汉时候的称谓，让读者不明所以。</w:t>
      </w:r>
      <w:r w:rsidRPr="002F7EEC">
        <w:rPr>
          <w:rFonts w:ascii="Times New Roman" w:eastAsia="宋体" w:hAnsi="Times New Roman" w:cs="Times New Roman" w:hint="eastAsia"/>
          <w:bCs/>
        </w:rPr>
        <w:t>可概括为“名物制度，附庸风雅”。</w:t>
      </w:r>
    </w:p>
    <w:p w:rsidR="00D229B9" w:rsidRPr="002F7EEC" w:rsidRDefault="00D229B9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2F7EEC">
        <w:rPr>
          <w:rFonts w:ascii="Times New Roman" w:eastAsia="宋体" w:hAnsi="Times New Roman" w:cs="Times New Roman"/>
          <w:bCs/>
        </w:rPr>
        <w:t xml:space="preserve">    </w:t>
      </w:r>
      <w:r w:rsidRPr="002F7EEC">
        <w:rPr>
          <w:rFonts w:ascii="Times New Roman" w:eastAsia="宋体" w:hAnsi="Times New Roman" w:cs="Times New Roman"/>
          <w:bCs/>
        </w:rPr>
        <w:t>人们并不理解司马迁在写作上的真正妙处，甚至认为西汉以后的官制名称都不好听，即使司马迁在世也写不出好史书来。</w:t>
      </w:r>
      <w:r w:rsidRPr="002F7EEC">
        <w:rPr>
          <w:rFonts w:ascii="Times New Roman" w:eastAsia="宋体" w:hAnsi="Times New Roman" w:cs="Times New Roman" w:hint="eastAsia"/>
          <w:bCs/>
        </w:rPr>
        <w:t>可概括为“不知司马优处何在”。</w:t>
      </w:r>
    </w:p>
    <w:p w:rsidR="00D229B9" w:rsidRPr="00D229B9" w:rsidRDefault="00D229B9" w:rsidP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  <w:r w:rsidRPr="00D229B9">
        <w:rPr>
          <w:rFonts w:ascii="Times New Roman" w:eastAsia="宋体" w:hAnsi="Times New Roman" w:cs="Times New Roman" w:hint="eastAsia"/>
          <w:b/>
          <w:bCs/>
        </w:rPr>
        <w:t>评分标准：每点</w:t>
      </w:r>
      <w:r w:rsidRPr="00D229B9">
        <w:rPr>
          <w:rFonts w:ascii="Times New Roman" w:eastAsia="宋体" w:hAnsi="Times New Roman" w:cs="Times New Roman"/>
          <w:b/>
          <w:bCs/>
        </w:rPr>
        <w:t>2</w:t>
      </w:r>
      <w:r w:rsidRPr="00D229B9">
        <w:rPr>
          <w:rFonts w:ascii="Times New Roman" w:eastAsia="宋体" w:hAnsi="Times New Roman" w:cs="Times New Roman" w:hint="eastAsia"/>
          <w:b/>
          <w:bCs/>
        </w:rPr>
        <w:t>分，答出任意两点即可。意思对即可。</w:t>
      </w:r>
    </w:p>
    <w:p w:rsidR="00D229B9" w:rsidRDefault="00D229B9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</w:rPr>
      </w:pPr>
    </w:p>
    <w:sectPr w:rsidR="00D229B9" w:rsidSect="00572B25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75D5" w:rsidRDefault="00DC75D5" w:rsidP="00F7659C">
      <w:r>
        <w:separator/>
      </w:r>
    </w:p>
  </w:endnote>
  <w:endnote w:type="continuationSeparator" w:id="0">
    <w:p w:rsidR="00DC75D5" w:rsidRDefault="00DC75D5" w:rsidP="00F765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75D5" w:rsidRDefault="00DC75D5" w:rsidP="00F7659C">
      <w:r>
        <w:separator/>
      </w:r>
    </w:p>
  </w:footnote>
  <w:footnote w:type="continuationSeparator" w:id="0">
    <w:p w:rsidR="00DC75D5" w:rsidRDefault="00DC75D5" w:rsidP="00F765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DA313A"/>
    <w:multiLevelType w:val="hybridMultilevel"/>
    <w:tmpl w:val="07E8C376"/>
    <w:lvl w:ilvl="0" w:tplc="93E06A72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AF5789D"/>
    <w:multiLevelType w:val="hybridMultilevel"/>
    <w:tmpl w:val="C56C6E60"/>
    <w:lvl w:ilvl="0" w:tplc="943C402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3EBF6A8C"/>
    <w:multiLevelType w:val="hybridMultilevel"/>
    <w:tmpl w:val="7EEED4DE"/>
    <w:lvl w:ilvl="0" w:tplc="065AFABC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98662EBE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83A4A31E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25F6CCF2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EC0FB74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36EC6482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4816C186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BAB08700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E5058EE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34ADA"/>
    <w:rsid w:val="00200E0A"/>
    <w:rsid w:val="002D3BA5"/>
    <w:rsid w:val="002F7EEC"/>
    <w:rsid w:val="003625BE"/>
    <w:rsid w:val="003B450C"/>
    <w:rsid w:val="004C777C"/>
    <w:rsid w:val="00572B25"/>
    <w:rsid w:val="0082775C"/>
    <w:rsid w:val="00834ADA"/>
    <w:rsid w:val="00921E79"/>
    <w:rsid w:val="00A06C5A"/>
    <w:rsid w:val="00A344EE"/>
    <w:rsid w:val="00C241B3"/>
    <w:rsid w:val="00D229B9"/>
    <w:rsid w:val="00D95638"/>
    <w:rsid w:val="00DC75D5"/>
    <w:rsid w:val="00F7659C"/>
    <w:rsid w:val="166453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Web 3" w:semiHidden="0" w:unhideWhenUsed="0"/>
    <w:lsdException w:name="Table Grid" w:semiHidden="0" w:uiPriority="59" w:unhideWhenUsed="0" w:qFormat="1"/>
    <w:lsdException w:name="Table Theme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2B2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572B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F7659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F7659C"/>
    <w:rPr>
      <w:kern w:val="2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F765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F7659C"/>
    <w:rPr>
      <w:kern w:val="2"/>
      <w:sz w:val="18"/>
      <w:szCs w:val="18"/>
    </w:rPr>
  </w:style>
  <w:style w:type="paragraph" w:styleId="a6">
    <w:name w:val="List Paragraph"/>
    <w:basedOn w:val="a"/>
    <w:uiPriority w:val="99"/>
    <w:unhideWhenUsed/>
    <w:rsid w:val="00F7659C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72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57569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731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4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4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4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8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1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0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1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3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3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85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249</Words>
  <Characters>1421</Characters>
  <Application>Microsoft Office Word</Application>
  <DocSecurity>0</DocSecurity>
  <Lines>11</Lines>
  <Paragraphs>3</Paragraphs>
  <ScaleCrop>false</ScaleCrop>
  <Company>Microsoft</Company>
  <LinksUpToDate>false</LinksUpToDate>
  <CharactersWithSpaces>1667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晓绪 商</dc:creator>
  <cp:lastModifiedBy>方雪葳</cp:lastModifiedBy>
  <cp:revision>15</cp:revision>
  <dcterms:created xsi:type="dcterms:W3CDTF">2020-01-30T09:25:00Z</dcterms:created>
  <dcterms:modified xsi:type="dcterms:W3CDTF">2020-02-06T03:58:00Z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