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3E5A6" w14:textId="33BD628B" w:rsidR="00CA2E03" w:rsidRPr="00E97E28" w:rsidRDefault="00E97E28" w:rsidP="00E97E28">
      <w:pPr>
        <w:jc w:val="center"/>
        <w:rPr>
          <w:b/>
          <w:bCs/>
        </w:rPr>
      </w:pPr>
      <w:r w:rsidRPr="00E97E28">
        <w:rPr>
          <w:rFonts w:ascii="宋体" w:hAnsi="宋体" w:hint="eastAsia"/>
          <w:b/>
          <w:bCs/>
          <w:sz w:val="24"/>
        </w:rPr>
        <w:t>高二年级 地理第12课时《 我国的行政区划3-印象》课后作业答案</w:t>
      </w:r>
    </w:p>
    <w:p w14:paraId="566167B4" w14:textId="0B07E408" w:rsidR="00041B2F" w:rsidRPr="00041B2F" w:rsidRDefault="00041B2F" w:rsidP="00041B2F">
      <w:pPr>
        <w:spacing w:line="360" w:lineRule="auto"/>
        <w:rPr>
          <w:color w:val="000000" w:themeColor="text1"/>
        </w:rPr>
      </w:pPr>
      <w:r>
        <w:rPr>
          <w:rFonts w:ascii="黑体" w:eastAsia="黑体" w:hAnsi="黑体" w:hint="eastAsia"/>
          <w:szCs w:val="21"/>
        </w:rPr>
        <w:t>答案：</w:t>
      </w:r>
      <w:r w:rsidRPr="00041B2F">
        <w:rPr>
          <w:color w:val="000000" w:themeColor="text1"/>
        </w:rPr>
        <w:t>1.D</w:t>
      </w:r>
      <w:r w:rsidRPr="00041B2F">
        <w:rPr>
          <w:color w:val="000000" w:themeColor="text1"/>
        </w:rPr>
        <w:t>；</w:t>
      </w:r>
      <w:r w:rsidRPr="00041B2F">
        <w:rPr>
          <w:color w:val="000000" w:themeColor="text1"/>
        </w:rPr>
        <w:t>2.B</w:t>
      </w:r>
      <w:r w:rsidRPr="00041B2F">
        <w:rPr>
          <w:rFonts w:hint="eastAsia"/>
          <w:color w:val="000000" w:themeColor="text1"/>
        </w:rPr>
        <w:t>；</w:t>
      </w:r>
      <w:r w:rsidRPr="00041B2F">
        <w:rPr>
          <w:color w:val="000000" w:themeColor="text1"/>
        </w:rPr>
        <w:t>3.A</w:t>
      </w:r>
      <w:r w:rsidRPr="00041B2F">
        <w:rPr>
          <w:color w:val="000000" w:themeColor="text1"/>
        </w:rPr>
        <w:t>；</w:t>
      </w:r>
      <w:r w:rsidRPr="00041B2F">
        <w:rPr>
          <w:color w:val="000000" w:themeColor="text1"/>
        </w:rPr>
        <w:t>4.B</w:t>
      </w:r>
      <w:r w:rsidRPr="00041B2F">
        <w:rPr>
          <w:rFonts w:hint="eastAsia"/>
          <w:color w:val="000000" w:themeColor="text1"/>
        </w:rPr>
        <w:t>；</w:t>
      </w:r>
      <w:r w:rsidRPr="00041B2F">
        <w:rPr>
          <w:color w:val="000000" w:themeColor="text1"/>
        </w:rPr>
        <w:t>5.C</w:t>
      </w:r>
      <w:r w:rsidRPr="00041B2F">
        <w:rPr>
          <w:color w:val="000000" w:themeColor="text1"/>
        </w:rPr>
        <w:t>；</w:t>
      </w:r>
      <w:r w:rsidRPr="00041B2F">
        <w:rPr>
          <w:color w:val="000000" w:themeColor="text1"/>
        </w:rPr>
        <w:t>6.C</w:t>
      </w:r>
      <w:r w:rsidRPr="00041B2F">
        <w:rPr>
          <w:rFonts w:hint="eastAsia"/>
          <w:color w:val="000000" w:themeColor="text1"/>
        </w:rPr>
        <w:t>；</w:t>
      </w:r>
      <w:r w:rsidRPr="00041B2F">
        <w:rPr>
          <w:color w:val="000000" w:themeColor="text1"/>
        </w:rPr>
        <w:t>7.A</w:t>
      </w:r>
      <w:r w:rsidRPr="00041B2F">
        <w:rPr>
          <w:color w:val="000000" w:themeColor="text1"/>
        </w:rPr>
        <w:t>；</w:t>
      </w:r>
      <w:r w:rsidRPr="00041B2F">
        <w:rPr>
          <w:color w:val="000000" w:themeColor="text1"/>
        </w:rPr>
        <w:t>8.C</w:t>
      </w:r>
      <w:r w:rsidR="00B44A07">
        <w:rPr>
          <w:rFonts w:hint="eastAsia"/>
          <w:color w:val="000000" w:themeColor="text1"/>
        </w:rPr>
        <w:t>；</w:t>
      </w:r>
      <w:r w:rsidR="00B44A07">
        <w:rPr>
          <w:rFonts w:hint="eastAsia"/>
          <w:color w:val="000000" w:themeColor="text1"/>
        </w:rPr>
        <w:t>9.</w:t>
      </w:r>
      <w:r w:rsidR="00B44A07">
        <w:rPr>
          <w:color w:val="000000" w:themeColor="text1"/>
        </w:rPr>
        <w:t>D;10.D</w:t>
      </w:r>
      <w:bookmarkStart w:id="0" w:name="_GoBack"/>
      <w:bookmarkEnd w:id="0"/>
    </w:p>
    <w:p w14:paraId="38A40659" w14:textId="77777777" w:rsidR="00566162" w:rsidRPr="00566162" w:rsidRDefault="00566162" w:rsidP="00566162">
      <w:pPr>
        <w:spacing w:line="360" w:lineRule="auto"/>
        <w:rPr>
          <w:color w:val="000000" w:themeColor="text1"/>
        </w:rPr>
      </w:pPr>
      <w:r w:rsidRPr="00566162">
        <w:rPr>
          <w:color w:val="000000" w:themeColor="text1"/>
        </w:rPr>
        <w:t>第</w:t>
      </w:r>
      <w:r w:rsidRPr="00566162">
        <w:rPr>
          <w:color w:val="000000" w:themeColor="text1"/>
        </w:rPr>
        <w:t>1</w:t>
      </w:r>
      <w:r w:rsidRPr="00566162">
        <w:rPr>
          <w:color w:val="000000" w:themeColor="text1"/>
        </w:rPr>
        <w:t>题，本题考查北京的城市职能。天坛、北京城门体现了北京的文化中心定位；雁栖湖国际会议中心体现了北京的国际交往中心定位；人工智能、集成电路体现了北京的科技创新中心定位。故选</w:t>
      </w:r>
      <w:r w:rsidRPr="00566162">
        <w:rPr>
          <w:color w:val="000000" w:themeColor="text1"/>
        </w:rPr>
        <w:t>D</w:t>
      </w:r>
      <w:r w:rsidRPr="00566162">
        <w:rPr>
          <w:color w:val="000000" w:themeColor="text1"/>
        </w:rPr>
        <w:t>。</w:t>
      </w:r>
    </w:p>
    <w:p w14:paraId="590ABF25" w14:textId="77777777" w:rsidR="00566162" w:rsidRDefault="00566162" w:rsidP="00566162">
      <w:pPr>
        <w:spacing w:line="360" w:lineRule="auto"/>
        <w:rPr>
          <w:color w:val="000000" w:themeColor="text1"/>
        </w:rPr>
      </w:pPr>
      <w:r w:rsidRPr="00566162">
        <w:rPr>
          <w:color w:val="000000" w:themeColor="text1"/>
        </w:rPr>
        <w:t>第</w:t>
      </w:r>
      <w:r w:rsidRPr="00566162">
        <w:rPr>
          <w:color w:val="000000" w:themeColor="text1"/>
        </w:rPr>
        <w:t>2</w:t>
      </w:r>
      <w:r w:rsidRPr="00566162">
        <w:rPr>
          <w:color w:val="000000" w:themeColor="text1"/>
        </w:rPr>
        <w:t>题，本题考查北京的名胜古迹。</w:t>
      </w:r>
      <w:r w:rsidRPr="00566162">
        <w:rPr>
          <w:color w:val="000000" w:themeColor="text1"/>
        </w:rPr>
        <w:t>“</w:t>
      </w:r>
      <w:r w:rsidRPr="00566162">
        <w:rPr>
          <w:color w:val="000000" w:themeColor="text1"/>
        </w:rPr>
        <w:t>红墙、琉璃瓦、汉白玉栏杆</w:t>
      </w:r>
      <w:r w:rsidRPr="00566162">
        <w:rPr>
          <w:color w:val="000000" w:themeColor="text1"/>
        </w:rPr>
        <w:t>”</w:t>
      </w:r>
      <w:r w:rsidRPr="00566162">
        <w:rPr>
          <w:color w:val="000000" w:themeColor="text1"/>
        </w:rPr>
        <w:t>最符合故宫的特征，故选</w:t>
      </w:r>
      <w:r w:rsidRPr="00566162">
        <w:rPr>
          <w:color w:val="000000" w:themeColor="text1"/>
        </w:rPr>
        <w:t>B</w:t>
      </w:r>
      <w:r w:rsidRPr="00566162">
        <w:rPr>
          <w:color w:val="000000" w:themeColor="text1"/>
        </w:rPr>
        <w:t>。</w:t>
      </w:r>
    </w:p>
    <w:p w14:paraId="47E7E283" w14:textId="006FB8A2" w:rsidR="00566162" w:rsidRPr="00566162" w:rsidRDefault="00566162" w:rsidP="00566162">
      <w:pPr>
        <w:spacing w:line="360" w:lineRule="auto"/>
        <w:rPr>
          <w:color w:val="000000" w:themeColor="text1"/>
        </w:rPr>
      </w:pPr>
      <w:r w:rsidRPr="00566162">
        <w:rPr>
          <w:color w:val="000000" w:themeColor="text1"/>
        </w:rPr>
        <w:t>第</w:t>
      </w:r>
      <w:r w:rsidRPr="00566162">
        <w:rPr>
          <w:color w:val="000000" w:themeColor="text1"/>
        </w:rPr>
        <w:t>3</w:t>
      </w:r>
      <w:r w:rsidRPr="00566162">
        <w:rPr>
          <w:color w:val="000000" w:themeColor="text1"/>
        </w:rPr>
        <w:t>题，本题考查天津的地理位置。结合所学知识，天津濒临渤海，故选</w:t>
      </w:r>
      <w:r w:rsidRPr="00566162">
        <w:rPr>
          <w:color w:val="000000" w:themeColor="text1"/>
        </w:rPr>
        <w:t>A</w:t>
      </w:r>
      <w:r w:rsidRPr="00566162">
        <w:rPr>
          <w:color w:val="000000" w:themeColor="text1"/>
        </w:rPr>
        <w:t>。</w:t>
      </w:r>
    </w:p>
    <w:p w14:paraId="25E99ECC" w14:textId="77777777" w:rsidR="00566162" w:rsidRPr="00566162" w:rsidRDefault="00566162" w:rsidP="00566162">
      <w:pPr>
        <w:spacing w:line="360" w:lineRule="auto"/>
        <w:rPr>
          <w:color w:val="000000" w:themeColor="text1"/>
        </w:rPr>
      </w:pPr>
      <w:r w:rsidRPr="00566162">
        <w:rPr>
          <w:color w:val="000000" w:themeColor="text1"/>
        </w:rPr>
        <w:t>第</w:t>
      </w:r>
      <w:r w:rsidRPr="00566162">
        <w:rPr>
          <w:color w:val="000000" w:themeColor="text1"/>
        </w:rPr>
        <w:t>4</w:t>
      </w:r>
      <w:r w:rsidRPr="00566162">
        <w:rPr>
          <w:color w:val="000000" w:themeColor="text1"/>
        </w:rPr>
        <w:t>题，本题考查高新技术产业的发展条件。全国先进制造研发基地由高新技术产业支撑，高新技术产业发展最关键的因素是科技。天津位于环渤海高新技术密集区，科技发达，是打造</w:t>
      </w:r>
      <w:r w:rsidRPr="00566162">
        <w:rPr>
          <w:color w:val="000000" w:themeColor="text1"/>
        </w:rPr>
        <w:t>“</w:t>
      </w:r>
      <w:r w:rsidRPr="00566162">
        <w:rPr>
          <w:color w:val="000000" w:themeColor="text1"/>
        </w:rPr>
        <w:t>全国先进制造研发基地</w:t>
      </w:r>
      <w:r w:rsidRPr="00566162">
        <w:rPr>
          <w:color w:val="000000" w:themeColor="text1"/>
        </w:rPr>
        <w:t>”</w:t>
      </w:r>
      <w:r w:rsidRPr="00566162">
        <w:rPr>
          <w:color w:val="000000" w:themeColor="text1"/>
        </w:rPr>
        <w:t>最主要的优势条件，故选</w:t>
      </w:r>
      <w:r w:rsidRPr="00566162">
        <w:rPr>
          <w:color w:val="000000" w:themeColor="text1"/>
        </w:rPr>
        <w:t>B</w:t>
      </w:r>
      <w:r w:rsidRPr="00566162">
        <w:rPr>
          <w:color w:val="000000" w:themeColor="text1"/>
        </w:rPr>
        <w:t>。</w:t>
      </w:r>
    </w:p>
    <w:p w14:paraId="08588F8D" w14:textId="77777777" w:rsidR="00566162" w:rsidRPr="00566162" w:rsidRDefault="00566162" w:rsidP="00566162">
      <w:pPr>
        <w:spacing w:line="360" w:lineRule="auto"/>
        <w:rPr>
          <w:color w:val="000000" w:themeColor="text1"/>
        </w:rPr>
      </w:pPr>
      <w:r w:rsidRPr="00566162">
        <w:rPr>
          <w:color w:val="000000" w:themeColor="text1"/>
        </w:rPr>
        <w:t>第</w:t>
      </w:r>
      <w:r w:rsidRPr="00566162">
        <w:rPr>
          <w:color w:val="000000" w:themeColor="text1"/>
        </w:rPr>
        <w:t>5</w:t>
      </w:r>
      <w:r w:rsidRPr="00566162">
        <w:rPr>
          <w:color w:val="000000" w:themeColor="text1"/>
        </w:rPr>
        <w:t>题，本题考查生态环境保护的措施。重工业属于资源消耗大、环境污染严重的产业，不符合建设生态文明典范城市的要求，故选</w:t>
      </w:r>
      <w:r w:rsidRPr="00566162">
        <w:rPr>
          <w:color w:val="000000" w:themeColor="text1"/>
        </w:rPr>
        <w:t>C</w:t>
      </w:r>
      <w:r w:rsidRPr="00566162">
        <w:rPr>
          <w:color w:val="000000" w:themeColor="text1"/>
        </w:rPr>
        <w:t>。</w:t>
      </w:r>
    </w:p>
    <w:p w14:paraId="4887BC16" w14:textId="77777777" w:rsidR="00566162" w:rsidRPr="00566162" w:rsidRDefault="00566162" w:rsidP="00566162">
      <w:pPr>
        <w:spacing w:line="360" w:lineRule="auto"/>
        <w:rPr>
          <w:color w:val="000000" w:themeColor="text1"/>
        </w:rPr>
      </w:pPr>
      <w:r w:rsidRPr="00566162">
        <w:rPr>
          <w:color w:val="000000" w:themeColor="text1"/>
        </w:rPr>
        <w:t>第</w:t>
      </w:r>
      <w:r w:rsidRPr="00566162">
        <w:rPr>
          <w:color w:val="000000" w:themeColor="text1"/>
        </w:rPr>
        <w:t>6</w:t>
      </w:r>
      <w:r w:rsidRPr="00566162">
        <w:rPr>
          <w:color w:val="000000" w:themeColor="text1"/>
        </w:rPr>
        <w:t>题，本题考查北京和张家口的气候条件。北京、张家口位于我国北方地区，属于温带季风气候，夏季高温多雨，冬季寒冷干燥，故选</w:t>
      </w:r>
      <w:r w:rsidRPr="00566162">
        <w:rPr>
          <w:color w:val="000000" w:themeColor="text1"/>
        </w:rPr>
        <w:t>C</w:t>
      </w:r>
      <w:r w:rsidRPr="00566162">
        <w:rPr>
          <w:color w:val="000000" w:themeColor="text1"/>
        </w:rPr>
        <w:t>。</w:t>
      </w:r>
    </w:p>
    <w:p w14:paraId="1276C739" w14:textId="77777777" w:rsidR="00566162" w:rsidRPr="00566162" w:rsidRDefault="00566162" w:rsidP="00566162">
      <w:pPr>
        <w:spacing w:line="360" w:lineRule="auto"/>
        <w:rPr>
          <w:color w:val="000000" w:themeColor="text1"/>
        </w:rPr>
      </w:pPr>
      <w:r w:rsidRPr="00566162">
        <w:rPr>
          <w:color w:val="000000" w:themeColor="text1"/>
        </w:rPr>
        <w:t>第</w:t>
      </w:r>
      <w:r w:rsidRPr="00566162">
        <w:rPr>
          <w:color w:val="000000" w:themeColor="text1"/>
        </w:rPr>
        <w:t>7</w:t>
      </w:r>
      <w:r w:rsidRPr="00566162">
        <w:rPr>
          <w:color w:val="000000" w:themeColor="text1"/>
        </w:rPr>
        <w:t>题，本题考查我国铁路线的分布。陇海</w:t>
      </w:r>
      <w:r w:rsidRPr="00566162">
        <w:rPr>
          <w:color w:val="000000" w:themeColor="text1"/>
        </w:rPr>
        <w:t>-</w:t>
      </w:r>
      <w:r w:rsidRPr="00566162">
        <w:rPr>
          <w:color w:val="000000" w:themeColor="text1"/>
        </w:rPr>
        <w:t>兰新线被称为第二亚欧大陆桥，是我国与欧洲联系的重要铁路干线，途径郑州和阿拉山口，故选</w:t>
      </w:r>
      <w:r w:rsidRPr="00566162">
        <w:rPr>
          <w:color w:val="000000" w:themeColor="text1"/>
        </w:rPr>
        <w:t>A</w:t>
      </w:r>
      <w:r w:rsidRPr="00566162">
        <w:rPr>
          <w:color w:val="000000" w:themeColor="text1"/>
        </w:rPr>
        <w:t>。</w:t>
      </w:r>
    </w:p>
    <w:p w14:paraId="71C5A0C8" w14:textId="77777777" w:rsidR="00566162" w:rsidRPr="00566162" w:rsidRDefault="00566162" w:rsidP="00566162">
      <w:pPr>
        <w:spacing w:line="360" w:lineRule="auto"/>
        <w:rPr>
          <w:color w:val="000000" w:themeColor="text1"/>
        </w:rPr>
      </w:pPr>
      <w:r w:rsidRPr="00566162">
        <w:rPr>
          <w:color w:val="000000" w:themeColor="text1"/>
        </w:rPr>
        <w:t>第</w:t>
      </w:r>
      <w:r w:rsidRPr="00566162">
        <w:rPr>
          <w:color w:val="000000" w:themeColor="text1"/>
        </w:rPr>
        <w:t>8</w:t>
      </w:r>
      <w:r w:rsidRPr="00566162">
        <w:rPr>
          <w:color w:val="000000" w:themeColor="text1"/>
        </w:rPr>
        <w:t>题，本题考查农业生产条件。河南地处华北平原，为黄土地，土壤肥沃。东北平原是黑土地，故选</w:t>
      </w:r>
      <w:r w:rsidRPr="00566162">
        <w:rPr>
          <w:color w:val="000000" w:themeColor="text1"/>
        </w:rPr>
        <w:t>C</w:t>
      </w:r>
      <w:r w:rsidRPr="00566162">
        <w:rPr>
          <w:color w:val="000000" w:themeColor="text1"/>
        </w:rPr>
        <w:t>。</w:t>
      </w:r>
    </w:p>
    <w:p w14:paraId="07945209" w14:textId="0E7DBE78" w:rsidR="00566162" w:rsidRPr="00566162" w:rsidRDefault="00566162" w:rsidP="00566162">
      <w:pPr>
        <w:spacing w:line="360" w:lineRule="auto"/>
        <w:rPr>
          <w:color w:val="000000" w:themeColor="text1"/>
        </w:rPr>
      </w:pPr>
    </w:p>
    <w:p w14:paraId="21CC044E" w14:textId="76396BEC" w:rsidR="00CD3AB6" w:rsidRPr="00566162" w:rsidRDefault="00CD3AB6"/>
    <w:p w14:paraId="61EFF6A9" w14:textId="4DD6AC20" w:rsidR="005F0169" w:rsidRDefault="005F0169"/>
    <w:p w14:paraId="3F9635B2" w14:textId="13EE33A6" w:rsidR="005F0169" w:rsidRDefault="005F0169"/>
    <w:p w14:paraId="20BC23D5" w14:textId="344024F9" w:rsidR="0069082D" w:rsidRDefault="0069082D"/>
    <w:p w14:paraId="47B567A5" w14:textId="1BD72ABE" w:rsidR="00C53DE7" w:rsidRDefault="00C53DE7"/>
    <w:p w14:paraId="6C2D9BEE" w14:textId="2F4AD119" w:rsidR="00C53DE7" w:rsidRDefault="00C53DE7"/>
    <w:p w14:paraId="644467A6" w14:textId="42A32B70" w:rsidR="00C53DE7" w:rsidRDefault="00B17842">
      <w:pPr>
        <w:rPr>
          <w:noProof/>
        </w:rPr>
      </w:pPr>
      <w:r w:rsidRPr="00B17842">
        <w:rPr>
          <w:noProof/>
        </w:rPr>
        <w:t xml:space="preserve">  </w:t>
      </w:r>
      <w:r w:rsidR="00DA0831" w:rsidRPr="00DA0831">
        <w:rPr>
          <w:noProof/>
        </w:rPr>
        <w:t xml:space="preserve"> </w:t>
      </w:r>
    </w:p>
    <w:p w14:paraId="02C866F6" w14:textId="5D228C1C" w:rsidR="00F36019" w:rsidRDefault="00F36019">
      <w:pPr>
        <w:rPr>
          <w:noProof/>
        </w:rPr>
      </w:pPr>
    </w:p>
    <w:p w14:paraId="1165F67A" w14:textId="0FAD6ACF" w:rsidR="00F36019" w:rsidRDefault="00F36019">
      <w:pPr>
        <w:rPr>
          <w:noProof/>
        </w:rPr>
      </w:pPr>
    </w:p>
    <w:p w14:paraId="0AE73B6E" w14:textId="63DF8F39" w:rsidR="00F36019" w:rsidRDefault="00F36019">
      <w:pPr>
        <w:rPr>
          <w:noProof/>
        </w:rPr>
      </w:pPr>
    </w:p>
    <w:p w14:paraId="12867A9E" w14:textId="08C63AC9" w:rsidR="00F36019" w:rsidRDefault="00F36019"/>
    <w:p w14:paraId="16D85B2D" w14:textId="37C9F55B" w:rsidR="00EF0395" w:rsidRDefault="00EF0395"/>
    <w:p w14:paraId="4B0C7880" w14:textId="59D670B6" w:rsidR="00EF0395" w:rsidRDefault="00EF0395"/>
    <w:p w14:paraId="61EED133" w14:textId="12AEC8FE" w:rsidR="00F859E1" w:rsidRDefault="00F859E1"/>
    <w:p w14:paraId="360E070A" w14:textId="5330D184" w:rsidR="005F0169" w:rsidRDefault="005F0169"/>
    <w:p w14:paraId="12E2885A" w14:textId="77777777" w:rsidR="005F0169" w:rsidRPr="00CA2E03" w:rsidRDefault="005F0169"/>
    <w:sectPr w:rsidR="005F0169" w:rsidRPr="00CA2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14F6C" w14:textId="77777777" w:rsidR="00244DE4" w:rsidRDefault="00244DE4" w:rsidP="00CA2E03">
      <w:r>
        <w:separator/>
      </w:r>
    </w:p>
  </w:endnote>
  <w:endnote w:type="continuationSeparator" w:id="0">
    <w:p w14:paraId="052C6CCE" w14:textId="77777777" w:rsidR="00244DE4" w:rsidRDefault="00244DE4" w:rsidP="00CA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A0608" w14:textId="77777777" w:rsidR="00244DE4" w:rsidRDefault="00244DE4" w:rsidP="00CA2E03">
      <w:r>
        <w:separator/>
      </w:r>
    </w:p>
  </w:footnote>
  <w:footnote w:type="continuationSeparator" w:id="0">
    <w:p w14:paraId="32DB26F1" w14:textId="77777777" w:rsidR="00244DE4" w:rsidRDefault="00244DE4" w:rsidP="00CA2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B6"/>
    <w:rsid w:val="0001759B"/>
    <w:rsid w:val="00041B2F"/>
    <w:rsid w:val="00075252"/>
    <w:rsid w:val="00206F67"/>
    <w:rsid w:val="00244DE4"/>
    <w:rsid w:val="003A61F1"/>
    <w:rsid w:val="004128B3"/>
    <w:rsid w:val="00497B85"/>
    <w:rsid w:val="00566162"/>
    <w:rsid w:val="005F0169"/>
    <w:rsid w:val="00601B31"/>
    <w:rsid w:val="0069082D"/>
    <w:rsid w:val="006C27B9"/>
    <w:rsid w:val="00A97EBF"/>
    <w:rsid w:val="00B17842"/>
    <w:rsid w:val="00B44A07"/>
    <w:rsid w:val="00C53DE7"/>
    <w:rsid w:val="00C708A7"/>
    <w:rsid w:val="00CA2E03"/>
    <w:rsid w:val="00CD3AB6"/>
    <w:rsid w:val="00D118DC"/>
    <w:rsid w:val="00DA0831"/>
    <w:rsid w:val="00E52855"/>
    <w:rsid w:val="00E97E28"/>
    <w:rsid w:val="00EF0395"/>
    <w:rsid w:val="00F36019"/>
    <w:rsid w:val="00F8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8FFE8"/>
  <w15:chartTrackingRefBased/>
  <w15:docId w15:val="{AB1504C5-F8A2-4F47-909A-F6C456F6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E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E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zhanglin616@outlook.com</dc:creator>
  <cp:keywords/>
  <dc:description/>
  <cp:lastModifiedBy>zhanglin616@outlook.com</cp:lastModifiedBy>
  <cp:revision>20</cp:revision>
  <dcterms:created xsi:type="dcterms:W3CDTF">2020-02-12T12:44:00Z</dcterms:created>
  <dcterms:modified xsi:type="dcterms:W3CDTF">2020-02-24T07:28:00Z</dcterms:modified>
</cp:coreProperties>
</file>