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8B" w:rsidRDefault="002B3CF5" w:rsidP="0092270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</w:t>
      </w:r>
      <w:r w:rsidR="00481A97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级生物第</w:t>
      </w:r>
      <w:r w:rsidR="00481A97">
        <w:rPr>
          <w:rFonts w:ascii="宋体" w:eastAsia="宋体" w:hAnsi="宋体" w:cs="宋体"/>
          <w:b/>
          <w:bCs/>
          <w:sz w:val="28"/>
          <w:szCs w:val="28"/>
        </w:rPr>
        <w:t>12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课时学习指南</w:t>
      </w:r>
    </w:p>
    <w:p w:rsidR="00EE4E8B" w:rsidRDefault="002B3CF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课时标题：细胞的生命历程（第</w:t>
      </w:r>
      <w:r w:rsidR="00481A97"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课时） </w:t>
      </w:r>
    </w:p>
    <w:p w:rsidR="00481A97" w:rsidRDefault="002B3CF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课时内容：</w:t>
      </w:r>
      <w:r w:rsidR="0024247B">
        <w:rPr>
          <w:rFonts w:ascii="宋体" w:eastAsia="宋体" w:hAnsi="宋体" w:cs="宋体" w:hint="eastAsia"/>
          <w:b/>
          <w:bCs/>
          <w:sz w:val="28"/>
          <w:szCs w:val="28"/>
        </w:rPr>
        <w:t>有丝分裂与减数分裂的区别</w:t>
      </w:r>
      <w:r w:rsidR="00AD1EB8">
        <w:rPr>
          <w:rFonts w:ascii="宋体" w:eastAsia="宋体" w:hAnsi="宋体" w:cs="宋体" w:hint="eastAsia"/>
          <w:b/>
          <w:bCs/>
          <w:sz w:val="28"/>
          <w:szCs w:val="28"/>
        </w:rPr>
        <w:t>与</w:t>
      </w:r>
      <w:bookmarkStart w:id="0" w:name="_GoBack"/>
      <w:bookmarkEnd w:id="0"/>
      <w:r w:rsidR="0024247B">
        <w:rPr>
          <w:rFonts w:ascii="宋体" w:eastAsia="宋体" w:hAnsi="宋体" w:cs="宋体" w:hint="eastAsia"/>
          <w:b/>
          <w:bCs/>
          <w:sz w:val="28"/>
          <w:szCs w:val="28"/>
        </w:rPr>
        <w:t>联系</w:t>
      </w:r>
    </w:p>
    <w:p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:rsidR="00EE4E8B" w:rsidRDefault="002B3CF5">
      <w:pPr>
        <w:spacing w:line="360" w:lineRule="auto"/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B02707">
        <w:rPr>
          <w:rFonts w:ascii="宋体" w:eastAsia="宋体" w:hAnsi="宋体" w:cs="宋体" w:hint="eastAsia"/>
          <w:sz w:val="28"/>
          <w:szCs w:val="28"/>
        </w:rPr>
        <w:t>能够</w:t>
      </w:r>
      <w:r w:rsidR="00E81B30">
        <w:rPr>
          <w:rFonts w:ascii="宋体" w:eastAsia="宋体" w:hAnsi="宋体" w:cs="宋体" w:hint="eastAsia"/>
          <w:sz w:val="28"/>
          <w:szCs w:val="28"/>
        </w:rPr>
        <w:t>通过比较</w:t>
      </w:r>
      <w:r w:rsidR="00B02707">
        <w:rPr>
          <w:rFonts w:ascii="宋体" w:eastAsia="宋体" w:hAnsi="宋体" w:cs="宋体" w:hint="eastAsia"/>
          <w:sz w:val="28"/>
          <w:szCs w:val="28"/>
        </w:rPr>
        <w:t>说</w:t>
      </w:r>
      <w:r w:rsidR="00E81B30">
        <w:rPr>
          <w:rFonts w:ascii="宋体" w:eastAsia="宋体" w:hAnsi="宋体" w:cs="宋体" w:hint="eastAsia"/>
          <w:sz w:val="28"/>
          <w:szCs w:val="28"/>
        </w:rPr>
        <w:t>明减数分裂和有丝分裂的主要区别以及联系</w:t>
      </w:r>
      <w:r w:rsidR="00922707">
        <w:rPr>
          <w:rFonts w:ascii="宋体" w:eastAsia="宋体" w:hAnsi="宋体" w:cs="宋体" w:hint="eastAsia"/>
          <w:sz w:val="28"/>
          <w:szCs w:val="28"/>
        </w:rPr>
        <w:t>,以及与</w:t>
      </w:r>
      <w:r w:rsidR="00E81B30">
        <w:rPr>
          <w:rFonts w:ascii="宋体" w:eastAsia="宋体" w:hAnsi="宋体" w:cs="宋体" w:hint="eastAsia"/>
          <w:sz w:val="28"/>
          <w:szCs w:val="28"/>
        </w:rPr>
        <w:t>遗传定律的关系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E4E8B" w:rsidRDefault="002B3CF5" w:rsidP="00E81B30">
      <w:pPr>
        <w:ind w:left="280" w:hangingChars="100" w:hanging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能够画</w:t>
      </w:r>
      <w:r w:rsidR="0024247B">
        <w:rPr>
          <w:rFonts w:ascii="宋体" w:eastAsia="宋体" w:hAnsi="宋体" w:cs="宋体" w:hint="eastAsia"/>
          <w:kern w:val="0"/>
          <w:sz w:val="28"/>
          <w:szCs w:val="28"/>
        </w:rPr>
        <w:t>有丝分裂和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减数分裂过程中染色体行为变化过程</w:t>
      </w:r>
      <w:r w:rsidR="00E15081">
        <w:rPr>
          <w:rFonts w:ascii="宋体" w:eastAsia="宋体" w:hAnsi="宋体" w:cs="宋体" w:hint="eastAsia"/>
          <w:kern w:val="0"/>
          <w:sz w:val="28"/>
          <w:szCs w:val="28"/>
        </w:rPr>
        <w:t>示意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图；能够画出</w:t>
      </w:r>
      <w:r w:rsidR="0024247B">
        <w:rPr>
          <w:rFonts w:ascii="宋体" w:eastAsia="宋体" w:hAnsi="宋体" w:cs="宋体" w:hint="eastAsia"/>
          <w:kern w:val="0"/>
          <w:sz w:val="28"/>
          <w:szCs w:val="28"/>
        </w:rPr>
        <w:t>有丝分裂和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减数分裂过程中染色体数目和D</w:t>
      </w:r>
      <w:r w:rsidR="00E81B30">
        <w:rPr>
          <w:rFonts w:ascii="宋体" w:eastAsia="宋体" w:hAnsi="宋体" w:cs="宋体"/>
          <w:kern w:val="0"/>
          <w:sz w:val="28"/>
          <w:szCs w:val="28"/>
        </w:rPr>
        <w:t>NA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含量变化曲线图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E4E8B" w:rsidRDefault="002B3CF5">
      <w:pPr>
        <w:ind w:left="280" w:hangingChars="100" w:hanging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能够运用所学</w:t>
      </w:r>
      <w:r w:rsidR="0024247B">
        <w:rPr>
          <w:rFonts w:ascii="宋体" w:eastAsia="宋体" w:hAnsi="宋体" w:cs="宋体" w:hint="eastAsia"/>
          <w:kern w:val="0"/>
          <w:sz w:val="28"/>
          <w:szCs w:val="28"/>
        </w:rPr>
        <w:t>有丝分裂、</w:t>
      </w:r>
      <w:r w:rsidR="00E81B30">
        <w:rPr>
          <w:rFonts w:ascii="宋体" w:eastAsia="宋体" w:hAnsi="宋体" w:cs="宋体" w:hint="eastAsia"/>
          <w:kern w:val="0"/>
          <w:sz w:val="28"/>
          <w:szCs w:val="28"/>
        </w:rPr>
        <w:t>减数分裂和受精作用的知识解答生活中的相关问题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二、阅读</w:t>
      </w:r>
    </w:p>
    <w:p w:rsidR="00EE4E8B" w:rsidRPr="00E81B30" w:rsidRDefault="002B3CF5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阅读教材</w:t>
      </w:r>
      <w:r w:rsidR="0024247B">
        <w:rPr>
          <w:rFonts w:ascii="宋体" w:eastAsia="宋体" w:hAnsi="宋体" w:cs="宋体" w:hint="eastAsia"/>
          <w:sz w:val="28"/>
          <w:szCs w:val="28"/>
        </w:rPr>
        <w:t>必修1第6章第1节细胞的增殖和</w:t>
      </w:r>
      <w:r w:rsidR="00E81B30" w:rsidRPr="00E81B30">
        <w:rPr>
          <w:rFonts w:ascii="宋体" w:eastAsia="宋体" w:hAnsi="宋体" w:cs="宋体" w:hint="eastAsia"/>
          <w:bCs/>
          <w:sz w:val="28"/>
          <w:szCs w:val="28"/>
        </w:rPr>
        <w:t>必修2 第2章第1节减数分裂和受精作用</w:t>
      </w:r>
      <w:r w:rsidR="00E81B30">
        <w:rPr>
          <w:rFonts w:ascii="宋体" w:eastAsia="宋体" w:hAnsi="宋体" w:cs="宋体" w:hint="eastAsia"/>
          <w:bCs/>
          <w:sz w:val="28"/>
          <w:szCs w:val="28"/>
        </w:rPr>
        <w:t>的内容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24247B">
        <w:rPr>
          <w:rFonts w:ascii="宋体" w:eastAsia="宋体" w:hAnsi="宋体" w:cs="宋体" w:hint="eastAsia"/>
          <w:sz w:val="28"/>
          <w:szCs w:val="28"/>
        </w:rPr>
        <w:t>温故</w:t>
      </w:r>
      <w:r w:rsidR="00E81B30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ppt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文件，见“拓展</w:t>
      </w:r>
      <w:r w:rsidR="00E81B30">
        <w:rPr>
          <w:rFonts w:ascii="宋体" w:eastAsia="宋体" w:hAnsi="宋体" w:cs="宋体" w:hint="eastAsia"/>
          <w:sz w:val="28"/>
          <w:szCs w:val="28"/>
        </w:rPr>
        <w:t>提升</w:t>
      </w:r>
      <w:r>
        <w:rPr>
          <w:rFonts w:ascii="宋体" w:eastAsia="宋体" w:hAnsi="宋体" w:cs="宋体" w:hint="eastAsia"/>
          <w:sz w:val="28"/>
          <w:szCs w:val="28"/>
        </w:rPr>
        <w:t>任务文件夹”。</w:t>
      </w:r>
    </w:p>
    <w:p w:rsidR="00EE4E8B" w:rsidRDefault="002B3CF5">
      <w:pPr>
        <w:ind w:left="984" w:hangingChars="350" w:hanging="9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</w:t>
      </w:r>
    </w:p>
    <w:p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观看本课时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的微课视频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与课件。</w:t>
      </w:r>
    </w:p>
    <w:p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四、作业</w:t>
      </w:r>
    </w:p>
    <w:p w:rsidR="00EE4E8B" w:rsidRDefault="002B3CF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完成“课后作业”文件夹中的评价题。</w:t>
      </w:r>
    </w:p>
    <w:p w:rsidR="00EE4E8B" w:rsidRDefault="00EE4E8B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sectPr w:rsidR="00EE4E8B" w:rsidSect="00E4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EA" w:rsidRDefault="008464EA" w:rsidP="003039A2">
      <w:r>
        <w:separator/>
      </w:r>
    </w:p>
  </w:endnote>
  <w:endnote w:type="continuationSeparator" w:id="0">
    <w:p w:rsidR="008464EA" w:rsidRDefault="008464EA" w:rsidP="003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EA" w:rsidRDefault="008464EA" w:rsidP="003039A2">
      <w:r>
        <w:separator/>
      </w:r>
    </w:p>
  </w:footnote>
  <w:footnote w:type="continuationSeparator" w:id="0">
    <w:p w:rsidR="008464EA" w:rsidRDefault="008464EA" w:rsidP="0030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A67BCA"/>
    <w:rsid w:val="0006008D"/>
    <w:rsid w:val="0024247B"/>
    <w:rsid w:val="002B0672"/>
    <w:rsid w:val="002B3CF5"/>
    <w:rsid w:val="003039A2"/>
    <w:rsid w:val="00481A97"/>
    <w:rsid w:val="00584CF7"/>
    <w:rsid w:val="008464EA"/>
    <w:rsid w:val="00922707"/>
    <w:rsid w:val="00AD1EB8"/>
    <w:rsid w:val="00B02707"/>
    <w:rsid w:val="00E15081"/>
    <w:rsid w:val="00E44398"/>
    <w:rsid w:val="00E818A7"/>
    <w:rsid w:val="00E81B30"/>
    <w:rsid w:val="00EE4E8B"/>
    <w:rsid w:val="065C3C53"/>
    <w:rsid w:val="099A5830"/>
    <w:rsid w:val="20E0021A"/>
    <w:rsid w:val="23A67BCA"/>
    <w:rsid w:val="29B64489"/>
    <w:rsid w:val="391C2B5D"/>
    <w:rsid w:val="3BCB3E7B"/>
    <w:rsid w:val="3FFF4D0B"/>
    <w:rsid w:val="57E968F6"/>
    <w:rsid w:val="5FFA4957"/>
    <w:rsid w:val="689575A4"/>
    <w:rsid w:val="7A57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3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44398"/>
    <w:pPr>
      <w:jc w:val="left"/>
    </w:pPr>
  </w:style>
  <w:style w:type="character" w:styleId="a4">
    <w:name w:val="annotation reference"/>
    <w:basedOn w:val="a0"/>
    <w:uiPriority w:val="99"/>
    <w:semiHidden/>
    <w:unhideWhenUsed/>
    <w:rsid w:val="00E44398"/>
    <w:rPr>
      <w:sz w:val="21"/>
      <w:szCs w:val="21"/>
    </w:rPr>
  </w:style>
  <w:style w:type="paragraph" w:styleId="a5">
    <w:name w:val="header"/>
    <w:basedOn w:val="a"/>
    <w:link w:val="Char"/>
    <w:rsid w:val="003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3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81A97"/>
    <w:rPr>
      <w:sz w:val="18"/>
      <w:szCs w:val="18"/>
    </w:rPr>
  </w:style>
  <w:style w:type="character" w:customStyle="1" w:styleId="Char1">
    <w:name w:val="批注框文本 Char"/>
    <w:basedOn w:val="a0"/>
    <w:link w:val="a7"/>
    <w:rsid w:val="00481A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老肖</dc:creator>
  <cp:lastModifiedBy>apple</cp:lastModifiedBy>
  <cp:revision>9</cp:revision>
  <dcterms:created xsi:type="dcterms:W3CDTF">2020-02-05T01:35:00Z</dcterms:created>
  <dcterms:modified xsi:type="dcterms:W3CDTF">2020-02-14T06:49:00Z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