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A6" w:rsidRDefault="00D24AF3" w:rsidP="002A52A6">
      <w:pPr>
        <w:spacing w:line="360" w:lineRule="auto"/>
        <w:jc w:val="center"/>
        <w:rPr>
          <w:rFonts w:ascii="黑体" w:eastAsia="黑体" w:hAnsi="黑体" w:cs="黑体"/>
          <w:b/>
          <w:sz w:val="24"/>
        </w:rPr>
      </w:pPr>
      <w:r>
        <w:rPr>
          <w:rFonts w:ascii="黑体" w:eastAsia="黑体" w:hAnsi="黑体" w:cs="黑体" w:hint="eastAsia"/>
          <w:b/>
          <w:sz w:val="24"/>
        </w:rPr>
        <w:t>晶体与非晶体</w:t>
      </w:r>
      <w:r w:rsidR="002A52A6">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9165BF" w:rsidRDefault="009165BF" w:rsidP="002F58E7">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proofErr w:type="gramStart"/>
      <w:r w:rsidRPr="009165BF">
        <w:rPr>
          <w:rStyle w:val="a3"/>
          <w:rFonts w:ascii="Times New Roman" w:eastAsia="宋体" w:hAnsi="Times New Roman" w:cs="Times New Roman" w:hint="eastAsia"/>
          <w:b/>
          <w:bCs/>
          <w:szCs w:val="21"/>
        </w:rPr>
        <w:t>一</w:t>
      </w:r>
      <w:proofErr w:type="gramEnd"/>
      <w:r w:rsidRPr="009165BF">
        <w:rPr>
          <w:rStyle w:val="a3"/>
          <w:rFonts w:ascii="Times New Roman" w:eastAsia="宋体" w:hAnsi="Times New Roman" w:cs="Times New Roman" w:hint="eastAsia"/>
          <w:b/>
          <w:bCs/>
          <w:szCs w:val="21"/>
        </w:rPr>
        <w:t>：</w:t>
      </w:r>
    </w:p>
    <w:p w:rsidR="003D35A3" w:rsidRPr="002E594A" w:rsidRDefault="00BF1CF9" w:rsidP="00BF1CF9">
      <w:pPr>
        <w:spacing w:line="360" w:lineRule="auto"/>
        <w:jc w:val="center"/>
        <w:rPr>
          <w:rFonts w:ascii="黑体" w:eastAsia="黑体" w:hAnsi="黑体" w:cs="Times New Roman"/>
          <w:b/>
          <w:color w:val="000000" w:themeColor="text1"/>
          <w:szCs w:val="21"/>
        </w:rPr>
      </w:pPr>
      <w:r w:rsidRPr="002E594A">
        <w:rPr>
          <w:rFonts w:ascii="黑体" w:eastAsia="黑体" w:hAnsi="黑体" w:cs="Times New Roman" w:hint="eastAsia"/>
          <w:b/>
          <w:color w:val="000000" w:themeColor="text1"/>
          <w:szCs w:val="21"/>
        </w:rPr>
        <w:t>消失的冰川</w:t>
      </w:r>
    </w:p>
    <w:p w:rsidR="00BF1CF9" w:rsidRPr="002E594A" w:rsidRDefault="00BF1CF9" w:rsidP="00BF1CF9">
      <w:pPr>
        <w:ind w:firstLine="420"/>
        <w:rPr>
          <w:rStyle w:val="a3"/>
          <w:rFonts w:ascii="楷体" w:eastAsia="楷体" w:hAnsi="楷体" w:cs="Times New Roman"/>
          <w:bCs/>
          <w:szCs w:val="21"/>
        </w:rPr>
      </w:pPr>
      <w:r w:rsidRPr="002E594A">
        <w:rPr>
          <w:rStyle w:val="a3"/>
          <w:rFonts w:ascii="楷体" w:eastAsia="楷体" w:hAnsi="楷体" w:cs="Times New Roman"/>
          <w:bCs/>
          <w:szCs w:val="21"/>
        </w:rPr>
        <w:t>威武屹立的冰山，姗姗匍匐的冰川，这是目前我们能在格陵兰岛上看到的常见景象。不过，联合国最近发表的一份新研究报告称：从格陵兰岛冰川目前</w:t>
      </w:r>
      <w:r w:rsidRPr="002E594A">
        <w:rPr>
          <w:rStyle w:val="a3"/>
          <w:rFonts w:ascii="楷体" w:eastAsia="楷体" w:hAnsi="楷体" w:cs="Times New Roman" w:hint="eastAsia"/>
          <w:bCs/>
          <w:szCs w:val="21"/>
        </w:rPr>
        <w:t>熔化</w:t>
      </w:r>
      <w:r w:rsidRPr="002E594A">
        <w:rPr>
          <w:rStyle w:val="a3"/>
          <w:rFonts w:ascii="楷体" w:eastAsia="楷体" w:hAnsi="楷体" w:cs="Times New Roman"/>
          <w:bCs/>
          <w:szCs w:val="21"/>
        </w:rPr>
        <w:t>速度来计算，</w:t>
      </w:r>
      <w:r w:rsidR="00C92178" w:rsidRPr="002E594A">
        <w:rPr>
          <w:rStyle w:val="a3"/>
          <w:rFonts w:ascii="楷体" w:eastAsia="楷体" w:hAnsi="楷体" w:cs="Times New Roman" w:hint="eastAsia"/>
          <w:bCs/>
          <w:szCs w:val="21"/>
        </w:rPr>
        <w:t>到</w:t>
      </w:r>
      <w:r w:rsidRPr="002E594A">
        <w:rPr>
          <w:rStyle w:val="a3"/>
          <w:rFonts w:ascii="楷体" w:eastAsia="楷体" w:hAnsi="楷体" w:cs="Times New Roman"/>
          <w:bCs/>
          <w:szCs w:val="21"/>
        </w:rPr>
        <w:t>2030年后，这里所有的冰山和冰川将不复存在。</w:t>
      </w:r>
    </w:p>
    <w:p w:rsidR="00BF1CF9" w:rsidRPr="002E594A" w:rsidRDefault="00BF1CF9" w:rsidP="00BF1CF9">
      <w:pPr>
        <w:rPr>
          <w:rStyle w:val="a3"/>
          <w:rFonts w:ascii="楷体" w:eastAsia="楷体" w:hAnsi="楷体" w:cs="Times New Roman"/>
          <w:bCs/>
          <w:szCs w:val="21"/>
        </w:rPr>
      </w:pPr>
    </w:p>
    <w:p w:rsidR="00BF1CF9" w:rsidRPr="002E594A" w:rsidRDefault="00BF1CF9" w:rsidP="00BF1CF9">
      <w:pPr>
        <w:ind w:firstLine="420"/>
        <w:rPr>
          <w:rStyle w:val="a3"/>
          <w:rFonts w:ascii="楷体" w:eastAsia="楷体" w:hAnsi="楷体" w:cs="Times New Roman"/>
          <w:bCs/>
          <w:szCs w:val="21"/>
        </w:rPr>
      </w:pPr>
      <w:r w:rsidRPr="002E594A">
        <w:rPr>
          <w:rStyle w:val="a3"/>
          <w:rFonts w:ascii="楷体" w:eastAsia="楷体" w:hAnsi="楷体" w:cs="Times New Roman"/>
          <w:bCs/>
          <w:szCs w:val="21"/>
        </w:rPr>
        <w:t>在2019年初，位于北半球的多个国家气候可能都比较异常，这跟北极变暖有关，北极变暖造成北极极地涡旋的束缚力减弱，导致极地涡旋冷气流扩散到我国，加拿大和美国等国家。</w:t>
      </w:r>
    </w:p>
    <w:p w:rsidR="00BF1CF9" w:rsidRPr="002E594A" w:rsidRDefault="00BF1CF9" w:rsidP="00BF1CF9">
      <w:pPr>
        <w:ind w:firstLine="420"/>
        <w:rPr>
          <w:rStyle w:val="a3"/>
          <w:rFonts w:ascii="楷体" w:eastAsia="楷体" w:hAnsi="楷体" w:cs="Times New Roman"/>
          <w:bCs/>
          <w:szCs w:val="21"/>
        </w:rPr>
      </w:pPr>
      <w:r w:rsidRPr="002E594A">
        <w:rPr>
          <w:rStyle w:val="a3"/>
          <w:rFonts w:ascii="楷体" w:eastAsia="楷体" w:hAnsi="楷体" w:cs="Times New Roman"/>
          <w:bCs/>
          <w:szCs w:val="21"/>
        </w:rPr>
        <w:t>为了应对全球变暖，早在2015年世界多个国家签署了一份关于控制全球气候暖温的《巴黎协定》。希望到2100年，全球气温的上升幅度控制在2</w:t>
      </w:r>
      <w:r w:rsidR="00C92178" w:rsidRPr="002E594A">
        <w:rPr>
          <w:rStyle w:val="a3"/>
          <w:rFonts w:ascii="楷体" w:eastAsia="楷体" w:hAnsi="楷体" w:cs="Times New Roman" w:hint="eastAsia"/>
          <w:bCs/>
          <w:szCs w:val="21"/>
        </w:rPr>
        <w:t>℃</w:t>
      </w:r>
      <w:r w:rsidRPr="002E594A">
        <w:rPr>
          <w:rStyle w:val="a3"/>
          <w:rFonts w:ascii="楷体" w:eastAsia="楷体" w:hAnsi="楷体" w:cs="Times New Roman"/>
          <w:bCs/>
          <w:szCs w:val="21"/>
        </w:rPr>
        <w:t>以内。然而最近联合国发布的一份最新报告称，即使我们达到《巴黎协定》中减排要求，就算不再排放任何温室气体，我们也无力阻止北极气温的继续升高和海平面升高。</w:t>
      </w:r>
    </w:p>
    <w:p w:rsidR="00BF1CF9" w:rsidRPr="002E594A" w:rsidRDefault="00BF1CF9" w:rsidP="00BF1CF9">
      <w:pPr>
        <w:ind w:firstLine="420"/>
        <w:rPr>
          <w:rStyle w:val="a3"/>
          <w:rFonts w:ascii="楷体" w:eastAsia="楷体" w:hAnsi="楷体" w:cs="Times New Roman"/>
          <w:bCs/>
          <w:szCs w:val="21"/>
        </w:rPr>
      </w:pPr>
      <w:r w:rsidRPr="002E594A">
        <w:rPr>
          <w:rStyle w:val="a3"/>
          <w:rFonts w:ascii="楷体" w:eastAsia="楷体" w:hAnsi="楷体" w:cs="Times New Roman"/>
          <w:bCs/>
          <w:szCs w:val="21"/>
        </w:rPr>
        <w:t>该报告指出，跟南极洲冰川相比，北极比较脆弱。到2050年，北极气温将继续上升3至5</w:t>
      </w:r>
      <w:r w:rsidR="00C92178" w:rsidRPr="002E594A">
        <w:rPr>
          <w:rStyle w:val="a3"/>
          <w:rFonts w:ascii="楷体" w:eastAsia="楷体" w:hAnsi="楷体" w:cs="Times New Roman" w:hint="eastAsia"/>
          <w:bCs/>
          <w:szCs w:val="21"/>
        </w:rPr>
        <w:t>℃</w:t>
      </w:r>
      <w:r w:rsidRPr="002E594A">
        <w:rPr>
          <w:rStyle w:val="a3"/>
          <w:rFonts w:ascii="楷体" w:eastAsia="楷体" w:hAnsi="楷体" w:cs="Times New Roman"/>
          <w:bCs/>
          <w:szCs w:val="21"/>
        </w:rPr>
        <w:t>。温度的升高会导致格陵兰岛附近海冰迅速熔化。</w:t>
      </w:r>
      <w:r w:rsidRPr="002E594A">
        <w:rPr>
          <w:rStyle w:val="a3"/>
          <w:rFonts w:ascii="楷体" w:eastAsia="楷体" w:hAnsi="楷体" w:cs="Times New Roman" w:hint="eastAsia"/>
          <w:bCs/>
          <w:szCs w:val="21"/>
        </w:rPr>
        <w:t>这</w:t>
      </w:r>
      <w:r w:rsidRPr="002E594A">
        <w:rPr>
          <w:rStyle w:val="a3"/>
          <w:rFonts w:ascii="楷体" w:eastAsia="楷体" w:hAnsi="楷体" w:cs="Times New Roman"/>
          <w:bCs/>
          <w:szCs w:val="21"/>
        </w:rPr>
        <w:t>会导致全球各地气候发生变化</w:t>
      </w:r>
      <w:r w:rsidRPr="002E594A">
        <w:rPr>
          <w:rStyle w:val="a3"/>
          <w:rFonts w:ascii="楷体" w:eastAsia="楷体" w:hAnsi="楷体" w:cs="Times New Roman" w:hint="eastAsia"/>
          <w:bCs/>
          <w:szCs w:val="21"/>
        </w:rPr>
        <w:t>。</w:t>
      </w:r>
    </w:p>
    <w:p w:rsidR="00BF1CF9" w:rsidRPr="002E594A" w:rsidRDefault="00BF1CF9" w:rsidP="00BF1CF9">
      <w:pPr>
        <w:ind w:firstLine="420"/>
        <w:rPr>
          <w:rStyle w:val="a3"/>
          <w:rFonts w:ascii="楷体" w:eastAsia="楷体" w:hAnsi="楷体" w:cs="Times New Roman"/>
          <w:bCs/>
          <w:szCs w:val="21"/>
        </w:rPr>
      </w:pPr>
      <w:r w:rsidRPr="002E594A">
        <w:rPr>
          <w:rStyle w:val="a3"/>
          <w:rFonts w:ascii="楷体" w:eastAsia="楷体" w:hAnsi="楷体" w:cs="Times New Roman"/>
          <w:bCs/>
          <w:szCs w:val="21"/>
        </w:rPr>
        <w:t>从整体统计数据来看，从1979年开始，在过去40年里全球海冰面积已经减少40%，如果人类的温室气体排放率继续居高不下，那么很可能到2030年北极冰川就熔化完了。有科学家指出，更严重后果还在后头，被困在永久性冻土层中的16.7亿</w:t>
      </w:r>
      <w:proofErr w:type="gramStart"/>
      <w:r w:rsidRPr="002E594A">
        <w:rPr>
          <w:rStyle w:val="a3"/>
          <w:rFonts w:ascii="楷体" w:eastAsia="楷体" w:hAnsi="楷体" w:cs="Times New Roman"/>
          <w:bCs/>
          <w:szCs w:val="21"/>
        </w:rPr>
        <w:t>公吨碳将被</w:t>
      </w:r>
      <w:proofErr w:type="gramEnd"/>
      <w:r w:rsidRPr="002E594A">
        <w:rPr>
          <w:rStyle w:val="a3"/>
          <w:rFonts w:ascii="楷体" w:eastAsia="楷体" w:hAnsi="楷体" w:cs="Times New Roman"/>
          <w:bCs/>
          <w:szCs w:val="21"/>
        </w:rPr>
        <w:t>释放，这将进一步加速全球变暖。</w:t>
      </w:r>
      <w:r w:rsidRPr="002E594A">
        <w:rPr>
          <w:rStyle w:val="a3"/>
          <w:rFonts w:ascii="楷体" w:eastAsia="楷体" w:hAnsi="楷体" w:cs="Times New Roman" w:hint="eastAsia"/>
          <w:bCs/>
          <w:szCs w:val="21"/>
        </w:rPr>
        <w:t>因此科学家</w:t>
      </w:r>
      <w:r w:rsidRPr="002E594A">
        <w:rPr>
          <w:rStyle w:val="a3"/>
          <w:rFonts w:ascii="楷体" w:eastAsia="楷体" w:hAnsi="楷体" w:cs="Times New Roman"/>
          <w:bCs/>
          <w:szCs w:val="21"/>
        </w:rPr>
        <w:t>呼吁全球人类要大范围减少温室气体排放量，减少煤炭和其它能造成环境污染排放物的燃烧。</w:t>
      </w:r>
    </w:p>
    <w:p w:rsidR="00BF1CF9" w:rsidRDefault="00BF1CF9" w:rsidP="00BF1CF9">
      <w:pPr>
        <w:adjustRightInd w:val="0"/>
        <w:snapToGrid w:val="0"/>
        <w:spacing w:line="276" w:lineRule="auto"/>
        <w:rPr>
          <w:rStyle w:val="a3"/>
          <w:rFonts w:ascii="Times New Roman" w:eastAsia="宋体" w:hAnsi="Times New Roman" w:cs="Times New Roman"/>
          <w:bCs/>
          <w:szCs w:val="21"/>
        </w:rPr>
      </w:pPr>
    </w:p>
    <w:p w:rsidR="00BF1CF9" w:rsidRDefault="00BF1CF9" w:rsidP="00BF1CF9">
      <w:pPr>
        <w:adjustRightInd w:val="0"/>
        <w:snapToGrid w:val="0"/>
        <w:spacing w:line="276" w:lineRule="auto"/>
        <w:rPr>
          <w:rStyle w:val="a3"/>
          <w:rFonts w:ascii="Times New Roman" w:eastAsia="宋体" w:hAnsi="Times New Roman" w:cs="Times New Roman"/>
          <w:bCs/>
          <w:szCs w:val="21"/>
        </w:rPr>
      </w:pPr>
    </w:p>
    <w:p w:rsidR="003D35A3" w:rsidRPr="00627562" w:rsidRDefault="003D35A3" w:rsidP="003D35A3">
      <w:pPr>
        <w:spacing w:line="360" w:lineRule="auto"/>
        <w:ind w:firstLine="210"/>
        <w:rPr>
          <w:rFonts w:ascii="宋体" w:eastAsia="宋体" w:hAnsi="宋体" w:cs="Times New Roman"/>
          <w:color w:val="000000"/>
          <w:szCs w:val="21"/>
        </w:rPr>
      </w:pPr>
      <w:r w:rsidRPr="00627562">
        <w:rPr>
          <w:rFonts w:ascii="宋体" w:eastAsia="宋体" w:hAnsi="宋体" w:cs="Times New Roman"/>
          <w:color w:val="000000"/>
          <w:szCs w:val="21"/>
        </w:rPr>
        <w:t>请回答下面的问题：</w:t>
      </w:r>
    </w:p>
    <w:p w:rsidR="003D35A3" w:rsidRPr="00627562" w:rsidRDefault="003D35A3" w:rsidP="002E594A">
      <w:pPr>
        <w:widowControl/>
        <w:spacing w:line="360" w:lineRule="auto"/>
        <w:ind w:left="567" w:hangingChars="270" w:hanging="567"/>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（1）</w:t>
      </w:r>
      <w:r w:rsidR="00C92178">
        <w:rPr>
          <w:rFonts w:ascii="宋体" w:eastAsia="宋体" w:hAnsi="宋体" w:cs="Times New Roman" w:hint="eastAsia"/>
          <w:color w:val="000000" w:themeColor="text1"/>
          <w:szCs w:val="21"/>
        </w:rPr>
        <w:t>在标准大气压下，冰的熔点是</w:t>
      </w:r>
      <w:r w:rsidRPr="00627562">
        <w:rPr>
          <w:rFonts w:ascii="宋体" w:eastAsia="宋体" w:hAnsi="宋体"/>
          <w:szCs w:val="21"/>
        </w:rPr>
        <w:t>_______</w:t>
      </w:r>
      <w:r w:rsidR="00C92178">
        <w:rPr>
          <w:rFonts w:ascii="宋体" w:eastAsia="宋体" w:hAnsi="宋体" w:hint="eastAsia"/>
          <w:szCs w:val="21"/>
        </w:rPr>
        <w:t>℃</w:t>
      </w:r>
      <w:r w:rsidRPr="00627562">
        <w:rPr>
          <w:rFonts w:ascii="宋体" w:eastAsia="宋体" w:hAnsi="宋体" w:cs="Times New Roman"/>
          <w:color w:val="000000" w:themeColor="text1"/>
          <w:szCs w:val="21"/>
          <w:shd w:val="clear" w:color="auto" w:fill="FFFFFF"/>
        </w:rPr>
        <w:t>。</w:t>
      </w:r>
    </w:p>
    <w:p w:rsidR="003D35A3" w:rsidRPr="00785B54" w:rsidRDefault="003D35A3" w:rsidP="002E594A">
      <w:pPr>
        <w:widowControl/>
        <w:spacing w:line="360" w:lineRule="auto"/>
        <w:ind w:left="567" w:hangingChars="270" w:hanging="567"/>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（2）</w:t>
      </w:r>
      <w:r w:rsidR="00C92178">
        <w:rPr>
          <w:rFonts w:ascii="宋体" w:eastAsia="宋体" w:hAnsi="宋体" w:cs="Times New Roman" w:hint="eastAsia"/>
          <w:color w:val="000000" w:themeColor="text1"/>
          <w:szCs w:val="21"/>
        </w:rPr>
        <w:t>全球气温变暖会使北极的冰川发生</w:t>
      </w:r>
      <w:r w:rsidRPr="00627562">
        <w:rPr>
          <w:rFonts w:ascii="宋体" w:eastAsia="宋体" w:hAnsi="宋体"/>
          <w:szCs w:val="21"/>
        </w:rPr>
        <w:t>_______</w:t>
      </w:r>
      <w:r w:rsidRPr="00627562">
        <w:rPr>
          <w:rFonts w:ascii="宋体" w:eastAsia="宋体" w:hAnsi="宋体" w:cs="Times New Roman"/>
          <w:color w:val="000000" w:themeColor="text1"/>
          <w:szCs w:val="21"/>
        </w:rPr>
        <w:t>（选填“</w:t>
      </w:r>
      <w:r w:rsidR="00C92178">
        <w:rPr>
          <w:rFonts w:ascii="宋体" w:eastAsia="宋体" w:hAnsi="宋体" w:cs="Times New Roman" w:hint="eastAsia"/>
          <w:color w:val="000000" w:themeColor="text1"/>
          <w:szCs w:val="21"/>
        </w:rPr>
        <w:t>熔化</w:t>
      </w:r>
      <w:r w:rsidRPr="00627562">
        <w:rPr>
          <w:rFonts w:ascii="宋体" w:eastAsia="宋体" w:hAnsi="宋体" w:cs="Times New Roman"/>
          <w:color w:val="000000" w:themeColor="text1"/>
          <w:szCs w:val="21"/>
        </w:rPr>
        <w:t>”</w:t>
      </w:r>
      <w:r w:rsidR="00C92178">
        <w:rPr>
          <w:rFonts w:ascii="宋体" w:eastAsia="宋体" w:hAnsi="宋体" w:cs="Times New Roman" w:hint="eastAsia"/>
          <w:color w:val="000000" w:themeColor="text1"/>
          <w:szCs w:val="21"/>
        </w:rPr>
        <w:t>或</w:t>
      </w:r>
      <w:r w:rsidRPr="00627562">
        <w:rPr>
          <w:rFonts w:ascii="宋体" w:eastAsia="宋体" w:hAnsi="宋体" w:cs="Times New Roman"/>
          <w:color w:val="000000" w:themeColor="text1"/>
          <w:szCs w:val="21"/>
        </w:rPr>
        <w:t>“</w:t>
      </w:r>
      <w:r w:rsidR="00C92178">
        <w:rPr>
          <w:rFonts w:ascii="宋体" w:eastAsia="宋体" w:hAnsi="宋体" w:cs="Times New Roman" w:hint="eastAsia"/>
          <w:color w:val="000000" w:themeColor="text1"/>
          <w:szCs w:val="21"/>
        </w:rPr>
        <w:t>凝固</w:t>
      </w:r>
      <w:r w:rsidRPr="00627562">
        <w:rPr>
          <w:rFonts w:ascii="宋体" w:eastAsia="宋体" w:hAnsi="宋体" w:cs="Times New Roman"/>
          <w:color w:val="000000" w:themeColor="text1"/>
          <w:szCs w:val="21"/>
        </w:rPr>
        <w:t>”）</w:t>
      </w:r>
      <w:r w:rsidR="00785B54">
        <w:rPr>
          <w:rFonts w:ascii="宋体" w:eastAsia="宋体" w:hAnsi="宋体" w:cs="Times New Roman" w:hint="eastAsia"/>
          <w:color w:val="000000" w:themeColor="text1"/>
          <w:szCs w:val="21"/>
        </w:rPr>
        <w:t>，冰川熔化过程中，温度_</w:t>
      </w:r>
      <w:r w:rsidR="00785B54">
        <w:rPr>
          <w:rFonts w:ascii="宋体" w:eastAsia="宋体" w:hAnsi="宋体" w:cs="Times New Roman"/>
          <w:color w:val="000000" w:themeColor="text1"/>
          <w:szCs w:val="21"/>
        </w:rPr>
        <w:t>________</w:t>
      </w:r>
      <w:r w:rsidR="00785B54">
        <w:rPr>
          <w:rFonts w:ascii="宋体" w:eastAsia="宋体" w:hAnsi="宋体" w:cs="Times New Roman" w:hint="eastAsia"/>
          <w:color w:val="000000" w:themeColor="text1"/>
          <w:szCs w:val="21"/>
        </w:rPr>
        <w:t>（选填“上升”、“下降”或“不变”）。</w:t>
      </w:r>
    </w:p>
    <w:p w:rsidR="003D35A3" w:rsidRPr="00627562" w:rsidRDefault="003D35A3" w:rsidP="002E594A">
      <w:pPr>
        <w:widowControl/>
        <w:spacing w:line="360" w:lineRule="auto"/>
        <w:ind w:left="567" w:hangingChars="270" w:hanging="567"/>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（3）</w:t>
      </w:r>
      <w:r w:rsidR="00C92178">
        <w:rPr>
          <w:rFonts w:ascii="宋体" w:eastAsia="宋体" w:hAnsi="宋体" w:cs="Times New Roman" w:hint="eastAsia"/>
          <w:color w:val="000000" w:themeColor="text1"/>
          <w:szCs w:val="21"/>
        </w:rPr>
        <w:t>为应对全球气候变暖，我们应减少_</w:t>
      </w:r>
      <w:r w:rsidR="00C92178">
        <w:rPr>
          <w:rFonts w:ascii="宋体" w:eastAsia="宋体" w:hAnsi="宋体" w:cs="Times New Roman"/>
          <w:color w:val="000000" w:themeColor="text1"/>
          <w:szCs w:val="21"/>
        </w:rPr>
        <w:t>________</w:t>
      </w:r>
      <w:r w:rsidR="00C92178">
        <w:rPr>
          <w:rFonts w:ascii="宋体" w:eastAsia="宋体" w:hAnsi="宋体" w:cs="Times New Roman" w:hint="eastAsia"/>
          <w:color w:val="000000" w:themeColor="text1"/>
          <w:szCs w:val="21"/>
        </w:rPr>
        <w:t>的排放量，减少_</w:t>
      </w:r>
      <w:r w:rsidR="00C92178">
        <w:rPr>
          <w:rFonts w:ascii="宋体" w:eastAsia="宋体" w:hAnsi="宋体" w:cs="Times New Roman"/>
          <w:color w:val="000000" w:themeColor="text1"/>
          <w:szCs w:val="21"/>
        </w:rPr>
        <w:t>_____</w:t>
      </w:r>
      <w:r w:rsidR="00C92178">
        <w:rPr>
          <w:rFonts w:ascii="宋体" w:eastAsia="宋体" w:hAnsi="宋体" w:cs="Times New Roman" w:hint="eastAsia"/>
          <w:color w:val="000000" w:themeColor="text1"/>
          <w:szCs w:val="21"/>
        </w:rPr>
        <w:t>和其它能造成环境污染排放物的燃烧。</w:t>
      </w:r>
    </w:p>
    <w:p w:rsidR="00C92178" w:rsidRDefault="00C92178" w:rsidP="003D35A3">
      <w:pPr>
        <w:adjustRightInd w:val="0"/>
        <w:snapToGrid w:val="0"/>
        <w:spacing w:line="276" w:lineRule="auto"/>
        <w:rPr>
          <w:rStyle w:val="a3"/>
          <w:rFonts w:ascii="Times New Roman" w:eastAsia="宋体" w:hAnsi="Times New Roman" w:cs="Times New Roman"/>
          <w:b/>
          <w:bCs/>
          <w:szCs w:val="21"/>
        </w:rPr>
      </w:pPr>
    </w:p>
    <w:p w:rsidR="00C92178" w:rsidRDefault="00C92178" w:rsidP="003D35A3">
      <w:pPr>
        <w:adjustRightInd w:val="0"/>
        <w:snapToGrid w:val="0"/>
        <w:spacing w:line="276" w:lineRule="auto"/>
        <w:rPr>
          <w:rStyle w:val="a3"/>
          <w:rFonts w:ascii="Times New Roman" w:eastAsia="宋体" w:hAnsi="Times New Roman" w:cs="Times New Roman"/>
          <w:b/>
          <w:bCs/>
          <w:szCs w:val="21"/>
        </w:rPr>
      </w:pPr>
    </w:p>
    <w:p w:rsidR="002E594A" w:rsidRDefault="002E594A">
      <w:pPr>
        <w:widowControl/>
        <w:jc w:val="left"/>
        <w:rPr>
          <w:rStyle w:val="a3"/>
          <w:rFonts w:ascii="Times New Roman" w:eastAsia="宋体" w:hAnsi="Times New Roman" w:cs="Times New Roman"/>
          <w:b/>
          <w:bCs/>
          <w:szCs w:val="21"/>
        </w:rPr>
      </w:pPr>
      <w:r>
        <w:rPr>
          <w:rStyle w:val="a3"/>
          <w:rFonts w:ascii="Times New Roman" w:eastAsia="宋体" w:hAnsi="Times New Roman" w:cs="Times New Roman"/>
          <w:b/>
          <w:bCs/>
          <w:szCs w:val="21"/>
        </w:rPr>
        <w:br w:type="page"/>
      </w:r>
    </w:p>
    <w:p w:rsidR="00C92178" w:rsidRDefault="00C92178" w:rsidP="003D35A3">
      <w:pPr>
        <w:adjustRightInd w:val="0"/>
        <w:snapToGrid w:val="0"/>
        <w:spacing w:line="276" w:lineRule="auto"/>
        <w:rPr>
          <w:rStyle w:val="a3"/>
          <w:rFonts w:ascii="Times New Roman" w:eastAsia="宋体" w:hAnsi="Times New Roman" w:cs="Times New Roman"/>
          <w:b/>
          <w:bCs/>
          <w:szCs w:val="21"/>
        </w:rPr>
      </w:pPr>
      <w:bookmarkStart w:id="0" w:name="_GoBack"/>
      <w:bookmarkEnd w:id="0"/>
    </w:p>
    <w:p w:rsidR="003D35A3" w:rsidRDefault="00543EA9" w:rsidP="003D35A3">
      <w:pPr>
        <w:adjustRightInd w:val="0"/>
        <w:snapToGrid w:val="0"/>
        <w:spacing w:line="276" w:lineRule="auto"/>
        <w:rPr>
          <w:rStyle w:val="a3"/>
          <w:rFonts w:ascii="Times New Roman" w:eastAsia="宋体" w:hAnsi="Times New Roman" w:cs="Times New Roman"/>
          <w:b/>
          <w:bCs/>
          <w:szCs w:val="21"/>
        </w:rPr>
      </w:pPr>
      <w:r w:rsidRPr="009165BF">
        <w:rPr>
          <w:rStyle w:val="a3"/>
          <w:rFonts w:ascii="Times New Roman" w:eastAsia="宋体" w:hAnsi="Times New Roman" w:cs="Times New Roman" w:hint="eastAsia"/>
          <w:b/>
          <w:bCs/>
          <w:szCs w:val="21"/>
        </w:rPr>
        <w:t>拓展内容</w:t>
      </w:r>
      <w:r>
        <w:rPr>
          <w:rStyle w:val="a3"/>
          <w:rFonts w:ascii="Times New Roman" w:eastAsia="宋体" w:hAnsi="Times New Roman" w:cs="Times New Roman" w:hint="eastAsia"/>
          <w:b/>
          <w:bCs/>
          <w:szCs w:val="21"/>
        </w:rPr>
        <w:t>二</w:t>
      </w:r>
      <w:r w:rsidRPr="009165BF">
        <w:rPr>
          <w:rStyle w:val="a3"/>
          <w:rFonts w:ascii="Times New Roman" w:eastAsia="宋体" w:hAnsi="Times New Roman" w:cs="Times New Roman" w:hint="eastAsia"/>
          <w:b/>
          <w:bCs/>
          <w:szCs w:val="21"/>
        </w:rPr>
        <w:t>：</w:t>
      </w:r>
    </w:p>
    <w:p w:rsidR="00632BFF" w:rsidRPr="002E594A" w:rsidRDefault="00BF1CF9" w:rsidP="00632BFF">
      <w:pPr>
        <w:adjustRightInd w:val="0"/>
        <w:snapToGrid w:val="0"/>
        <w:spacing w:line="276" w:lineRule="auto"/>
        <w:jc w:val="center"/>
        <w:rPr>
          <w:rStyle w:val="a3"/>
          <w:rFonts w:ascii="黑体" w:eastAsia="黑体" w:hAnsi="黑体" w:cs="Times New Roman"/>
          <w:b/>
          <w:bCs/>
          <w:szCs w:val="21"/>
        </w:rPr>
      </w:pPr>
      <w:r w:rsidRPr="002E594A">
        <w:rPr>
          <w:rStyle w:val="a3"/>
          <w:rFonts w:ascii="黑体" w:eastAsia="黑体" w:hAnsi="黑体" w:cs="Times New Roman" w:hint="eastAsia"/>
          <w:b/>
          <w:bCs/>
          <w:szCs w:val="21"/>
        </w:rPr>
        <w:t>载人飞船返回地球</w:t>
      </w:r>
    </w:p>
    <w:p w:rsidR="00E64110" w:rsidRPr="002E594A" w:rsidRDefault="00E64110" w:rsidP="00E64110">
      <w:pPr>
        <w:ind w:firstLine="420"/>
        <w:rPr>
          <w:rStyle w:val="a3"/>
          <w:rFonts w:ascii="楷体" w:eastAsia="楷体" w:hAnsi="楷体" w:cs="Times New Roman"/>
          <w:bCs/>
          <w:szCs w:val="21"/>
        </w:rPr>
      </w:pPr>
      <w:r w:rsidRPr="002E594A">
        <w:rPr>
          <w:rStyle w:val="a3"/>
          <w:rFonts w:ascii="楷体" w:eastAsia="楷体" w:hAnsi="楷体" w:cs="Times New Roman"/>
          <w:bCs/>
          <w:szCs w:val="21"/>
        </w:rPr>
        <w:t>为什么在太空中高速飞行的载人飞船还能够回到地面呢？这个过程可不像我们坐飞机降落，只要系紧安全带那么简单。飞船返回地面要经历一系列复杂的过程，需要应对与大气高速摩擦产生的高温和振动等一系列问题。</w:t>
      </w:r>
    </w:p>
    <w:p w:rsidR="00E64110" w:rsidRPr="002E594A" w:rsidRDefault="00E64110" w:rsidP="00E64110">
      <w:pPr>
        <w:ind w:firstLine="420"/>
        <w:rPr>
          <w:rStyle w:val="a3"/>
          <w:rFonts w:ascii="楷体" w:eastAsia="楷体" w:hAnsi="楷体" w:cs="Times New Roman"/>
          <w:bCs/>
          <w:szCs w:val="21"/>
        </w:rPr>
      </w:pPr>
      <w:r w:rsidRPr="002E594A">
        <w:rPr>
          <w:rStyle w:val="a3"/>
          <w:rFonts w:ascii="楷体" w:eastAsia="楷体" w:hAnsi="楷体" w:cs="Times New Roman"/>
          <w:bCs/>
          <w:szCs w:val="21"/>
        </w:rPr>
        <w:t>2003年10月15日，中国第一位航天员</w:t>
      </w:r>
      <w:proofErr w:type="gramStart"/>
      <w:r w:rsidRPr="002E594A">
        <w:rPr>
          <w:rStyle w:val="a3"/>
          <w:rFonts w:ascii="楷体" w:eastAsia="楷体" w:hAnsi="楷体" w:cs="Times New Roman"/>
          <w:bCs/>
          <w:szCs w:val="21"/>
        </w:rPr>
        <w:t>杨利伟乘坐</w:t>
      </w:r>
      <w:proofErr w:type="gramEnd"/>
      <w:r w:rsidRPr="002E594A">
        <w:rPr>
          <w:rStyle w:val="a3"/>
          <w:rFonts w:ascii="楷体" w:eastAsia="楷体" w:hAnsi="楷体" w:cs="Times New Roman"/>
          <w:bCs/>
          <w:szCs w:val="21"/>
        </w:rPr>
        <w:t>“神舟五号”载人飞船，在太空飞行了21小时23分钟之后顺利返回地球。飞船返回舱在内蒙古四子王旗着陆。</w:t>
      </w:r>
    </w:p>
    <w:p w:rsidR="00E64110" w:rsidRPr="002E594A" w:rsidRDefault="00E64110" w:rsidP="00E64110">
      <w:pPr>
        <w:ind w:firstLine="420"/>
        <w:rPr>
          <w:rStyle w:val="a3"/>
          <w:rFonts w:ascii="楷体" w:eastAsia="楷体" w:hAnsi="楷体" w:cs="Times New Roman"/>
          <w:bCs/>
          <w:szCs w:val="21"/>
        </w:rPr>
      </w:pPr>
      <w:r w:rsidRPr="002E594A">
        <w:rPr>
          <w:rStyle w:val="a3"/>
          <w:rFonts w:ascii="楷体" w:eastAsia="楷体" w:hAnsi="楷体" w:cs="Times New Roman"/>
          <w:bCs/>
          <w:szCs w:val="21"/>
        </w:rPr>
        <w:t>“神舟”飞船在轨道上运行的速度高达7.9千米/秒，要想进入大气层，首先要做的就是制动：制动发动机开始工作，使飞船的轨道高度不断降低，降低到一定高度后，飞船调姿，进入返回姿态，然后返回舱与轨道舱、推进舱分离，开始进入大气层。</w:t>
      </w:r>
    </w:p>
    <w:p w:rsidR="00E64110" w:rsidRPr="002E594A" w:rsidRDefault="00E64110" w:rsidP="00E64110">
      <w:pPr>
        <w:ind w:firstLine="420"/>
        <w:rPr>
          <w:rStyle w:val="a3"/>
          <w:rFonts w:ascii="楷体" w:eastAsia="楷体" w:hAnsi="楷体" w:cs="Times New Roman"/>
          <w:bCs/>
          <w:szCs w:val="21"/>
        </w:rPr>
      </w:pPr>
      <w:r w:rsidRPr="002E594A">
        <w:rPr>
          <w:rStyle w:val="a3"/>
          <w:rFonts w:ascii="楷体" w:eastAsia="楷体" w:hAnsi="楷体" w:cs="Times New Roman"/>
          <w:bCs/>
          <w:szCs w:val="21"/>
        </w:rPr>
        <w:t>你一定看到过闪光的流星划过夜空吧！流星之所以闪光，是因为它以很大的角度高速飞入大气层时，和空气摩擦生热而燃烧起来。同样的道理，当飞船进入大气层时，其速度仍达几千米每秒。与越来越稠密的大气层摩擦，会使得飞船外壳的温度达到1000℃以上，普通材料难以承受这样的高温。</w:t>
      </w:r>
    </w:p>
    <w:p w:rsidR="00E64110" w:rsidRPr="002E594A" w:rsidRDefault="00E64110" w:rsidP="00E64110">
      <w:pPr>
        <w:ind w:firstLine="420"/>
        <w:rPr>
          <w:rStyle w:val="a3"/>
          <w:rFonts w:ascii="楷体" w:eastAsia="楷体" w:hAnsi="楷体" w:cs="Times New Roman"/>
          <w:bCs/>
          <w:szCs w:val="21"/>
        </w:rPr>
      </w:pPr>
      <w:r w:rsidRPr="002E594A">
        <w:rPr>
          <w:rStyle w:val="a3"/>
          <w:rFonts w:ascii="楷体" w:eastAsia="楷体" w:hAnsi="楷体" w:cs="Times New Roman" w:hint="eastAsia"/>
          <w:bCs/>
          <w:szCs w:val="21"/>
        </w:rPr>
        <w:t>为了解决这一问题，</w:t>
      </w:r>
      <w:r w:rsidRPr="002E594A">
        <w:rPr>
          <w:rStyle w:val="a3"/>
          <w:rFonts w:ascii="楷体" w:eastAsia="楷体" w:hAnsi="楷体" w:cs="Times New Roman"/>
          <w:bCs/>
          <w:szCs w:val="21"/>
        </w:rPr>
        <w:t>“神舟”系列飞船采用的是在返回舱的表面涂上特殊烧蚀材料做成防热层的方法。防热层用的是高分子材料，能在短</w:t>
      </w:r>
      <w:proofErr w:type="gramStart"/>
      <w:r w:rsidRPr="002E594A">
        <w:rPr>
          <w:rStyle w:val="a3"/>
          <w:rFonts w:ascii="楷体" w:eastAsia="楷体" w:hAnsi="楷体" w:cs="Times New Roman"/>
          <w:bCs/>
          <w:szCs w:val="21"/>
        </w:rPr>
        <w:t>时间内耐高温</w:t>
      </w:r>
      <w:proofErr w:type="gramEnd"/>
      <w:r w:rsidRPr="002E594A">
        <w:rPr>
          <w:rStyle w:val="a3"/>
          <w:rFonts w:ascii="楷体" w:eastAsia="楷体" w:hAnsi="楷体" w:cs="Times New Roman"/>
          <w:bCs/>
          <w:szCs w:val="21"/>
        </w:rPr>
        <w:t>。“神舟”飞船返回舱表面积有22.4平方米，防热材料总质量约500千克。飞船进入大气层时，防热层表面部分在热流作用下会发生分解、熔化、蒸发、升华等物理和化学变化，带走大量的热，以减少传入飞行器内部的热流。多种防热层可以使返回舱内部最高温度不超过30℃，从而保证航天员平安穿过大气层。</w:t>
      </w:r>
    </w:p>
    <w:p w:rsidR="00595A5D" w:rsidRPr="00627562" w:rsidRDefault="00595A5D" w:rsidP="00E64110">
      <w:pPr>
        <w:spacing w:line="360" w:lineRule="auto"/>
        <w:rPr>
          <w:rFonts w:ascii="宋体" w:eastAsia="宋体" w:hAnsi="宋体" w:cs="Times New Roman"/>
          <w:color w:val="000000"/>
          <w:szCs w:val="21"/>
        </w:rPr>
      </w:pPr>
      <w:r>
        <w:rPr>
          <w:rStyle w:val="a3"/>
          <w:rFonts w:ascii="Times New Roman" w:eastAsia="宋体" w:hAnsi="Times New Roman" w:cs="Times New Roman"/>
          <w:bCs/>
          <w:szCs w:val="21"/>
        </w:rPr>
        <w:tab/>
      </w:r>
      <w:r w:rsidRPr="00627562">
        <w:rPr>
          <w:rFonts w:ascii="宋体" w:eastAsia="宋体" w:hAnsi="宋体" w:cs="Times New Roman"/>
          <w:color w:val="000000"/>
          <w:szCs w:val="21"/>
        </w:rPr>
        <w:t>请回答下面的问题：</w:t>
      </w:r>
    </w:p>
    <w:p w:rsidR="00595A5D" w:rsidRPr="00627562" w:rsidRDefault="00595A5D" w:rsidP="002E594A">
      <w:pPr>
        <w:widowControl/>
        <w:spacing w:line="360" w:lineRule="auto"/>
        <w:ind w:left="424" w:hangingChars="202" w:hanging="424"/>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（1）</w:t>
      </w:r>
      <w:r w:rsidR="00E64110">
        <w:rPr>
          <w:rFonts w:ascii="宋体" w:eastAsia="宋体" w:hAnsi="宋体" w:cs="Times New Roman" w:hint="eastAsia"/>
          <w:color w:val="000000" w:themeColor="text1"/>
          <w:szCs w:val="21"/>
        </w:rPr>
        <w:t>载人飞船返回地球穿越大气层时，飞船外壳的温度可以达到</w:t>
      </w:r>
      <w:r>
        <w:rPr>
          <w:rFonts w:ascii="宋体" w:eastAsia="宋体" w:hAnsi="宋体" w:cs="Times New Roman" w:hint="eastAsia"/>
          <w:color w:val="000000" w:themeColor="text1"/>
          <w:szCs w:val="21"/>
          <w:shd w:val="clear" w:color="auto" w:fill="FFFFFF"/>
        </w:rPr>
        <w:t>_</w:t>
      </w:r>
      <w:r>
        <w:rPr>
          <w:rFonts w:ascii="宋体" w:eastAsia="宋体" w:hAnsi="宋体" w:cs="Times New Roman"/>
          <w:color w:val="000000" w:themeColor="text1"/>
          <w:szCs w:val="21"/>
          <w:shd w:val="clear" w:color="auto" w:fill="FFFFFF"/>
        </w:rPr>
        <w:t>_____</w:t>
      </w:r>
      <w:r w:rsidR="00E64110">
        <w:rPr>
          <w:rFonts w:ascii="宋体" w:eastAsia="宋体" w:hAnsi="宋体" w:cs="Times New Roman" w:hint="eastAsia"/>
          <w:color w:val="000000" w:themeColor="text1"/>
          <w:szCs w:val="21"/>
          <w:shd w:val="clear" w:color="auto" w:fill="FFFFFF"/>
        </w:rPr>
        <w:t>℃以上，这是</w:t>
      </w:r>
      <w:r w:rsidR="00195D6E">
        <w:rPr>
          <w:rFonts w:ascii="宋体" w:eastAsia="宋体" w:hAnsi="宋体" w:cs="Times New Roman" w:hint="eastAsia"/>
          <w:color w:val="000000" w:themeColor="text1"/>
          <w:szCs w:val="21"/>
          <w:shd w:val="clear" w:color="auto" w:fill="FFFFFF"/>
        </w:rPr>
        <w:t>由于</w:t>
      </w:r>
      <w:r w:rsidR="00661874">
        <w:rPr>
          <w:rFonts w:ascii="宋体" w:eastAsia="宋体" w:hAnsi="宋体" w:cs="Times New Roman" w:hint="eastAsia"/>
          <w:color w:val="000000" w:themeColor="text1"/>
          <w:szCs w:val="21"/>
          <w:shd w:val="clear" w:color="auto" w:fill="FFFFFF"/>
        </w:rPr>
        <w:t>大气层对飞船</w:t>
      </w:r>
      <w:r>
        <w:rPr>
          <w:rFonts w:ascii="宋体" w:eastAsia="宋体" w:hAnsi="宋体" w:cs="Times New Roman" w:hint="eastAsia"/>
          <w:color w:val="000000" w:themeColor="text1"/>
          <w:szCs w:val="21"/>
          <w:shd w:val="clear" w:color="auto" w:fill="FFFFFF"/>
        </w:rPr>
        <w:t>_</w:t>
      </w:r>
      <w:r>
        <w:rPr>
          <w:rFonts w:ascii="宋体" w:eastAsia="宋体" w:hAnsi="宋体" w:cs="Times New Roman"/>
          <w:color w:val="000000" w:themeColor="text1"/>
          <w:szCs w:val="21"/>
          <w:shd w:val="clear" w:color="auto" w:fill="FFFFFF"/>
        </w:rPr>
        <w:t>_____</w:t>
      </w:r>
      <w:r w:rsidR="00195D6E">
        <w:rPr>
          <w:rFonts w:ascii="宋体" w:eastAsia="宋体" w:hAnsi="宋体" w:cs="Times New Roman" w:hint="eastAsia"/>
          <w:color w:val="000000" w:themeColor="text1"/>
          <w:szCs w:val="21"/>
          <w:shd w:val="clear" w:color="auto" w:fill="FFFFFF"/>
        </w:rPr>
        <w:t>（选填“热传递”或“做功”）的缘故。</w:t>
      </w:r>
    </w:p>
    <w:p w:rsidR="00595A5D" w:rsidRPr="00627562" w:rsidRDefault="00595A5D" w:rsidP="002E594A">
      <w:pPr>
        <w:widowControl/>
        <w:spacing w:line="360" w:lineRule="auto"/>
        <w:ind w:left="424" w:hangingChars="202" w:hanging="424"/>
        <w:jc w:val="left"/>
        <w:rPr>
          <w:rFonts w:ascii="宋体" w:eastAsia="宋体" w:hAnsi="宋体" w:cs="Times New Roman"/>
          <w:color w:val="000000" w:themeColor="text1"/>
          <w:szCs w:val="21"/>
        </w:rPr>
      </w:pPr>
      <w:r w:rsidRPr="00627562">
        <w:rPr>
          <w:rFonts w:ascii="宋体" w:eastAsia="宋体" w:hAnsi="宋体" w:cs="Times New Roman"/>
          <w:color w:val="000000" w:themeColor="text1"/>
          <w:szCs w:val="21"/>
        </w:rPr>
        <w:t>（</w:t>
      </w:r>
      <w:r>
        <w:rPr>
          <w:rFonts w:ascii="宋体" w:eastAsia="宋体" w:hAnsi="宋体" w:cs="Times New Roman"/>
          <w:color w:val="000000" w:themeColor="text1"/>
          <w:szCs w:val="21"/>
        </w:rPr>
        <w:t>2</w:t>
      </w:r>
      <w:r w:rsidRPr="00627562">
        <w:rPr>
          <w:rFonts w:ascii="宋体" w:eastAsia="宋体" w:hAnsi="宋体" w:cs="Times New Roman"/>
          <w:color w:val="000000" w:themeColor="text1"/>
          <w:szCs w:val="21"/>
        </w:rPr>
        <w:t>）</w:t>
      </w:r>
      <w:r w:rsidR="00195D6E" w:rsidRPr="00E64110">
        <w:rPr>
          <w:rStyle w:val="a3"/>
          <w:rFonts w:ascii="Times New Roman" w:eastAsia="宋体" w:hAnsi="Times New Roman" w:cs="Times New Roman"/>
          <w:bCs/>
          <w:szCs w:val="21"/>
        </w:rPr>
        <w:t>“</w:t>
      </w:r>
      <w:r w:rsidR="00195D6E" w:rsidRPr="00E64110">
        <w:rPr>
          <w:rStyle w:val="a3"/>
          <w:rFonts w:ascii="Times New Roman" w:eastAsia="宋体" w:hAnsi="Times New Roman" w:cs="Times New Roman"/>
          <w:bCs/>
          <w:szCs w:val="21"/>
        </w:rPr>
        <w:t>神舟</w:t>
      </w:r>
      <w:r w:rsidR="00195D6E" w:rsidRPr="00E64110">
        <w:rPr>
          <w:rStyle w:val="a3"/>
          <w:rFonts w:ascii="Times New Roman" w:eastAsia="宋体" w:hAnsi="Times New Roman" w:cs="Times New Roman"/>
          <w:bCs/>
          <w:szCs w:val="21"/>
        </w:rPr>
        <w:t>”</w:t>
      </w:r>
      <w:r w:rsidR="00195D6E" w:rsidRPr="00E64110">
        <w:rPr>
          <w:rStyle w:val="a3"/>
          <w:rFonts w:ascii="Times New Roman" w:eastAsia="宋体" w:hAnsi="Times New Roman" w:cs="Times New Roman"/>
          <w:bCs/>
          <w:szCs w:val="21"/>
        </w:rPr>
        <w:t>系列飞船</w:t>
      </w:r>
      <w:r w:rsidR="00195D6E">
        <w:rPr>
          <w:rStyle w:val="a3"/>
          <w:rFonts w:ascii="Times New Roman" w:eastAsia="宋体" w:hAnsi="Times New Roman" w:cs="Times New Roman" w:hint="eastAsia"/>
          <w:bCs/>
          <w:szCs w:val="21"/>
        </w:rPr>
        <w:t>在返回舱表面涂有防热层，该防热层在遇到高温时会发生熔化等物理现象，可以</w:t>
      </w:r>
      <w:r>
        <w:rPr>
          <w:rFonts w:ascii="宋体" w:eastAsia="宋体" w:hAnsi="宋体" w:cs="Times New Roman" w:hint="eastAsia"/>
          <w:color w:val="000000" w:themeColor="text1"/>
          <w:szCs w:val="21"/>
        </w:rPr>
        <w:t>_</w:t>
      </w:r>
      <w:r>
        <w:rPr>
          <w:rFonts w:ascii="宋体" w:eastAsia="宋体" w:hAnsi="宋体" w:cs="Times New Roman"/>
          <w:color w:val="000000" w:themeColor="text1"/>
          <w:szCs w:val="21"/>
        </w:rPr>
        <w:t>______</w:t>
      </w:r>
      <w:r w:rsidR="00195D6E">
        <w:rPr>
          <w:rFonts w:ascii="宋体" w:eastAsia="宋体" w:hAnsi="宋体" w:cs="Times New Roman" w:hint="eastAsia"/>
          <w:color w:val="000000" w:themeColor="text1"/>
          <w:szCs w:val="21"/>
        </w:rPr>
        <w:t>热量。</w:t>
      </w:r>
      <w:r>
        <w:rPr>
          <w:rFonts w:ascii="宋体" w:eastAsia="宋体" w:hAnsi="宋体" w:cs="Times New Roman" w:hint="eastAsia"/>
          <w:color w:val="000000" w:themeColor="text1"/>
          <w:szCs w:val="21"/>
        </w:rPr>
        <w:t>（选填“</w:t>
      </w:r>
      <w:r w:rsidR="00195D6E">
        <w:rPr>
          <w:rFonts w:ascii="宋体" w:eastAsia="宋体" w:hAnsi="宋体" w:cs="Times New Roman" w:hint="eastAsia"/>
          <w:color w:val="000000" w:themeColor="text1"/>
          <w:szCs w:val="21"/>
        </w:rPr>
        <w:t>吸收”或“放出</w:t>
      </w:r>
      <w:r>
        <w:rPr>
          <w:rFonts w:ascii="宋体" w:eastAsia="宋体" w:hAnsi="宋体" w:cs="Times New Roman" w:hint="eastAsia"/>
          <w:color w:val="000000" w:themeColor="text1"/>
          <w:szCs w:val="21"/>
        </w:rPr>
        <w:t>”）</w:t>
      </w:r>
      <w:r w:rsidR="00555F9E">
        <w:rPr>
          <w:rFonts w:ascii="宋体" w:eastAsia="宋体" w:hAnsi="宋体" w:cs="Times New Roman" w:hint="eastAsia"/>
          <w:color w:val="000000" w:themeColor="text1"/>
          <w:szCs w:val="21"/>
        </w:rPr>
        <w:t>。</w:t>
      </w:r>
    </w:p>
    <w:sectPr w:rsidR="00595A5D" w:rsidRPr="00627562" w:rsidSect="003625B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5F0" w:rsidRDefault="007445F0" w:rsidP="002A52A6">
      <w:r>
        <w:separator/>
      </w:r>
    </w:p>
  </w:endnote>
  <w:endnote w:type="continuationSeparator" w:id="0">
    <w:p w:rsidR="007445F0" w:rsidRDefault="007445F0" w:rsidP="002A52A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5F0" w:rsidRDefault="007445F0" w:rsidP="002A52A6">
      <w:r>
        <w:separator/>
      </w:r>
    </w:p>
  </w:footnote>
  <w:footnote w:type="continuationSeparator" w:id="0">
    <w:p w:rsidR="007445F0" w:rsidRDefault="007445F0" w:rsidP="002A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693"/>
    <w:rsid w:val="000C2846"/>
    <w:rsid w:val="00104986"/>
    <w:rsid w:val="00125574"/>
    <w:rsid w:val="00162EA9"/>
    <w:rsid w:val="00195D6E"/>
    <w:rsid w:val="00244102"/>
    <w:rsid w:val="002549C2"/>
    <w:rsid w:val="0029248A"/>
    <w:rsid w:val="002A52A6"/>
    <w:rsid w:val="002E594A"/>
    <w:rsid w:val="002F58E7"/>
    <w:rsid w:val="003625BE"/>
    <w:rsid w:val="003652F3"/>
    <w:rsid w:val="00395ACA"/>
    <w:rsid w:val="003A7C8D"/>
    <w:rsid w:val="003B24D4"/>
    <w:rsid w:val="003B5693"/>
    <w:rsid w:val="003D35A3"/>
    <w:rsid w:val="003E2558"/>
    <w:rsid w:val="004C777C"/>
    <w:rsid w:val="00543EA9"/>
    <w:rsid w:val="00555F9E"/>
    <w:rsid w:val="00570127"/>
    <w:rsid w:val="00595A5D"/>
    <w:rsid w:val="005C5E15"/>
    <w:rsid w:val="00607B22"/>
    <w:rsid w:val="00632BFF"/>
    <w:rsid w:val="0065034F"/>
    <w:rsid w:val="00661874"/>
    <w:rsid w:val="006F4A03"/>
    <w:rsid w:val="007445F0"/>
    <w:rsid w:val="007525EB"/>
    <w:rsid w:val="00785B54"/>
    <w:rsid w:val="007F1AB6"/>
    <w:rsid w:val="009165BF"/>
    <w:rsid w:val="0094278D"/>
    <w:rsid w:val="00963E98"/>
    <w:rsid w:val="00BA4B37"/>
    <w:rsid w:val="00BF1CF9"/>
    <w:rsid w:val="00C6023B"/>
    <w:rsid w:val="00C92178"/>
    <w:rsid w:val="00CF4D73"/>
    <w:rsid w:val="00D24AF3"/>
    <w:rsid w:val="00E013BB"/>
    <w:rsid w:val="00E64110"/>
    <w:rsid w:val="00EE56F0"/>
    <w:rsid w:val="00F00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A52A6"/>
    <w:rPr>
      <w:sz w:val="18"/>
      <w:szCs w:val="18"/>
    </w:rPr>
  </w:style>
  <w:style w:type="paragraph" w:styleId="a7">
    <w:name w:val="footer"/>
    <w:basedOn w:val="a"/>
    <w:link w:val="Char1"/>
    <w:uiPriority w:val="99"/>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rsid w:val="002A52A6"/>
    <w:rPr>
      <w:sz w:val="18"/>
      <w:szCs w:val="18"/>
    </w:rPr>
  </w:style>
  <w:style w:type="paragraph" w:customStyle="1" w:styleId="Style1">
    <w:name w:val="_Style 1"/>
    <w:basedOn w:val="a"/>
    <w:uiPriority w:val="34"/>
    <w:qFormat/>
    <w:rsid w:val="002A52A6"/>
    <w:pPr>
      <w:ind w:firstLineChars="200" w:firstLine="420"/>
    </w:pPr>
    <w:rPr>
      <w:szCs w:val="22"/>
    </w:rPr>
  </w:style>
  <w:style w:type="paragraph" w:styleId="a8">
    <w:name w:val="Normal (Web)"/>
    <w:basedOn w:val="a"/>
    <w:uiPriority w:val="99"/>
    <w:semiHidden/>
    <w:unhideWhenUsed/>
    <w:rsid w:val="00E64110"/>
    <w:pPr>
      <w:widowControl/>
      <w:spacing w:before="100" w:beforeAutospacing="1" w:after="100" w:afterAutospacing="1"/>
      <w:jc w:val="left"/>
    </w:pPr>
    <w:rPr>
      <w:rFonts w:ascii="宋体" w:eastAsia="宋体" w:hAnsi="宋体" w:cs="宋体"/>
      <w:kern w:val="0"/>
      <w:sz w:val="24"/>
    </w:rPr>
  </w:style>
  <w:style w:type="character" w:customStyle="1" w:styleId="bjh-p">
    <w:name w:val="bjh-p"/>
    <w:basedOn w:val="a0"/>
    <w:rsid w:val="00E64110"/>
  </w:style>
</w:styles>
</file>

<file path=word/webSettings.xml><?xml version="1.0" encoding="utf-8"?>
<w:webSettings xmlns:r="http://schemas.openxmlformats.org/officeDocument/2006/relationships" xmlns:w="http://schemas.openxmlformats.org/wordprocessingml/2006/main">
  <w:divs>
    <w:div w:id="271592851">
      <w:bodyDiv w:val="1"/>
      <w:marLeft w:val="0"/>
      <w:marRight w:val="0"/>
      <w:marTop w:val="0"/>
      <w:marBottom w:val="0"/>
      <w:divBdr>
        <w:top w:val="none" w:sz="0" w:space="0" w:color="auto"/>
        <w:left w:val="none" w:sz="0" w:space="0" w:color="auto"/>
        <w:bottom w:val="none" w:sz="0" w:space="0" w:color="auto"/>
        <w:right w:val="none" w:sz="0" w:space="0" w:color="auto"/>
      </w:divBdr>
    </w:div>
    <w:div w:id="854658912">
      <w:bodyDiv w:val="1"/>
      <w:marLeft w:val="0"/>
      <w:marRight w:val="0"/>
      <w:marTop w:val="0"/>
      <w:marBottom w:val="0"/>
      <w:divBdr>
        <w:top w:val="none" w:sz="0" w:space="0" w:color="auto"/>
        <w:left w:val="none" w:sz="0" w:space="0" w:color="auto"/>
        <w:bottom w:val="none" w:sz="0" w:space="0" w:color="auto"/>
        <w:right w:val="none" w:sz="0" w:space="0" w:color="auto"/>
      </w:divBdr>
    </w:div>
    <w:div w:id="1318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245</Words>
  <Characters>1397</Characters>
  <Application>Microsoft Office Word</Application>
  <DocSecurity>0</DocSecurity>
  <Lines>11</Lines>
  <Paragraphs>3</Paragraphs>
  <ScaleCrop>false</ScaleCrop>
  <Company>CHINA</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微软用户</cp:lastModifiedBy>
  <cp:revision>18</cp:revision>
  <dcterms:created xsi:type="dcterms:W3CDTF">2020-02-01T05:40:00Z</dcterms:created>
  <dcterms:modified xsi:type="dcterms:W3CDTF">2020-02-14T07:33:00Z</dcterms:modified>
</cp:coreProperties>
</file>