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D260" w14:textId="1F70AC75" w:rsidR="00F343E3" w:rsidRPr="00F343E3" w:rsidRDefault="00F343E3" w:rsidP="007F0C13">
      <w:pPr>
        <w:rPr>
          <w:rFonts w:ascii="黑体" w:eastAsia="黑体" w:hAnsi="黑体"/>
          <w:color w:val="000000"/>
          <w:sz w:val="24"/>
          <w:szCs w:val="32"/>
        </w:rPr>
      </w:pPr>
      <w:bookmarkStart w:id="0" w:name="_GoBack"/>
      <w:bookmarkEnd w:id="0"/>
      <w:r w:rsidRPr="007F0C13">
        <w:rPr>
          <w:rFonts w:ascii="黑体" w:eastAsia="黑体" w:hAnsi="黑体" w:hint="eastAsia"/>
          <w:b/>
          <w:bCs/>
          <w:sz w:val="28"/>
          <w:szCs w:val="28"/>
        </w:rPr>
        <w:t>初三专题《自然资源和自然灾害》</w:t>
      </w:r>
      <w:r w:rsidR="007F0C13">
        <w:rPr>
          <w:rFonts w:ascii="黑体" w:eastAsia="黑体" w:hAnsi="黑体" w:hint="eastAsia"/>
          <w:b/>
          <w:bCs/>
          <w:sz w:val="28"/>
          <w:szCs w:val="28"/>
        </w:rPr>
        <w:t>拓展任务答案</w:t>
      </w:r>
    </w:p>
    <w:p w14:paraId="6AA5D346" w14:textId="77777777" w:rsidR="00F343E3" w:rsidRDefault="00F343E3" w:rsidP="007F0C13">
      <w:pPr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76A70802" w14:textId="77777777" w:rsidR="00F343E3" w:rsidRDefault="00F343E3" w:rsidP="00F343E3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 原因：长江中下游地区属于亚热带季风气候，年降水量大，降水集中在夏季且雨季长；该地区地形平坦，水流速度慢，不利于泄洪；南北支流众多，集中汇入干流。</w:t>
      </w:r>
    </w:p>
    <w:p w14:paraId="00EB1DEE" w14:textId="77777777" w:rsidR="00F343E3" w:rsidRDefault="00F343E3" w:rsidP="00F343E3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 必要性：中国石油资源总量大，人均少；随着社会经济的发展和人口的增长，我国石油产量愈加难以满足国内需求。</w:t>
      </w:r>
    </w:p>
    <w:p w14:paraId="56E7E7D6" w14:textId="77777777" w:rsidR="00F343E3" w:rsidRDefault="00F343E3" w:rsidP="00F343E3">
      <w:pPr>
        <w:wordWrap w:val="0"/>
        <w:spacing w:line="400" w:lineRule="exact"/>
        <w:ind w:firstLineChars="100" w:firstLine="21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/>
        </w:rPr>
        <w:t>对中国的影响：① 满足了我国对石油资源的需求；②减少大气污染，改善生态环境；③促进我国西部开发战略的实施。</w:t>
      </w:r>
    </w:p>
    <w:p w14:paraId="19B5D550" w14:textId="77777777" w:rsidR="00F343E3" w:rsidRDefault="00F343E3" w:rsidP="00F343E3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p w14:paraId="7DA64CF3" w14:textId="77777777" w:rsidR="00857856" w:rsidRPr="00F343E3" w:rsidRDefault="00857856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857856" w:rsidRPr="00F343E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BFDF" w14:textId="77777777" w:rsidR="00434296" w:rsidRDefault="00434296">
      <w:r>
        <w:separator/>
      </w:r>
    </w:p>
  </w:endnote>
  <w:endnote w:type="continuationSeparator" w:id="0">
    <w:p w14:paraId="604FFE6D" w14:textId="77777777" w:rsidR="00434296" w:rsidRDefault="0043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04156" w14:textId="77777777" w:rsidR="00434296" w:rsidRDefault="00434296">
      <w:r>
        <w:separator/>
      </w:r>
    </w:p>
  </w:footnote>
  <w:footnote w:type="continuationSeparator" w:id="0">
    <w:p w14:paraId="5D782BD4" w14:textId="77777777" w:rsidR="00434296" w:rsidRDefault="0043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64F" w14:textId="5A804505" w:rsidR="00857856" w:rsidRDefault="00C40EE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4410A9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20BE">
      <w:rPr>
        <w:rFonts w:ascii="黑体" w:eastAsia="黑体" w:hAnsi="黑体" w:hint="eastAsia"/>
        <w:b/>
        <w:sz w:val="21"/>
        <w:szCs w:val="21"/>
      </w:rPr>
      <w:t>拓展</w:t>
    </w:r>
    <w:r w:rsidR="007F0C13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7F09"/>
    <w:rsid w:val="0017247C"/>
    <w:rsid w:val="00175B13"/>
    <w:rsid w:val="00182FDE"/>
    <w:rsid w:val="00206E83"/>
    <w:rsid w:val="00207001"/>
    <w:rsid w:val="00213613"/>
    <w:rsid w:val="00223BC7"/>
    <w:rsid w:val="00227D9A"/>
    <w:rsid w:val="0026144D"/>
    <w:rsid w:val="00303030"/>
    <w:rsid w:val="00384598"/>
    <w:rsid w:val="003C4EA0"/>
    <w:rsid w:val="00434296"/>
    <w:rsid w:val="004379E9"/>
    <w:rsid w:val="004410A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020BE"/>
    <w:rsid w:val="00756B86"/>
    <w:rsid w:val="00774E53"/>
    <w:rsid w:val="0079337D"/>
    <w:rsid w:val="007F03CB"/>
    <w:rsid w:val="007F0C13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104C"/>
    <w:rsid w:val="00A51022"/>
    <w:rsid w:val="00A7071B"/>
    <w:rsid w:val="00A86ED6"/>
    <w:rsid w:val="00AC54F6"/>
    <w:rsid w:val="00AF199E"/>
    <w:rsid w:val="00AF7090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41765"/>
    <w:rsid w:val="00EA1BF7"/>
    <w:rsid w:val="00F12A4F"/>
    <w:rsid w:val="00F17B91"/>
    <w:rsid w:val="00F224C3"/>
    <w:rsid w:val="00F2366F"/>
    <w:rsid w:val="00F343E3"/>
    <w:rsid w:val="00FD4D62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12</cp:revision>
  <dcterms:created xsi:type="dcterms:W3CDTF">2020-02-12T12:05:00Z</dcterms:created>
  <dcterms:modified xsi:type="dcterms:W3CDTF">2020-02-24T12:19:00Z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