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7C12" w14:textId="19A24446" w:rsidR="00857856" w:rsidRDefault="00756B86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初三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河流的利用与治理</w:t>
      </w:r>
      <w:r w:rsidR="00C40EE7">
        <w:rPr>
          <w:rFonts w:ascii="黑体" w:eastAsia="黑体" w:hAnsi="黑体"/>
          <w:b/>
          <w:bCs/>
          <w:sz w:val="28"/>
          <w:szCs w:val="28"/>
        </w:rPr>
        <w:t>》</w:t>
      </w:r>
      <w:r w:rsidR="007020BE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391F06">
        <w:rPr>
          <w:rFonts w:ascii="黑体" w:eastAsia="黑体" w:hAnsi="黑体" w:hint="eastAsia"/>
          <w:b/>
          <w:bCs/>
          <w:sz w:val="28"/>
          <w:szCs w:val="28"/>
        </w:rPr>
        <w:t>任务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14:paraId="5B638CB0" w14:textId="77777777" w:rsidR="00857856" w:rsidRDefault="00857856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1E10D6A0" w14:textId="1E4EEE1E" w:rsidR="007020BE" w:rsidRDefault="007020BE" w:rsidP="00756B86">
      <w:pPr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1.</w:t>
      </w:r>
    </w:p>
    <w:p w14:paraId="54DB1682" w14:textId="768CC5B1" w:rsidR="007020BE" w:rsidRPr="00A86ED6" w:rsidRDefault="007020BE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A86ED6">
        <w:rPr>
          <w:rFonts w:ascii="宋体" w:eastAsia="宋体" w:hAnsi="宋体" w:cs="宋体" w:hint="eastAsia"/>
          <w:color w:val="000000"/>
        </w:rPr>
        <w:t>莱茵河航运发达。</w:t>
      </w:r>
      <w:r w:rsidR="00147F09" w:rsidRPr="00A86ED6">
        <w:rPr>
          <w:rFonts w:ascii="宋体" w:eastAsia="宋体" w:hAnsi="宋体" w:cs="宋体" w:hint="eastAsia"/>
          <w:color w:val="000000"/>
        </w:rPr>
        <w:t>莱茵河流经地区地形平坦，水流平稳；温带海洋性气候为主，降水丰富，河流流量大且水位季节变化小，无结冰期，通航时间长；流域内国家众多，经济发达，运输量大；有运河与其他河流相通。</w:t>
      </w:r>
      <w:bookmarkStart w:id="0" w:name="_GoBack"/>
      <w:bookmarkEnd w:id="0"/>
    </w:p>
    <w:p w14:paraId="428DEF5A" w14:textId="24227C8A" w:rsidR="007020BE" w:rsidRPr="00A86ED6" w:rsidRDefault="007020BE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A86ED6">
        <w:rPr>
          <w:rFonts w:ascii="宋体" w:eastAsia="宋体" w:hAnsi="宋体" w:cs="宋体" w:hint="eastAsia"/>
          <w:color w:val="000000"/>
        </w:rPr>
        <w:t>亚马孙河航运价值低。</w:t>
      </w:r>
      <w:r w:rsidR="00147F09" w:rsidRPr="00A86ED6">
        <w:rPr>
          <w:rFonts w:ascii="宋体" w:eastAsia="宋体" w:hAnsi="宋体" w:cs="宋体" w:hint="eastAsia"/>
          <w:color w:val="000000"/>
        </w:rPr>
        <w:t>亚马孙河流经地区以热带雨林气候为主，水量丰富；流经平原地区，水流平稳；但流域内气候湿热，人烟稀少，经济落后，对航运的需求量小。</w:t>
      </w:r>
    </w:p>
    <w:p w14:paraId="41FB6B19" w14:textId="77777777" w:rsidR="00147F09" w:rsidRPr="00A86ED6" w:rsidRDefault="00147F09" w:rsidP="00756B86">
      <w:pPr>
        <w:spacing w:line="400" w:lineRule="exact"/>
        <w:rPr>
          <w:rFonts w:ascii="宋体" w:eastAsia="宋体" w:hAnsi="宋体"/>
        </w:rPr>
      </w:pPr>
      <w:r w:rsidRPr="00A86ED6">
        <w:rPr>
          <w:rFonts w:ascii="宋体" w:eastAsia="宋体" w:hAnsi="宋体" w:cs="宋体" w:hint="eastAsia"/>
          <w:color w:val="000000"/>
        </w:rPr>
        <w:t>2.</w:t>
      </w:r>
      <w:r w:rsidRPr="00A86ED6">
        <w:rPr>
          <w:rFonts w:ascii="宋体" w:eastAsia="宋体" w:hAnsi="宋体" w:hint="eastAsia"/>
        </w:rPr>
        <w:t xml:space="preserve"> </w:t>
      </w:r>
    </w:p>
    <w:p w14:paraId="5A1075A0" w14:textId="6D55F743" w:rsidR="00147F09" w:rsidRPr="00A86ED6" w:rsidRDefault="00147F09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A86ED6">
        <w:rPr>
          <w:rFonts w:ascii="宋体" w:eastAsia="宋体" w:hAnsi="宋体" w:hint="eastAsia"/>
        </w:rPr>
        <w:t>洪涝灾害产生的原因：</w:t>
      </w:r>
      <w:r w:rsidR="00E41765" w:rsidRPr="00A86ED6">
        <w:rPr>
          <w:rFonts w:ascii="宋体" w:eastAsia="宋体" w:hAnsi="宋体" w:hint="eastAsia"/>
        </w:rPr>
        <w:t>以</w:t>
      </w:r>
      <w:r w:rsidRPr="00A86ED6">
        <w:rPr>
          <w:rFonts w:ascii="宋体" w:eastAsia="宋体" w:hAnsi="宋体" w:cs="宋体" w:hint="eastAsia"/>
          <w:color w:val="000000"/>
        </w:rPr>
        <w:t>亚热带季风气候</w:t>
      </w:r>
      <w:r w:rsidR="00E41765" w:rsidRPr="00A86ED6">
        <w:rPr>
          <w:rFonts w:ascii="宋体" w:eastAsia="宋体" w:hAnsi="宋体" w:cs="宋体" w:hint="eastAsia"/>
          <w:color w:val="000000"/>
        </w:rPr>
        <w:t>为主，</w:t>
      </w:r>
      <w:r w:rsidRPr="00A86ED6">
        <w:rPr>
          <w:rFonts w:ascii="宋体" w:eastAsia="宋体" w:hAnsi="宋体" w:cs="宋体" w:hint="eastAsia"/>
          <w:color w:val="000000"/>
        </w:rPr>
        <w:t>年降水量大且降水集中；沿海</w:t>
      </w:r>
      <w:r w:rsidR="00E41765" w:rsidRPr="00A86ED6">
        <w:rPr>
          <w:rFonts w:ascii="宋体" w:eastAsia="宋体" w:hAnsi="宋体" w:cs="宋体" w:hint="eastAsia"/>
          <w:color w:val="000000"/>
        </w:rPr>
        <w:t>地区</w:t>
      </w:r>
      <w:r w:rsidRPr="00A86ED6">
        <w:rPr>
          <w:rFonts w:ascii="宋体" w:eastAsia="宋体" w:hAnsi="宋体" w:cs="宋体" w:hint="eastAsia"/>
          <w:color w:val="000000"/>
        </w:rPr>
        <w:t>多台风，多暴雨；上游支流多、汇水量大</w:t>
      </w:r>
      <w:r w:rsidR="00E41765" w:rsidRPr="00A86ED6">
        <w:rPr>
          <w:rFonts w:ascii="宋体" w:eastAsia="宋体" w:hAnsi="宋体" w:cs="宋体" w:hint="eastAsia"/>
          <w:color w:val="000000"/>
        </w:rPr>
        <w:t>；下游地区地势低洼、河道曲折、排水不畅。</w:t>
      </w:r>
    </w:p>
    <w:p w14:paraId="7DF3BF0F" w14:textId="3860AF08" w:rsidR="00E41765" w:rsidRPr="00A86ED6" w:rsidRDefault="00E41765" w:rsidP="00756B86">
      <w:pPr>
        <w:spacing w:line="400" w:lineRule="exact"/>
        <w:rPr>
          <w:rFonts w:ascii="宋体" w:eastAsia="宋体" w:hAnsi="宋体" w:cs="宋体"/>
          <w:color w:val="000000"/>
        </w:rPr>
      </w:pPr>
      <w:r w:rsidRPr="00A86ED6">
        <w:rPr>
          <w:rFonts w:ascii="宋体" w:eastAsia="宋体" w:hAnsi="宋体" w:cs="宋体" w:hint="eastAsia"/>
          <w:color w:val="000000"/>
        </w:rPr>
        <w:t>治理措施：河道整治、修建防洪堤坝、修建水库、裁弯取直、修建分洪设施等。</w:t>
      </w:r>
    </w:p>
    <w:p w14:paraId="7DA64CF3" w14:textId="77777777" w:rsidR="00857856" w:rsidRPr="00756B86" w:rsidRDefault="00857856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857856" w:rsidRPr="00756B8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D25D4" w14:textId="77777777" w:rsidR="00D479E7" w:rsidRDefault="00D479E7">
      <w:r>
        <w:separator/>
      </w:r>
    </w:p>
  </w:endnote>
  <w:endnote w:type="continuationSeparator" w:id="0">
    <w:p w14:paraId="2C72555F" w14:textId="77777777" w:rsidR="00D479E7" w:rsidRDefault="00D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F602" w14:textId="77777777" w:rsidR="00D479E7" w:rsidRDefault="00D479E7">
      <w:r>
        <w:separator/>
      </w:r>
    </w:p>
  </w:footnote>
  <w:footnote w:type="continuationSeparator" w:id="0">
    <w:p w14:paraId="016FA4AD" w14:textId="77777777" w:rsidR="00D479E7" w:rsidRDefault="00D4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E64F" w14:textId="5E9447F4" w:rsidR="00857856" w:rsidRDefault="00C40EE7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4410A9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70D3DF" wp14:editId="757CC9A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20BE">
      <w:rPr>
        <w:rFonts w:ascii="黑体" w:eastAsia="黑体" w:hAnsi="黑体" w:hint="eastAsia"/>
        <w:b/>
        <w:sz w:val="21"/>
        <w:szCs w:val="21"/>
      </w:rPr>
      <w:t>拓展</w:t>
    </w:r>
    <w:r w:rsidR="00391F06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47F09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91F06"/>
    <w:rsid w:val="003C4EA0"/>
    <w:rsid w:val="004379E9"/>
    <w:rsid w:val="004410A9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020BE"/>
    <w:rsid w:val="00756B86"/>
    <w:rsid w:val="00774E53"/>
    <w:rsid w:val="0079337D"/>
    <w:rsid w:val="007F03CB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104C"/>
    <w:rsid w:val="00A51022"/>
    <w:rsid w:val="00A7071B"/>
    <w:rsid w:val="00A86ED6"/>
    <w:rsid w:val="00AC54F6"/>
    <w:rsid w:val="00AF199E"/>
    <w:rsid w:val="00AF7090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479E7"/>
    <w:rsid w:val="00D52851"/>
    <w:rsid w:val="00D63064"/>
    <w:rsid w:val="00D71DC3"/>
    <w:rsid w:val="00DC0B95"/>
    <w:rsid w:val="00DC5270"/>
    <w:rsid w:val="00E41765"/>
    <w:rsid w:val="00EA1BF7"/>
    <w:rsid w:val="00F12A4F"/>
    <w:rsid w:val="00F17B91"/>
    <w:rsid w:val="00F224C3"/>
    <w:rsid w:val="00F2366F"/>
    <w:rsid w:val="00FD4D62"/>
    <w:rsid w:val="023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12</cp:revision>
  <dcterms:created xsi:type="dcterms:W3CDTF">2020-02-12T12:05:00Z</dcterms:created>
  <dcterms:modified xsi:type="dcterms:W3CDTF">2020-02-24T12:19:00Z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