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247AC0" w14:textId="77777777" w:rsidR="00564E83" w:rsidRDefault="008F17FF">
      <w:pPr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初三专题《河流的利用与治理</w:t>
      </w:r>
      <w:r>
        <w:rPr>
          <w:rFonts w:ascii="黑体" w:eastAsia="黑体" w:hAnsi="黑体"/>
          <w:b/>
          <w:bCs/>
          <w:sz w:val="28"/>
          <w:szCs w:val="28"/>
        </w:rPr>
        <w:t>》学习</w:t>
      </w:r>
      <w:r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14:paraId="5F85F1E3" w14:textId="77777777" w:rsidR="00564E83" w:rsidRDefault="008F17FF">
      <w:pPr>
        <w:spacing w:line="40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【学习目标】</w:t>
      </w:r>
      <w:proofErr w:type="gramStart"/>
      <w:r>
        <w:rPr>
          <w:rFonts w:ascii="宋体" w:eastAsia="宋体" w:hAnsi="宋体" w:cs="宋体"/>
          <w:szCs w:val="21"/>
        </w:rPr>
        <w:t>观看微课</w:t>
      </w:r>
      <w:proofErr w:type="gramEnd"/>
      <w:r>
        <w:rPr>
          <w:rFonts w:ascii="宋体" w:eastAsia="宋体" w:hAnsi="宋体" w:cs="宋体"/>
          <w:szCs w:val="21"/>
        </w:rPr>
        <w:t>1-3完成相关任务，运用图文资料，</w:t>
      </w:r>
      <w:r>
        <w:rPr>
          <w:rFonts w:ascii="宋体" w:eastAsia="宋体" w:hAnsi="宋体" w:cs="宋体" w:hint="eastAsia"/>
          <w:szCs w:val="21"/>
        </w:rPr>
        <w:t>说明长江、黄河对社会经济发展的影响，分析河流开发利用过程中出现的问题和治理措施，学会辩证看待问题，树立人地协调发展的观念。</w:t>
      </w:r>
    </w:p>
    <w:p w14:paraId="309D7F03" w14:textId="77777777" w:rsidR="00564E83" w:rsidRDefault="008F17FF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>
        <w:rPr>
          <w:rFonts w:ascii="宋体" w:eastAsia="宋体" w:hAnsi="宋体" w:cs="宋体" w:hint="eastAsia"/>
          <w:b/>
          <w:szCs w:val="21"/>
        </w:rPr>
        <w:t>1《河流的利用》完成任务</w:t>
      </w:r>
      <w:proofErr w:type="gramStart"/>
      <w:r>
        <w:rPr>
          <w:rFonts w:ascii="宋体" w:eastAsia="宋体" w:hAnsi="宋体" w:cs="宋体" w:hint="eastAsia"/>
          <w:b/>
          <w:szCs w:val="21"/>
        </w:rPr>
        <w:t>一</w:t>
      </w:r>
      <w:proofErr w:type="gramEnd"/>
      <w:r>
        <w:rPr>
          <w:rFonts w:ascii="宋体" w:eastAsia="宋体" w:hAnsi="宋体" w:cs="宋体" w:hint="eastAsia"/>
          <w:b/>
          <w:szCs w:val="21"/>
        </w:rPr>
        <w:t>。</w:t>
      </w:r>
    </w:p>
    <w:p w14:paraId="251E5EFF" w14:textId="52B75667" w:rsidR="00564E83" w:rsidRDefault="008F17FF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【任务一】</w:t>
      </w:r>
      <w:r w:rsidR="00CE4794">
        <w:rPr>
          <w:rFonts w:ascii="宋体" w:eastAsia="宋体" w:hAnsi="宋体" w:cs="宋体" w:hint="eastAsia"/>
          <w:szCs w:val="21"/>
        </w:rPr>
        <w:t>归纳河流不同河段的开发利用方式。</w:t>
      </w:r>
    </w:p>
    <w:p w14:paraId="192F2C5D" w14:textId="77777777" w:rsidR="00564E83" w:rsidRDefault="008F17F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047D1DF3" wp14:editId="4EF29AEA">
            <wp:extent cx="5271770" cy="2252345"/>
            <wp:effectExtent l="0" t="0" r="1143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C5A974" w14:textId="77777777" w:rsidR="00564E83" w:rsidRDefault="008F17FF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hint="eastAsia"/>
          <w:b/>
        </w:rPr>
        <w:t>观看微课</w:t>
      </w:r>
      <w:proofErr w:type="gramEnd"/>
      <w:r>
        <w:rPr>
          <w:rFonts w:ascii="宋体" w:eastAsia="宋体" w:hAnsi="宋体" w:hint="eastAsia"/>
          <w:b/>
        </w:rPr>
        <w:t>2《河流的治理》完成任务</w:t>
      </w:r>
      <w:r>
        <w:rPr>
          <w:rFonts w:ascii="宋体" w:eastAsia="宋体" w:hAnsi="宋体"/>
          <w:b/>
        </w:rPr>
        <w:t>二和任务三</w:t>
      </w:r>
      <w:r>
        <w:rPr>
          <w:rFonts w:ascii="宋体" w:eastAsia="宋体" w:hAnsi="宋体" w:hint="eastAsia"/>
          <w:b/>
        </w:rPr>
        <w:t>。</w:t>
      </w:r>
    </w:p>
    <w:p w14:paraId="57028D6C" w14:textId="77777777" w:rsidR="00564E83" w:rsidRDefault="008F17FF">
      <w:pPr>
        <w:widowControl/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【</w:t>
      </w:r>
      <w:r>
        <w:rPr>
          <w:rFonts w:ascii="宋体" w:eastAsia="宋体" w:hAnsi="宋体" w:cs="宋体" w:hint="eastAsia"/>
          <w:bCs/>
          <w:szCs w:val="21"/>
        </w:rPr>
        <w:t>任务二】</w:t>
      </w:r>
      <w:r>
        <w:rPr>
          <w:rFonts w:ascii="宋体" w:eastAsia="宋体" w:hAnsi="宋体" w:cs="宋体"/>
          <w:bCs/>
          <w:szCs w:val="21"/>
        </w:rPr>
        <w:t>请在下面结构图中补全信息。</w:t>
      </w:r>
    </w:p>
    <w:p w14:paraId="2C394B7D" w14:textId="6359BDBD" w:rsidR="00564E83" w:rsidRDefault="008F17FF" w:rsidP="0087368D">
      <w:pPr>
        <w:spacing w:line="400" w:lineRule="exact"/>
        <w:rPr>
          <w:rFonts w:ascii="宋体" w:eastAsia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65594880" behindDoc="0" locked="0" layoutInCell="1" allowOverlap="1" wp14:anchorId="4C2DE038" wp14:editId="16FF9CB0">
            <wp:simplePos x="0" y="0"/>
            <wp:positionH relativeFrom="column">
              <wp:posOffset>155575</wp:posOffset>
            </wp:positionH>
            <wp:positionV relativeFrom="paragraph">
              <wp:posOffset>13335</wp:posOffset>
            </wp:positionV>
            <wp:extent cx="5522595" cy="1159510"/>
            <wp:effectExtent l="0" t="0" r="14605" b="889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【</w:t>
      </w:r>
      <w:r>
        <w:rPr>
          <w:rFonts w:ascii="宋体" w:eastAsia="宋体" w:hAnsi="宋体" w:cs="宋体" w:hint="eastAsia"/>
          <w:bCs/>
        </w:rPr>
        <w:t>任务三】 请在下面的结构图中补充河流的治理措施。</w:t>
      </w:r>
    </w:p>
    <w:p w14:paraId="2D11B395" w14:textId="77777777" w:rsidR="00564E83" w:rsidRDefault="008F17FF">
      <w:pPr>
        <w:spacing w:line="360" w:lineRule="auto"/>
        <w:rPr>
          <w:b/>
        </w:rPr>
      </w:pPr>
      <w:r>
        <w:rPr>
          <w:rFonts w:ascii="宋体" w:eastAsia="宋体" w:hAnsi="宋体" w:cs="宋体"/>
          <w:noProof/>
          <w:szCs w:val="21"/>
        </w:rPr>
        <w:drawing>
          <wp:anchor distT="0" distB="0" distL="114300" distR="114300" simplePos="0" relativeHeight="265593856" behindDoc="1" locked="0" layoutInCell="1" allowOverlap="1" wp14:anchorId="672AC555" wp14:editId="6EE12CF6">
            <wp:simplePos x="0" y="0"/>
            <wp:positionH relativeFrom="column">
              <wp:posOffset>168910</wp:posOffset>
            </wp:positionH>
            <wp:positionV relativeFrom="paragraph">
              <wp:posOffset>59055</wp:posOffset>
            </wp:positionV>
            <wp:extent cx="4484370" cy="2054225"/>
            <wp:effectExtent l="0" t="0" r="0" b="3175"/>
            <wp:wrapTight wrapText="bothSides">
              <wp:wrapPolygon edited="0">
                <wp:start x="5322" y="0"/>
                <wp:lineTo x="5047" y="3205"/>
                <wp:lineTo x="0" y="3405"/>
                <wp:lineTo x="0" y="12820"/>
                <wp:lineTo x="5047" y="12820"/>
                <wp:lineTo x="5047" y="15424"/>
                <wp:lineTo x="5873" y="16025"/>
                <wp:lineTo x="9084" y="16025"/>
                <wp:lineTo x="9176" y="21032"/>
                <wp:lineTo x="9268" y="21433"/>
                <wp:lineTo x="13397" y="21433"/>
                <wp:lineTo x="21472" y="21032"/>
                <wp:lineTo x="21472" y="13220"/>
                <wp:lineTo x="17434" y="12820"/>
                <wp:lineTo x="21472" y="11818"/>
                <wp:lineTo x="21472" y="4006"/>
                <wp:lineTo x="8258" y="3205"/>
                <wp:lineTo x="20003" y="3205"/>
                <wp:lineTo x="21380" y="2804"/>
                <wp:lineTo x="21196" y="0"/>
                <wp:lineTo x="5322" y="0"/>
              </wp:wrapPolygon>
            </wp:wrapTight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23254F" w14:textId="77777777" w:rsidR="00564E83" w:rsidRDefault="00564E83">
      <w:pPr>
        <w:spacing w:line="360" w:lineRule="auto"/>
        <w:rPr>
          <w:b/>
        </w:rPr>
      </w:pPr>
    </w:p>
    <w:p w14:paraId="2E5B1ACC" w14:textId="77777777" w:rsidR="00564E83" w:rsidRDefault="00564E83">
      <w:pPr>
        <w:spacing w:line="360" w:lineRule="auto"/>
        <w:rPr>
          <w:b/>
        </w:rPr>
      </w:pPr>
    </w:p>
    <w:p w14:paraId="781FC871" w14:textId="77777777" w:rsidR="00564E83" w:rsidRDefault="00564E83">
      <w:pPr>
        <w:spacing w:line="360" w:lineRule="auto"/>
        <w:rPr>
          <w:b/>
        </w:rPr>
      </w:pPr>
    </w:p>
    <w:p w14:paraId="04D0E95C" w14:textId="77777777" w:rsidR="0087368D" w:rsidRDefault="0087368D" w:rsidP="0087368D">
      <w:pPr>
        <w:spacing w:line="360" w:lineRule="auto"/>
        <w:rPr>
          <w:rFonts w:hint="eastAsia"/>
          <w:b/>
        </w:rPr>
      </w:pPr>
    </w:p>
    <w:p w14:paraId="6412811F" w14:textId="778C6CD5" w:rsidR="00564E83" w:rsidRPr="0087368D" w:rsidRDefault="0087368D">
      <w:pPr>
        <w:spacing w:line="360" w:lineRule="auto"/>
      </w:pPr>
      <w:r>
        <w:rPr>
          <w:rFonts w:hint="eastAsia"/>
          <w:b/>
        </w:rPr>
        <w:t>三、</w:t>
      </w:r>
      <w:r w:rsidRPr="0087368D">
        <w:rPr>
          <w:rFonts w:ascii="宋体" w:eastAsia="宋体" w:hAnsi="宋体" w:hint="eastAsia"/>
          <w:b/>
        </w:rPr>
        <w:t>观看微课3，完成课后作业。</w:t>
      </w:r>
      <w:bookmarkStart w:id="0" w:name="_GoBack"/>
      <w:bookmarkEnd w:id="0"/>
    </w:p>
    <w:sectPr w:rsidR="00564E83" w:rsidRPr="0087368D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188D8" w14:textId="77777777" w:rsidR="002E71E0" w:rsidRDefault="002E71E0">
      <w:r>
        <w:separator/>
      </w:r>
    </w:p>
  </w:endnote>
  <w:endnote w:type="continuationSeparator" w:id="0">
    <w:p w14:paraId="29F75C9B" w14:textId="77777777" w:rsidR="002E71E0" w:rsidRDefault="002E7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4189F" w14:textId="77777777" w:rsidR="00564E83" w:rsidRDefault="00564E83">
    <w:pPr>
      <w:pStyle w:val="a4"/>
      <w:jc w:val="right"/>
    </w:pPr>
  </w:p>
  <w:p w14:paraId="6B716C91" w14:textId="77777777" w:rsidR="00564E83" w:rsidRDefault="00564E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A7EF6" w14:textId="77777777" w:rsidR="002E71E0" w:rsidRDefault="002E71E0">
      <w:r>
        <w:separator/>
      </w:r>
    </w:p>
  </w:footnote>
  <w:footnote w:type="continuationSeparator" w:id="0">
    <w:p w14:paraId="78BBB6E6" w14:textId="77777777" w:rsidR="002E71E0" w:rsidRDefault="002E71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A3AE2" w14:textId="77777777" w:rsidR="00564E83" w:rsidRDefault="008F17FF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九年级地理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2F6E8A6A" wp14:editId="3EC0BE8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290" name="图片 290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图片 290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7F673"/>
    <w:multiLevelType w:val="singleLevel"/>
    <w:tmpl w:val="5E47F673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D7DBE61A"/>
    <w:rsid w:val="E7F3D1D3"/>
    <w:rsid w:val="E7F8F294"/>
    <w:rsid w:val="00003C17"/>
    <w:rsid w:val="00005D75"/>
    <w:rsid w:val="00093A78"/>
    <w:rsid w:val="00095CB8"/>
    <w:rsid w:val="000A6FE0"/>
    <w:rsid w:val="000B3E08"/>
    <w:rsid w:val="000D548D"/>
    <w:rsid w:val="0017247C"/>
    <w:rsid w:val="00175B13"/>
    <w:rsid w:val="00182FDE"/>
    <w:rsid w:val="00206E83"/>
    <w:rsid w:val="00207001"/>
    <w:rsid w:val="00213613"/>
    <w:rsid w:val="00227D9A"/>
    <w:rsid w:val="0026144D"/>
    <w:rsid w:val="002E71E0"/>
    <w:rsid w:val="00303030"/>
    <w:rsid w:val="003841BA"/>
    <w:rsid w:val="00384598"/>
    <w:rsid w:val="00390370"/>
    <w:rsid w:val="003C4EA0"/>
    <w:rsid w:val="004379E9"/>
    <w:rsid w:val="00494337"/>
    <w:rsid w:val="004A7DB8"/>
    <w:rsid w:val="004D6D7D"/>
    <w:rsid w:val="004F27D4"/>
    <w:rsid w:val="005114C7"/>
    <w:rsid w:val="00512887"/>
    <w:rsid w:val="00540E7B"/>
    <w:rsid w:val="005434A0"/>
    <w:rsid w:val="005461D3"/>
    <w:rsid w:val="00554F44"/>
    <w:rsid w:val="00560060"/>
    <w:rsid w:val="00564E83"/>
    <w:rsid w:val="00615A44"/>
    <w:rsid w:val="00630A42"/>
    <w:rsid w:val="006B3564"/>
    <w:rsid w:val="006D536B"/>
    <w:rsid w:val="00774E53"/>
    <w:rsid w:val="0079337D"/>
    <w:rsid w:val="007B50C3"/>
    <w:rsid w:val="007F0E1B"/>
    <w:rsid w:val="008020A2"/>
    <w:rsid w:val="00803D39"/>
    <w:rsid w:val="00803EFE"/>
    <w:rsid w:val="00837F9F"/>
    <w:rsid w:val="008578EA"/>
    <w:rsid w:val="0087368D"/>
    <w:rsid w:val="008917CC"/>
    <w:rsid w:val="008A2E93"/>
    <w:rsid w:val="008A3CFA"/>
    <w:rsid w:val="008A493F"/>
    <w:rsid w:val="008E7D5A"/>
    <w:rsid w:val="008F17FF"/>
    <w:rsid w:val="008F65DB"/>
    <w:rsid w:val="00911DAD"/>
    <w:rsid w:val="00941C3C"/>
    <w:rsid w:val="00944EDC"/>
    <w:rsid w:val="00962D0B"/>
    <w:rsid w:val="00992F97"/>
    <w:rsid w:val="0099562A"/>
    <w:rsid w:val="00A31080"/>
    <w:rsid w:val="00A51022"/>
    <w:rsid w:val="00A7071B"/>
    <w:rsid w:val="00AC54F6"/>
    <w:rsid w:val="00AF199E"/>
    <w:rsid w:val="00B31BAB"/>
    <w:rsid w:val="00B3586A"/>
    <w:rsid w:val="00B42642"/>
    <w:rsid w:val="00B72F81"/>
    <w:rsid w:val="00BB69C5"/>
    <w:rsid w:val="00BF7855"/>
    <w:rsid w:val="00C00024"/>
    <w:rsid w:val="00C01F0D"/>
    <w:rsid w:val="00C51C79"/>
    <w:rsid w:val="00C853F0"/>
    <w:rsid w:val="00C85F20"/>
    <w:rsid w:val="00CA2FBC"/>
    <w:rsid w:val="00CA3CFB"/>
    <w:rsid w:val="00CC5FF2"/>
    <w:rsid w:val="00CD43DF"/>
    <w:rsid w:val="00CE4794"/>
    <w:rsid w:val="00D0740F"/>
    <w:rsid w:val="00D45F76"/>
    <w:rsid w:val="00D63064"/>
    <w:rsid w:val="00D71DC3"/>
    <w:rsid w:val="00DC0B95"/>
    <w:rsid w:val="00DC5270"/>
    <w:rsid w:val="00EA1BF7"/>
    <w:rsid w:val="00EB6FFE"/>
    <w:rsid w:val="00F12A4F"/>
    <w:rsid w:val="00F224C3"/>
    <w:rsid w:val="00F2366F"/>
    <w:rsid w:val="00F9594F"/>
    <w:rsid w:val="00FB2637"/>
    <w:rsid w:val="00FC0E0B"/>
    <w:rsid w:val="00FD4D62"/>
    <w:rsid w:val="0F28387E"/>
    <w:rsid w:val="25111D1E"/>
    <w:rsid w:val="314033A8"/>
    <w:rsid w:val="5069167C"/>
    <w:rsid w:val="571043FE"/>
    <w:rsid w:val="69DD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EC0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uiPriority="3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uiPriority="3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12</cp:revision>
  <dcterms:created xsi:type="dcterms:W3CDTF">2020-02-13T02:03:00Z</dcterms:created>
  <dcterms:modified xsi:type="dcterms:W3CDTF">2020-02-17T01:15:00Z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2052-1.6.1.2429</vt:lpwstr>
  </property>
</Properties>
</file>