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3C" w:rsidRDefault="00255569" w:rsidP="006C4CAC">
      <w:pPr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初</w:t>
      </w:r>
      <w:proofErr w:type="gramStart"/>
      <w:r>
        <w:rPr>
          <w:rFonts w:ascii="黑体" w:eastAsia="黑体" w:hAnsi="黑体" w:hint="eastAsia"/>
          <w:b/>
          <w:bCs/>
          <w:sz w:val="28"/>
          <w:szCs w:val="28"/>
        </w:rPr>
        <w:t>一</w:t>
      </w:r>
      <w:proofErr w:type="gramEnd"/>
      <w:r>
        <w:rPr>
          <w:rFonts w:ascii="黑体" w:eastAsia="黑体" w:hAnsi="黑体" w:hint="eastAsia"/>
          <w:b/>
          <w:bCs/>
          <w:sz w:val="28"/>
          <w:szCs w:val="28"/>
        </w:rPr>
        <w:t>专题《</w:t>
      </w:r>
      <w:r>
        <w:rPr>
          <w:rFonts w:ascii="黑体" w:eastAsia="黑体" w:hAnsi="黑体" w:hint="eastAsia"/>
          <w:b/>
          <w:bCs/>
          <w:sz w:val="28"/>
          <w:szCs w:val="28"/>
        </w:rPr>
        <w:t>“精雕细琢”中国之貌</w:t>
      </w:r>
      <w:r w:rsidR="006C4CAC">
        <w:rPr>
          <w:rFonts w:ascii="黑体" w:eastAsia="黑体" w:hAnsi="黑体" w:hint="eastAsia"/>
          <w:b/>
          <w:bCs/>
          <w:sz w:val="28"/>
          <w:szCs w:val="28"/>
        </w:rPr>
        <w:t>》拓展</w:t>
      </w:r>
      <w:bookmarkStart w:id="0" w:name="_GoBack"/>
      <w:bookmarkEnd w:id="0"/>
      <w:r>
        <w:rPr>
          <w:rFonts w:ascii="黑体" w:eastAsia="黑体" w:hAnsi="黑体" w:hint="eastAsia"/>
          <w:b/>
          <w:bCs/>
          <w:sz w:val="28"/>
          <w:szCs w:val="28"/>
        </w:rPr>
        <w:t>资源</w:t>
      </w:r>
    </w:p>
    <w:p w:rsidR="009E183C" w:rsidRDefault="009E183C">
      <w:pPr>
        <w:ind w:firstLineChars="200" w:firstLine="480"/>
        <w:jc w:val="right"/>
        <w:rPr>
          <w:rFonts w:ascii="楷体" w:eastAsia="楷体" w:hAnsi="楷体"/>
          <w:sz w:val="24"/>
          <w:szCs w:val="28"/>
        </w:rPr>
      </w:pPr>
    </w:p>
    <w:p w:rsidR="009E183C" w:rsidRDefault="00255569">
      <w:pPr>
        <w:spacing w:line="0" w:lineRule="atLeast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中国最美十大名山</w:t>
      </w:r>
    </w:p>
    <w:p w:rsidR="009E183C" w:rsidRDefault="00255569">
      <w:pPr>
        <w:pStyle w:val="1"/>
        <w:widowControl/>
        <w:shd w:val="clear" w:color="auto" w:fill="FFFFFF"/>
        <w:spacing w:beforeAutospacing="0" w:line="525" w:lineRule="atLeast"/>
        <w:rPr>
          <w:rFonts w:cs="宋体" w:hint="default"/>
          <w:color w:val="333333"/>
          <w:sz w:val="24"/>
          <w:szCs w:val="24"/>
        </w:rPr>
      </w:pPr>
      <w:r>
        <w:rPr>
          <w:rFonts w:cs="宋体"/>
          <w:b w:val="0"/>
          <w:noProof/>
          <w:color w:val="78111B"/>
          <w:sz w:val="16"/>
          <w:szCs w:val="16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565785</wp:posOffset>
            </wp:positionV>
            <wp:extent cx="2022475" cy="2937510"/>
            <wp:effectExtent l="0" t="0" r="15875" b="15240"/>
            <wp:wrapSquare wrapText="bothSides"/>
            <wp:docPr id="24" name="图片 24" descr="01280522b89e51eede991caafa3d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01280522b89e51eede991caafa3d8b4"/>
                    <pic:cNvPicPr>
                      <a:picLocks noChangeAspect="1"/>
                    </pic:cNvPicPr>
                  </pic:nvPicPr>
                  <pic:blipFill>
                    <a:blip r:embed="rId8"/>
                    <a:srcRect b="3137"/>
                    <a:stretch>
                      <a:fillRect/>
                    </a:stretch>
                  </pic:blipFill>
                  <pic:spPr>
                    <a:xfrm>
                      <a:off x="0" y="0"/>
                      <a:ext cx="2022475" cy="293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宋体"/>
          <w:color w:val="333333"/>
          <w:sz w:val="24"/>
          <w:szCs w:val="24"/>
          <w:shd w:val="clear" w:color="auto" w:fill="FFFFFF"/>
        </w:rPr>
        <w:t>第</w:t>
      </w:r>
      <w:r>
        <w:rPr>
          <w:rFonts w:cs="宋体"/>
          <w:color w:val="333333"/>
          <w:sz w:val="24"/>
          <w:szCs w:val="24"/>
          <w:shd w:val="clear" w:color="auto" w:fill="FFFFFF"/>
        </w:rPr>
        <w:t>1</w:t>
      </w:r>
      <w:r>
        <w:rPr>
          <w:rFonts w:cs="宋体"/>
          <w:color w:val="333333"/>
          <w:sz w:val="24"/>
          <w:szCs w:val="24"/>
          <w:shd w:val="clear" w:color="auto" w:fill="FFFFFF"/>
        </w:rPr>
        <w:t>名</w:t>
      </w:r>
      <w:r>
        <w:rPr>
          <w:rFonts w:cs="宋体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cs="宋体"/>
          <w:color w:val="333333"/>
          <w:sz w:val="24"/>
          <w:szCs w:val="24"/>
          <w:shd w:val="clear" w:color="auto" w:fill="FFFFFF"/>
        </w:rPr>
        <w:t>南</w:t>
      </w:r>
      <w:proofErr w:type="gramStart"/>
      <w:r>
        <w:rPr>
          <w:rFonts w:cs="宋体"/>
          <w:color w:val="333333"/>
          <w:sz w:val="24"/>
          <w:szCs w:val="24"/>
          <w:shd w:val="clear" w:color="auto" w:fill="FFFFFF"/>
        </w:rPr>
        <w:t>迦</w:t>
      </w:r>
      <w:proofErr w:type="gramEnd"/>
      <w:r>
        <w:rPr>
          <w:rFonts w:cs="宋体"/>
          <w:color w:val="333333"/>
          <w:sz w:val="24"/>
          <w:szCs w:val="24"/>
          <w:shd w:val="clear" w:color="auto" w:fill="FFFFFF"/>
        </w:rPr>
        <w:t>巴瓦</w:t>
      </w:r>
      <w:r>
        <w:rPr>
          <w:rFonts w:cs="宋体"/>
          <w:color w:val="333333"/>
          <w:sz w:val="24"/>
          <w:szCs w:val="24"/>
          <w:shd w:val="clear" w:color="auto" w:fill="FFFFFF"/>
        </w:rPr>
        <w:t>:</w:t>
      </w:r>
      <w:r>
        <w:rPr>
          <w:rFonts w:cs="宋体"/>
          <w:color w:val="333333"/>
          <w:sz w:val="24"/>
          <w:szCs w:val="24"/>
          <w:shd w:val="clear" w:color="auto" w:fill="FFFFFF"/>
        </w:rPr>
        <w:t>云中的天堂</w:t>
      </w:r>
    </w:p>
    <w:p w:rsidR="009E183C" w:rsidRDefault="00255569">
      <w:pPr>
        <w:pStyle w:val="a6"/>
        <w:shd w:val="clear" w:color="auto" w:fill="FFFFFF"/>
        <w:snapToGrid w:val="0"/>
        <w:rPr>
          <w:color w:val="333333"/>
          <w:sz w:val="21"/>
          <w:szCs w:val="21"/>
          <w:shd w:val="clear" w:color="auto" w:fill="EEEEEE"/>
        </w:rPr>
      </w:pPr>
      <w:r>
        <w:rPr>
          <w:rFonts w:hint="eastAsia"/>
          <w:color w:val="333333"/>
          <w:sz w:val="21"/>
          <w:szCs w:val="21"/>
          <w:shd w:val="clear" w:color="auto" w:fill="EEEEEE"/>
        </w:rPr>
        <w:t>专家评语：集壮丽与秀美于一身只是一个方面，与绕山而行的雅鲁藏布江所造就的天下第一峡之奇观，令其身价倍增。——马丽华；</w:t>
      </w:r>
      <w:r>
        <w:rPr>
          <w:rFonts w:hint="eastAsia"/>
          <w:color w:val="333333"/>
          <w:sz w:val="21"/>
          <w:szCs w:val="21"/>
        </w:rPr>
        <w:br/>
      </w:r>
      <w:r>
        <w:rPr>
          <w:rFonts w:hint="eastAsia"/>
          <w:color w:val="333333"/>
          <w:sz w:val="21"/>
          <w:szCs w:val="21"/>
          <w:shd w:val="clear" w:color="auto" w:fill="EEEEEE"/>
        </w:rPr>
        <w:t>她的与众不同在于总是藏在云中难以看见，只有心诚的人才能一睹风采——王石</w:t>
      </w:r>
    </w:p>
    <w:p w:rsidR="009E183C" w:rsidRDefault="00255569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远眺南</w:t>
      </w:r>
      <w:proofErr w:type="gramStart"/>
      <w:r>
        <w:rPr>
          <w:rFonts w:ascii="宋体" w:eastAsia="宋体" w:hAnsi="宋体" w:hint="eastAsia"/>
          <w:sz w:val="24"/>
          <w:szCs w:val="24"/>
        </w:rPr>
        <w:t>迦</w:t>
      </w:r>
      <w:proofErr w:type="gramEnd"/>
      <w:r>
        <w:rPr>
          <w:rFonts w:ascii="宋体" w:eastAsia="宋体" w:hAnsi="宋体" w:hint="eastAsia"/>
          <w:sz w:val="24"/>
          <w:szCs w:val="24"/>
        </w:rPr>
        <w:t>巴瓦时，他会让浮云遮了你的双眼；近观时，他</w:t>
      </w:r>
      <w:r>
        <w:rPr>
          <w:rFonts w:ascii="宋体" w:eastAsia="宋体" w:hAnsi="宋体" w:hint="eastAsia"/>
          <w:sz w:val="24"/>
          <w:szCs w:val="24"/>
        </w:rPr>
        <w:t>5000</w:t>
      </w:r>
      <w:r>
        <w:rPr>
          <w:rFonts w:ascii="宋体" w:eastAsia="宋体" w:hAnsi="宋体" w:hint="eastAsia"/>
          <w:sz w:val="24"/>
          <w:szCs w:val="24"/>
        </w:rPr>
        <w:t>米以上的相对高度几乎不让任何人得偿所愿。他在人间矗立，却极少有人可以和他相见；他在云中深藏，却和我们赖以生存的这个世界骨肉相连，休戚与共。</w:t>
      </w:r>
    </w:p>
    <w:p w:rsidR="009E183C" w:rsidRDefault="00255569">
      <w:pPr>
        <w:spacing w:line="300" w:lineRule="auto"/>
        <w:ind w:firstLineChars="200" w:firstLine="480"/>
        <w:rPr>
          <w:rFonts w:cs="宋体"/>
          <w:color w:val="333333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sz w:val="24"/>
          <w:szCs w:val="24"/>
        </w:rPr>
        <w:t>人类从未停止过向往遥不可及的天堂，而南</w:t>
      </w:r>
      <w:proofErr w:type="gramStart"/>
      <w:r>
        <w:rPr>
          <w:rFonts w:ascii="宋体" w:eastAsia="宋体" w:hAnsi="宋体" w:hint="eastAsia"/>
          <w:sz w:val="24"/>
          <w:szCs w:val="24"/>
        </w:rPr>
        <w:t>迦</w:t>
      </w:r>
      <w:proofErr w:type="gramEnd"/>
      <w:r>
        <w:rPr>
          <w:rFonts w:ascii="宋体" w:eastAsia="宋体" w:hAnsi="宋体" w:hint="eastAsia"/>
          <w:sz w:val="24"/>
          <w:szCs w:val="24"/>
        </w:rPr>
        <w:t>巴</w:t>
      </w:r>
      <w:proofErr w:type="gramStart"/>
      <w:r>
        <w:rPr>
          <w:rFonts w:ascii="宋体" w:eastAsia="宋体" w:hAnsi="宋体" w:hint="eastAsia"/>
          <w:sz w:val="24"/>
          <w:szCs w:val="24"/>
        </w:rPr>
        <w:t>瓦正是</w:t>
      </w:r>
      <w:proofErr w:type="gramEnd"/>
      <w:r>
        <w:rPr>
          <w:rFonts w:ascii="宋体" w:eastAsia="宋体" w:hAnsi="宋体" w:hint="eastAsia"/>
          <w:sz w:val="24"/>
          <w:szCs w:val="24"/>
        </w:rPr>
        <w:t>这样的地方。</w:t>
      </w:r>
      <w:r>
        <w:rPr>
          <w:rFonts w:ascii="宋体" w:eastAsia="宋体" w:hAnsi="宋体" w:hint="eastAsia"/>
          <w:sz w:val="24"/>
          <w:szCs w:val="24"/>
        </w:rPr>
        <w:t xml:space="preserve">          </w:t>
      </w:r>
      <w:r>
        <w:rPr>
          <w:rFonts w:cs="宋体" w:hint="eastAsia"/>
          <w:color w:val="333333"/>
          <w:sz w:val="24"/>
          <w:szCs w:val="24"/>
          <w:shd w:val="clear" w:color="auto" w:fill="FFFFFF"/>
        </w:rPr>
        <w:t xml:space="preserve">   </w:t>
      </w:r>
    </w:p>
    <w:p w:rsidR="009E183C" w:rsidRDefault="00255569">
      <w:pPr>
        <w:spacing w:line="300" w:lineRule="auto"/>
        <w:ind w:firstLineChars="200" w:firstLine="480"/>
        <w:jc w:val="right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cs="宋体" w:hint="eastAsia"/>
          <w:color w:val="333333"/>
          <w:sz w:val="24"/>
          <w:szCs w:val="24"/>
          <w:shd w:val="clear" w:color="auto" w:fill="FFFFFF"/>
        </w:rPr>
        <w:t xml:space="preserve">  </w:t>
      </w:r>
      <w:r>
        <w:rPr>
          <w:rFonts w:ascii="宋体" w:eastAsia="宋体" w:hAnsi="宋体" w:cs="宋体" w:hint="eastAsia"/>
          <w:color w:val="78111B"/>
          <w:sz w:val="18"/>
          <w:szCs w:val="18"/>
          <w:shd w:val="clear" w:color="auto" w:fill="FFFFFF"/>
        </w:rPr>
        <w:t>摄影</w:t>
      </w:r>
      <w:r>
        <w:rPr>
          <w:rFonts w:ascii="宋体" w:eastAsia="宋体" w:hAnsi="宋体" w:cs="宋体" w:hint="eastAsia"/>
          <w:color w:val="78111B"/>
          <w:sz w:val="18"/>
          <w:szCs w:val="18"/>
          <w:shd w:val="clear" w:color="auto" w:fill="FFFFFF"/>
        </w:rPr>
        <w:t>/</w:t>
      </w:r>
      <w:proofErr w:type="gramStart"/>
      <w:r>
        <w:rPr>
          <w:rFonts w:ascii="宋体" w:eastAsia="宋体" w:hAnsi="宋体" w:cs="宋体" w:hint="eastAsia"/>
          <w:color w:val="78111B"/>
          <w:sz w:val="18"/>
          <w:szCs w:val="18"/>
          <w:shd w:val="clear" w:color="auto" w:fill="FFFFFF"/>
        </w:rPr>
        <w:t>田捷砚</w:t>
      </w:r>
      <w:proofErr w:type="gramEnd"/>
    </w:p>
    <w:p w:rsidR="009E183C" w:rsidRDefault="00255569">
      <w:pPr>
        <w:pStyle w:val="1"/>
        <w:widowControl/>
        <w:shd w:val="clear" w:color="auto" w:fill="FFFFFF"/>
        <w:spacing w:beforeAutospacing="0" w:line="525" w:lineRule="atLeast"/>
        <w:rPr>
          <w:rFonts w:cs="宋体" w:hint="default"/>
          <w:color w:val="333333"/>
          <w:sz w:val="24"/>
          <w:szCs w:val="24"/>
          <w:shd w:val="clear" w:color="auto" w:fill="FFFFFF"/>
        </w:rPr>
      </w:pPr>
      <w:r>
        <w:rPr>
          <w:rFonts w:cs="宋体"/>
          <w:color w:val="333333"/>
          <w:sz w:val="24"/>
          <w:szCs w:val="24"/>
          <w:shd w:val="clear" w:color="auto" w:fill="FFFFFF"/>
        </w:rPr>
        <w:t>第</w:t>
      </w:r>
      <w:r>
        <w:rPr>
          <w:rFonts w:cs="宋体"/>
          <w:color w:val="333333"/>
          <w:sz w:val="24"/>
          <w:szCs w:val="24"/>
          <w:shd w:val="clear" w:color="auto" w:fill="FFFFFF"/>
        </w:rPr>
        <w:t>2</w:t>
      </w:r>
      <w:r>
        <w:rPr>
          <w:rFonts w:cs="宋体"/>
          <w:color w:val="333333"/>
          <w:sz w:val="24"/>
          <w:szCs w:val="24"/>
          <w:shd w:val="clear" w:color="auto" w:fill="FFFFFF"/>
        </w:rPr>
        <w:t>名</w:t>
      </w:r>
      <w:r>
        <w:rPr>
          <w:rFonts w:cs="宋体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cs="宋体"/>
          <w:color w:val="333333"/>
          <w:sz w:val="24"/>
          <w:szCs w:val="24"/>
          <w:shd w:val="clear" w:color="auto" w:fill="FFFFFF"/>
        </w:rPr>
        <w:t>贡嘎</w:t>
      </w:r>
      <w:r>
        <w:rPr>
          <w:rFonts w:cs="宋体"/>
          <w:color w:val="333333"/>
          <w:sz w:val="24"/>
          <w:szCs w:val="24"/>
          <w:shd w:val="clear" w:color="auto" w:fill="FFFFFF"/>
        </w:rPr>
        <w:t>:</w:t>
      </w:r>
      <w:r>
        <w:rPr>
          <w:rFonts w:cs="宋体"/>
          <w:color w:val="333333"/>
          <w:sz w:val="24"/>
          <w:szCs w:val="24"/>
          <w:shd w:val="clear" w:color="auto" w:fill="FFFFFF"/>
        </w:rPr>
        <w:t>风停止了脚步</w:t>
      </w:r>
    </w:p>
    <w:p w:rsidR="009E183C" w:rsidRDefault="00255569">
      <w:pPr>
        <w:rPr>
          <w:rFonts w:ascii="宋体" w:eastAsia="宋体" w:hAnsi="宋体" w:cs="宋体"/>
          <w:color w:val="333333"/>
          <w:szCs w:val="21"/>
          <w:shd w:val="clear" w:color="auto" w:fill="EEEEEE"/>
        </w:rPr>
      </w:pPr>
      <w:r>
        <w:rPr>
          <w:rFonts w:ascii="宋体" w:eastAsia="宋体" w:hAnsi="宋体" w:cs="宋体" w:hint="eastAsia"/>
          <w:color w:val="333333"/>
          <w:szCs w:val="21"/>
          <w:shd w:val="clear" w:color="auto" w:fill="EEEEEE"/>
        </w:rPr>
        <w:t>专家评语：登山者、地质学家的乐园，即使普通的游客，山脚下的海螺沟也是美丽无穷。——王石；</w:t>
      </w:r>
      <w:r>
        <w:rPr>
          <w:rFonts w:ascii="宋体" w:eastAsia="宋体" w:hAnsi="宋体" w:cs="宋体" w:hint="eastAsia"/>
          <w:color w:val="333333"/>
          <w:szCs w:val="21"/>
        </w:rPr>
        <w:br/>
      </w:r>
      <w:r>
        <w:rPr>
          <w:rFonts w:ascii="宋体" w:eastAsia="宋体" w:hAnsi="宋体" w:cs="宋体" w:hint="eastAsia"/>
          <w:color w:val="333333"/>
          <w:szCs w:val="21"/>
          <w:shd w:val="clear" w:color="auto" w:fill="EEEEEE"/>
        </w:rPr>
        <w:t>蜀山之</w:t>
      </w:r>
      <w:proofErr w:type="gramStart"/>
      <w:r>
        <w:rPr>
          <w:rFonts w:ascii="宋体" w:eastAsia="宋体" w:hAnsi="宋体" w:cs="宋体" w:hint="eastAsia"/>
          <w:color w:val="333333"/>
          <w:szCs w:val="21"/>
          <w:shd w:val="clear" w:color="auto" w:fill="EEEEEE"/>
        </w:rPr>
        <w:t>王不仅</w:t>
      </w:r>
      <w:proofErr w:type="gramEnd"/>
      <w:r>
        <w:rPr>
          <w:rFonts w:ascii="宋体" w:eastAsia="宋体" w:hAnsi="宋体" w:cs="宋体" w:hint="eastAsia"/>
          <w:color w:val="333333"/>
          <w:szCs w:val="21"/>
          <w:shd w:val="clear" w:color="auto" w:fill="EEEEEE"/>
        </w:rPr>
        <w:t>是一个称谓，它用身躯调节风雨滋润大地。——吕玲珑</w:t>
      </w:r>
    </w:p>
    <w:p w:rsidR="009E183C" w:rsidRDefault="00255569">
      <w:pPr>
        <w:rPr>
          <w:rFonts w:ascii="宋体" w:eastAsia="宋体" w:hAnsi="宋体" w:cs="宋体"/>
          <w:color w:val="333333"/>
          <w:szCs w:val="21"/>
          <w:shd w:val="clear" w:color="auto" w:fill="EEEEEE"/>
        </w:rPr>
      </w:pPr>
      <w:r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5.85pt;margin-top:148pt;width:98.25pt;height:22.5pt;z-index:251659264;mso-width-relative:page;mso-height-relative:page" filled="f" stroked="f">
            <v:textbox>
              <w:txbxContent>
                <w:p w:rsidR="009E183C" w:rsidRDefault="00255569">
                  <w:r>
                    <w:rPr>
                      <w:rFonts w:ascii="宋体" w:eastAsia="宋体" w:hAnsi="宋体" w:cs="宋体" w:hint="eastAsia"/>
                      <w:color w:val="AEAEAE"/>
                      <w:sz w:val="18"/>
                      <w:szCs w:val="18"/>
                      <w:shd w:val="clear" w:color="auto" w:fill="FFFFFF"/>
                    </w:rPr>
                    <w:t> </w:t>
                  </w:r>
                  <w:r>
                    <w:rPr>
                      <w:rFonts w:ascii="宋体" w:eastAsia="宋体" w:hAnsi="宋体" w:cs="宋体" w:hint="eastAsia"/>
                      <w:color w:val="AEAEAE"/>
                      <w:sz w:val="18"/>
                      <w:szCs w:val="18"/>
                      <w:shd w:val="clear" w:color="auto" w:fill="FFFFFF"/>
                    </w:rPr>
                    <w:t>照片来自：</w:t>
                  </w:r>
                  <w:r>
                    <w:rPr>
                      <w:rFonts w:ascii="宋体" w:eastAsia="宋体" w:hAnsi="宋体" w:cs="宋体" w:hint="eastAsia"/>
                      <w:color w:val="FFFFFF" w:themeColor="background1"/>
                      <w:sz w:val="18"/>
                      <w:szCs w:val="18"/>
                      <w:shd w:val="clear" w:color="auto" w:fill="FFFFFF"/>
                    </w:rPr>
                    <w:t>杨中明</w:t>
                  </w:r>
                </w:p>
              </w:txbxContent>
            </v:textbox>
          </v:shape>
        </w:pict>
      </w: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>
            <wp:extent cx="3781425" cy="2125980"/>
            <wp:effectExtent l="0" t="0" r="9525" b="7620"/>
            <wp:docPr id="25" name="图片 2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125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E183C" w:rsidRDefault="00255569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贡嘎山是横断山系的第一高峰，也是世界著名高峰之一，主峰海拔</w:t>
      </w:r>
      <w:r>
        <w:rPr>
          <w:rFonts w:ascii="宋体" w:eastAsia="宋体" w:hAnsi="宋体" w:hint="eastAsia"/>
          <w:sz w:val="24"/>
          <w:szCs w:val="24"/>
        </w:rPr>
        <w:t>7556</w:t>
      </w:r>
      <w:r>
        <w:rPr>
          <w:rFonts w:ascii="宋体" w:eastAsia="宋体" w:hAnsi="宋体" w:hint="eastAsia"/>
          <w:sz w:val="24"/>
          <w:szCs w:val="24"/>
        </w:rPr>
        <w:t>米，是四川省的最高峰，被称为“蜀山之王”。极目远眺，冉冉东升的朝阳，一丝血红的光从背光云层黑色的裂缝中显现出来，</w:t>
      </w:r>
      <w:r>
        <w:rPr>
          <w:rFonts w:ascii="宋体" w:eastAsia="宋体" w:hAnsi="宋体" w:hint="eastAsia"/>
          <w:sz w:val="24"/>
          <w:szCs w:val="24"/>
        </w:rPr>
        <w:t>50</w:t>
      </w:r>
      <w:r>
        <w:rPr>
          <w:rFonts w:ascii="宋体" w:eastAsia="宋体" w:hAnsi="宋体" w:hint="eastAsia"/>
          <w:sz w:val="24"/>
          <w:szCs w:val="24"/>
        </w:rPr>
        <w:t>多座峻峭挺拔的雪峰，如一把把</w:t>
      </w:r>
      <w:r>
        <w:rPr>
          <w:rFonts w:ascii="宋体" w:eastAsia="宋体" w:hAnsi="宋体" w:hint="eastAsia"/>
          <w:sz w:val="24"/>
          <w:szCs w:val="24"/>
        </w:rPr>
        <w:lastRenderedPageBreak/>
        <w:t>金剑直刺云霄，光亮耀眼。山谷对面成片的松林，在阳光下墨绿得格外刺眼，它们像</w:t>
      </w:r>
      <w:proofErr w:type="gramStart"/>
      <w:r>
        <w:rPr>
          <w:rFonts w:ascii="宋体" w:eastAsia="宋体" w:hAnsi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hint="eastAsia"/>
          <w:sz w:val="24"/>
          <w:szCs w:val="24"/>
        </w:rPr>
        <w:t>条条旷古的绿色花环围绕起山地上方高不可测的那一片金黄的雪峰。</w:t>
      </w:r>
    </w:p>
    <w:p w:rsidR="009E183C" w:rsidRDefault="00255569">
      <w:pPr>
        <w:pStyle w:val="1"/>
        <w:widowControl/>
        <w:shd w:val="clear" w:color="auto" w:fill="FFFFFF"/>
        <w:spacing w:beforeAutospacing="0" w:line="525" w:lineRule="atLeast"/>
        <w:rPr>
          <w:rFonts w:cs="宋体" w:hint="default"/>
          <w:color w:val="333333"/>
          <w:sz w:val="24"/>
          <w:szCs w:val="24"/>
          <w:shd w:val="clear" w:color="auto" w:fill="FFFFFF"/>
        </w:rPr>
      </w:pPr>
      <w:r>
        <w:rPr>
          <w:rFonts w:cs="宋体"/>
          <w:color w:val="333333"/>
          <w:sz w:val="24"/>
          <w:szCs w:val="24"/>
          <w:shd w:val="clear" w:color="auto" w:fill="FFFFFF"/>
        </w:rPr>
        <w:t>第</w:t>
      </w:r>
      <w:r>
        <w:rPr>
          <w:rFonts w:cs="宋体"/>
          <w:color w:val="333333"/>
          <w:sz w:val="24"/>
          <w:szCs w:val="24"/>
          <w:shd w:val="clear" w:color="auto" w:fill="FFFFFF"/>
        </w:rPr>
        <w:t>3</w:t>
      </w:r>
      <w:r>
        <w:rPr>
          <w:rFonts w:cs="宋体"/>
          <w:color w:val="333333"/>
          <w:sz w:val="24"/>
          <w:szCs w:val="24"/>
          <w:shd w:val="clear" w:color="auto" w:fill="FFFFFF"/>
        </w:rPr>
        <w:t>名</w:t>
      </w:r>
      <w:r>
        <w:rPr>
          <w:rFonts w:cs="宋体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cs="宋体"/>
          <w:color w:val="333333"/>
          <w:sz w:val="24"/>
          <w:szCs w:val="24"/>
          <w:shd w:val="clear" w:color="auto" w:fill="FFFFFF"/>
        </w:rPr>
        <w:t>珠穆朗玛</w:t>
      </w:r>
      <w:r>
        <w:rPr>
          <w:rFonts w:cs="宋体"/>
          <w:color w:val="333333"/>
          <w:sz w:val="24"/>
          <w:szCs w:val="24"/>
          <w:shd w:val="clear" w:color="auto" w:fill="FFFFFF"/>
        </w:rPr>
        <w:t>:</w:t>
      </w:r>
      <w:r>
        <w:rPr>
          <w:rFonts w:cs="宋体"/>
          <w:color w:val="333333"/>
          <w:sz w:val="24"/>
          <w:szCs w:val="24"/>
          <w:shd w:val="clear" w:color="auto" w:fill="FFFFFF"/>
        </w:rPr>
        <w:t>心灵的守望</w:t>
      </w:r>
    </w:p>
    <w:p w:rsidR="009E183C" w:rsidRDefault="00255569">
      <w:r>
        <w:rPr>
          <w:rFonts w:ascii="宋体" w:eastAsia="宋体" w:hAnsi="宋体" w:cs="宋体" w:hint="eastAsia"/>
          <w:color w:val="333333"/>
          <w:szCs w:val="21"/>
          <w:shd w:val="clear" w:color="auto" w:fill="EEEEEE"/>
        </w:rPr>
        <w:t>专家评语：世界知名度最高的山峰，攀登者的圣地，峰顶金字塔造型亦是是大自然的鬼斧神工，令人类敬畏、赞叹、折服。——王石</w:t>
      </w:r>
    </w:p>
    <w:p w:rsidR="009E183C" w:rsidRDefault="00255569">
      <w:pPr>
        <w:widowControl/>
        <w:jc w:val="center"/>
        <w:rPr>
          <w:rFonts w:ascii="宋体" w:eastAsia="宋体" w:hAnsi="宋体" w:cs="宋体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inline distT="0" distB="0" distL="114300" distR="114300">
            <wp:extent cx="4315460" cy="2690495"/>
            <wp:effectExtent l="0" t="0" r="8890" b="14605"/>
            <wp:docPr id="8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5460" cy="2690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E183C" w:rsidRDefault="00255569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目光辗转于山野尘世间的我没有穿梭时空梦幻般的感觉，一切都实实在在，她们都是美丽而有生命的。城市的美丽不会因为嘈杂而逊色，山峰的美丽不会因为孤寂而</w:t>
      </w:r>
      <w:proofErr w:type="gramStart"/>
      <w:r>
        <w:rPr>
          <w:rFonts w:ascii="宋体" w:eastAsia="宋体" w:hAnsi="宋体" w:hint="eastAsia"/>
          <w:sz w:val="24"/>
          <w:szCs w:val="24"/>
        </w:rPr>
        <w:t>凄惋</w:t>
      </w:r>
      <w:proofErr w:type="gramEnd"/>
      <w:r>
        <w:rPr>
          <w:rFonts w:ascii="宋体" w:eastAsia="宋体" w:hAnsi="宋体" w:hint="eastAsia"/>
          <w:sz w:val="24"/>
          <w:szCs w:val="24"/>
        </w:rPr>
        <w:t>。</w:t>
      </w:r>
    </w:p>
    <w:p w:rsidR="009E183C" w:rsidRDefault="00255569">
      <w:pPr>
        <w:pStyle w:val="1"/>
        <w:widowControl/>
        <w:shd w:val="clear" w:color="auto" w:fill="FFFFFF"/>
        <w:spacing w:beforeAutospacing="0" w:line="525" w:lineRule="atLeast"/>
        <w:rPr>
          <w:rFonts w:cs="宋体" w:hint="default"/>
          <w:color w:val="333333"/>
          <w:sz w:val="24"/>
          <w:szCs w:val="24"/>
          <w:shd w:val="clear" w:color="auto" w:fill="FFFFFF"/>
        </w:rPr>
      </w:pPr>
      <w:r>
        <w:rPr>
          <w:rFonts w:cs="宋体"/>
          <w:color w:val="333333"/>
          <w:sz w:val="24"/>
          <w:szCs w:val="24"/>
          <w:shd w:val="clear" w:color="auto" w:fill="FFFFFF"/>
        </w:rPr>
        <w:t>第</w:t>
      </w:r>
      <w:r>
        <w:rPr>
          <w:rFonts w:cs="宋体"/>
          <w:color w:val="333333"/>
          <w:sz w:val="24"/>
          <w:szCs w:val="24"/>
          <w:shd w:val="clear" w:color="auto" w:fill="FFFFFF"/>
        </w:rPr>
        <w:t>4</w:t>
      </w:r>
      <w:r>
        <w:rPr>
          <w:rFonts w:cs="宋体"/>
          <w:color w:val="333333"/>
          <w:sz w:val="24"/>
          <w:szCs w:val="24"/>
          <w:shd w:val="clear" w:color="auto" w:fill="FFFFFF"/>
        </w:rPr>
        <w:t>名</w:t>
      </w:r>
      <w:r>
        <w:rPr>
          <w:rFonts w:cs="宋体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cs="宋体"/>
          <w:color w:val="333333"/>
          <w:sz w:val="24"/>
          <w:szCs w:val="24"/>
          <w:shd w:val="clear" w:color="auto" w:fill="FFFFFF"/>
        </w:rPr>
        <w:t>梅里</w:t>
      </w:r>
      <w:r>
        <w:rPr>
          <w:rFonts w:cs="宋体"/>
          <w:color w:val="333333"/>
          <w:sz w:val="24"/>
          <w:szCs w:val="24"/>
          <w:shd w:val="clear" w:color="auto" w:fill="FFFFFF"/>
        </w:rPr>
        <w:t>:</w:t>
      </w:r>
      <w:r>
        <w:rPr>
          <w:rFonts w:cs="宋体"/>
          <w:color w:val="333333"/>
          <w:sz w:val="24"/>
          <w:szCs w:val="24"/>
          <w:shd w:val="clear" w:color="auto" w:fill="FFFFFF"/>
        </w:rPr>
        <w:t>雪神的仪仗队</w:t>
      </w:r>
    </w:p>
    <w:p w:rsidR="009E183C" w:rsidRDefault="00255569">
      <w:pPr>
        <w:rPr>
          <w:rFonts w:ascii="宋体" w:eastAsia="宋体" w:hAnsi="宋体" w:cs="宋体"/>
          <w:color w:val="333333"/>
          <w:szCs w:val="21"/>
          <w:shd w:val="clear" w:color="auto" w:fill="EEEEEE"/>
        </w:rPr>
      </w:pPr>
      <w:r>
        <w:rPr>
          <w:rFonts w:ascii="宋体" w:eastAsia="宋体" w:hAnsi="宋体" w:cs="宋体" w:hint="eastAsia"/>
          <w:color w:val="333333"/>
          <w:szCs w:val="21"/>
          <w:shd w:val="clear" w:color="auto" w:fill="EEEEEE"/>
        </w:rPr>
        <w:t>专家评语：冰清玉洁的神山，值得人类敬畏。——吕玲珑；</w:t>
      </w:r>
      <w:r>
        <w:rPr>
          <w:rFonts w:ascii="宋体" w:eastAsia="宋体" w:hAnsi="宋体" w:cs="宋体" w:hint="eastAsia"/>
          <w:color w:val="333333"/>
          <w:szCs w:val="21"/>
        </w:rPr>
        <w:br/>
      </w:r>
      <w:r>
        <w:rPr>
          <w:rFonts w:ascii="宋体" w:eastAsia="宋体" w:hAnsi="宋体" w:cs="宋体" w:hint="eastAsia"/>
          <w:color w:val="333333"/>
          <w:szCs w:val="21"/>
          <w:shd w:val="clear" w:color="auto" w:fill="EEEEEE"/>
        </w:rPr>
        <w:t>常年云雾缭绕，我专程还是路过（不下十次），难睹其尊容。一次例外，云雾似幕布拉开，只是持续没有五秒钟又合上了。这座披着面纱山峰的气候无常、雪崩冰裂恰是诱惑我们亲近的原因？——王石</w:t>
      </w:r>
    </w:p>
    <w:p w:rsidR="009E183C" w:rsidRDefault="00255569">
      <w:pPr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>
            <wp:extent cx="4191635" cy="1478280"/>
            <wp:effectExtent l="0" t="0" r="18415" b="7620"/>
            <wp:docPr id="26" name="图片 2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4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1635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1A1A1A"/>
          <w:sz w:val="18"/>
          <w:szCs w:val="18"/>
        </w:rPr>
        <w:t>摄影</w:t>
      </w:r>
      <w:r>
        <w:rPr>
          <w:rFonts w:ascii="宋体" w:eastAsia="宋体" w:hAnsi="宋体" w:cs="宋体" w:hint="eastAsia"/>
          <w:color w:val="1A1A1A"/>
          <w:sz w:val="18"/>
          <w:szCs w:val="18"/>
        </w:rPr>
        <w:t>/</w:t>
      </w:r>
      <w:r>
        <w:rPr>
          <w:rFonts w:ascii="宋体" w:eastAsia="宋体" w:hAnsi="宋体" w:cs="宋体" w:hint="eastAsia"/>
          <w:color w:val="1A1A1A"/>
          <w:sz w:val="18"/>
          <w:szCs w:val="18"/>
        </w:rPr>
        <w:t>石明</w:t>
      </w:r>
    </w:p>
    <w:p w:rsidR="009E183C" w:rsidRDefault="00255569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梅里雪山位于云南迪庆藏族自治州德钦县和西藏的察隅县交界处，地处横断山脉中金沙江、澜沧江、怒江三江并流之腹地。梅里雪山是藏传佛教的朝觐圣地，</w:t>
      </w:r>
      <w:r>
        <w:rPr>
          <w:rFonts w:ascii="宋体" w:eastAsia="宋体" w:hAnsi="宋体" w:hint="eastAsia"/>
          <w:sz w:val="24"/>
          <w:szCs w:val="24"/>
        </w:rPr>
        <w:lastRenderedPageBreak/>
        <w:t>其主峰</w:t>
      </w:r>
      <w:proofErr w:type="gramStart"/>
      <w:r>
        <w:rPr>
          <w:rFonts w:ascii="宋体" w:eastAsia="宋体" w:hAnsi="宋体" w:hint="eastAsia"/>
          <w:sz w:val="24"/>
          <w:szCs w:val="24"/>
        </w:rPr>
        <w:t>卡瓦格博海拔</w:t>
      </w:r>
      <w:proofErr w:type="gramEnd"/>
      <w:r>
        <w:rPr>
          <w:rFonts w:ascii="宋体" w:eastAsia="宋体" w:hAnsi="宋体" w:hint="eastAsia"/>
          <w:sz w:val="24"/>
          <w:szCs w:val="24"/>
        </w:rPr>
        <w:t>6740</w:t>
      </w:r>
      <w:r>
        <w:rPr>
          <w:rFonts w:ascii="宋体" w:eastAsia="宋体" w:hAnsi="宋体" w:hint="eastAsia"/>
          <w:sz w:val="24"/>
          <w:szCs w:val="24"/>
        </w:rPr>
        <w:t>米，为云南省第一高峰。在当地藏民的心中，卡瓦格博峰是他们保护神的居住地。人类一旦登上峰顶，神便会离开他们而去。缺少了神的佑护，灾难将会降临。</w:t>
      </w:r>
    </w:p>
    <w:p w:rsidR="009E183C" w:rsidRDefault="00255569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梅里雪山主峰</w:t>
      </w:r>
      <w:proofErr w:type="gramStart"/>
      <w:r>
        <w:rPr>
          <w:rFonts w:ascii="宋体" w:eastAsia="宋体" w:hAnsi="宋体" w:hint="eastAsia"/>
          <w:sz w:val="24"/>
          <w:szCs w:val="24"/>
        </w:rPr>
        <w:t>卡瓦格博在</w:t>
      </w:r>
      <w:proofErr w:type="gramEnd"/>
      <w:r>
        <w:rPr>
          <w:rFonts w:ascii="宋体" w:eastAsia="宋体" w:hAnsi="宋体" w:hint="eastAsia"/>
          <w:sz w:val="24"/>
          <w:szCs w:val="24"/>
        </w:rPr>
        <w:t>藏语中意为</w:t>
      </w:r>
      <w:r>
        <w:rPr>
          <w:rFonts w:ascii="宋体" w:eastAsia="宋体" w:hAnsi="宋体" w:hint="eastAsia"/>
          <w:sz w:val="24"/>
          <w:szCs w:val="24"/>
        </w:rPr>
        <w:t>"</w:t>
      </w:r>
      <w:r>
        <w:rPr>
          <w:rFonts w:ascii="宋体" w:eastAsia="宋体" w:hAnsi="宋体" w:hint="eastAsia"/>
          <w:sz w:val="24"/>
          <w:szCs w:val="24"/>
        </w:rPr>
        <w:t>雪山之神</w:t>
      </w:r>
      <w:r>
        <w:rPr>
          <w:rFonts w:ascii="宋体" w:eastAsia="宋体" w:hAnsi="宋体" w:hint="eastAsia"/>
          <w:sz w:val="24"/>
          <w:szCs w:val="24"/>
        </w:rPr>
        <w:t>"</w:t>
      </w:r>
      <w:r>
        <w:rPr>
          <w:rFonts w:ascii="宋体" w:eastAsia="宋体" w:hAnsi="宋体" w:hint="eastAsia"/>
          <w:sz w:val="24"/>
          <w:szCs w:val="24"/>
        </w:rPr>
        <w:t>，在它的周围，</w:t>
      </w:r>
      <w:r>
        <w:rPr>
          <w:rFonts w:ascii="宋体" w:eastAsia="宋体" w:hAnsi="宋体" w:hint="eastAsia"/>
          <w:sz w:val="24"/>
          <w:szCs w:val="24"/>
        </w:rPr>
        <w:t>13</w:t>
      </w:r>
      <w:r>
        <w:rPr>
          <w:rFonts w:ascii="宋体" w:eastAsia="宋体" w:hAnsi="宋体" w:hint="eastAsia"/>
          <w:sz w:val="24"/>
          <w:szCs w:val="24"/>
        </w:rPr>
        <w:t>座海拔</w:t>
      </w:r>
      <w:r>
        <w:rPr>
          <w:rFonts w:ascii="宋体" w:eastAsia="宋体" w:hAnsi="宋体" w:hint="eastAsia"/>
          <w:sz w:val="24"/>
          <w:szCs w:val="24"/>
        </w:rPr>
        <w:t>6000</w:t>
      </w:r>
      <w:r>
        <w:rPr>
          <w:rFonts w:ascii="宋体" w:eastAsia="宋体" w:hAnsi="宋体" w:hint="eastAsia"/>
          <w:sz w:val="24"/>
          <w:szCs w:val="24"/>
        </w:rPr>
        <w:t>米以上的山峰一字排开，宛如雪神的仪仗队。</w:t>
      </w:r>
    </w:p>
    <w:p w:rsidR="009E183C" w:rsidRDefault="00255569">
      <w:pPr>
        <w:pStyle w:val="1"/>
        <w:widowControl/>
        <w:shd w:val="clear" w:color="auto" w:fill="FFFFFF"/>
        <w:spacing w:beforeAutospacing="0" w:line="525" w:lineRule="atLeast"/>
        <w:rPr>
          <w:rFonts w:cs="宋体" w:hint="default"/>
          <w:color w:val="333333"/>
          <w:sz w:val="24"/>
          <w:szCs w:val="24"/>
          <w:shd w:val="clear" w:color="auto" w:fill="FFFFFF"/>
        </w:rPr>
      </w:pPr>
      <w:r>
        <w:rPr>
          <w:rFonts w:cs="宋体"/>
          <w:color w:val="333333"/>
          <w:sz w:val="24"/>
          <w:szCs w:val="24"/>
          <w:shd w:val="clear" w:color="auto" w:fill="FFFFFF"/>
        </w:rPr>
        <w:t>第</w:t>
      </w:r>
      <w:r>
        <w:rPr>
          <w:rFonts w:cs="宋体"/>
          <w:color w:val="333333"/>
          <w:sz w:val="24"/>
          <w:szCs w:val="24"/>
          <w:shd w:val="clear" w:color="auto" w:fill="FFFFFF"/>
        </w:rPr>
        <w:t>5</w:t>
      </w:r>
      <w:r>
        <w:rPr>
          <w:rFonts w:cs="宋体"/>
          <w:color w:val="333333"/>
          <w:sz w:val="24"/>
          <w:szCs w:val="24"/>
          <w:shd w:val="clear" w:color="auto" w:fill="FFFFFF"/>
        </w:rPr>
        <w:t>名</w:t>
      </w:r>
      <w:r>
        <w:rPr>
          <w:rFonts w:cs="宋体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cs="宋体"/>
          <w:color w:val="333333"/>
          <w:sz w:val="24"/>
          <w:szCs w:val="24"/>
          <w:shd w:val="clear" w:color="auto" w:fill="FFFFFF"/>
        </w:rPr>
        <w:t>黄山：上帝的盆景</w:t>
      </w:r>
    </w:p>
    <w:p w:rsidR="009E183C" w:rsidRDefault="00255569">
      <w:r>
        <w:rPr>
          <w:rFonts w:ascii="宋体" w:eastAsia="宋体" w:hAnsi="宋体" w:cs="宋体" w:hint="eastAsia"/>
          <w:color w:val="333333"/>
          <w:szCs w:val="21"/>
          <w:shd w:val="clear" w:color="auto" w:fill="EEEEEE"/>
        </w:rPr>
        <w:t>专家评语：假如黄山不能跻身于十大美山之列，岂不辜负了古今美名，</w:t>
      </w:r>
      <w:r>
        <w:rPr>
          <w:rFonts w:ascii="宋体" w:eastAsia="宋体" w:hAnsi="宋体" w:cs="宋体" w:hint="eastAsia"/>
          <w:color w:val="333333"/>
          <w:szCs w:val="21"/>
          <w:shd w:val="clear" w:color="auto" w:fill="EEEEEE"/>
        </w:rPr>
        <w:t>也贬低了国人的审美眼光。——马丽华</w:t>
      </w:r>
    </w:p>
    <w:p w:rsidR="009E183C" w:rsidRDefault="00255569">
      <w:pPr>
        <w:pStyle w:val="a6"/>
        <w:shd w:val="clear" w:color="auto" w:fill="FFFFFF"/>
        <w:jc w:val="center"/>
        <w:rPr>
          <w:lang w:bidi="ar"/>
        </w:rPr>
      </w:pPr>
      <w:r>
        <w:rPr>
          <w:rFonts w:hint="eastAsia"/>
          <w:noProof/>
        </w:rPr>
        <w:drawing>
          <wp:inline distT="0" distB="0" distL="114300" distR="114300">
            <wp:extent cx="3620135" cy="2715260"/>
            <wp:effectExtent l="0" t="0" r="18415" b="8890"/>
            <wp:docPr id="11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26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20135" cy="2715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E183C" w:rsidRDefault="00255569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黄山有名可数的</w:t>
      </w:r>
      <w:r>
        <w:rPr>
          <w:rFonts w:ascii="宋体" w:eastAsia="宋体" w:hAnsi="宋体" w:hint="eastAsia"/>
          <w:sz w:val="24"/>
          <w:szCs w:val="24"/>
        </w:rPr>
        <w:t>72</w:t>
      </w:r>
      <w:r>
        <w:rPr>
          <w:rFonts w:ascii="宋体" w:eastAsia="宋体" w:hAnsi="宋体" w:hint="eastAsia"/>
          <w:sz w:val="24"/>
          <w:szCs w:val="24"/>
        </w:rPr>
        <w:t>峰，或崔嵬雄浑，或峻峭秀丽，布局错落有致，天然巧成。天都峰、莲花峰、光明顶高耸于山区中部，鼎足而立。黄山景区以此为中心向四周铺展，或跌落为深壑幽谷，或隆起成峰峦峭壁，呈现出典型的峰林地貌。</w:t>
      </w:r>
    </w:p>
    <w:p w:rsidR="009E183C" w:rsidRDefault="00255569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黄山有四绝：无石不松，无松不奇，美不胜收；重峦叠嶂，奇峰异石，</w:t>
      </w:r>
      <w:proofErr w:type="gramStart"/>
      <w:r>
        <w:rPr>
          <w:rFonts w:ascii="宋体" w:eastAsia="宋体" w:hAnsi="宋体" w:hint="eastAsia"/>
          <w:sz w:val="24"/>
          <w:szCs w:val="24"/>
        </w:rPr>
        <w:t>如雕如塑</w:t>
      </w:r>
      <w:proofErr w:type="gramEnd"/>
      <w:r>
        <w:rPr>
          <w:rFonts w:ascii="宋体" w:eastAsia="宋体" w:hAnsi="宋体" w:hint="eastAsia"/>
          <w:sz w:val="24"/>
          <w:szCs w:val="24"/>
        </w:rPr>
        <w:t>；云飞雾走，五海相连，波澜壮阔；灵泉奔涌，久旱不涸，甘美清澈。除此之外，黄山还兼得日出、晚霞、华彩、佛光、雾凇等时令景观，</w:t>
      </w:r>
      <w:proofErr w:type="gramStart"/>
      <w:r>
        <w:rPr>
          <w:rFonts w:ascii="宋体" w:eastAsia="宋体" w:hAnsi="宋体" w:hint="eastAsia"/>
          <w:sz w:val="24"/>
          <w:szCs w:val="24"/>
        </w:rPr>
        <w:t>夺尽天</w:t>
      </w:r>
      <w:proofErr w:type="gramEnd"/>
      <w:r>
        <w:rPr>
          <w:rFonts w:ascii="宋体" w:eastAsia="宋体" w:hAnsi="宋体" w:hint="eastAsia"/>
          <w:sz w:val="24"/>
          <w:szCs w:val="24"/>
        </w:rPr>
        <w:t>工造物的神奇。“薄海内外之名山，无如徽之黄山。登黄山，天下无山，观</w:t>
      </w:r>
      <w:r>
        <w:rPr>
          <w:rFonts w:ascii="宋体" w:eastAsia="宋体" w:hAnsi="宋体" w:hint="eastAsia"/>
          <w:sz w:val="24"/>
          <w:szCs w:val="24"/>
        </w:rPr>
        <w:t>止矣！”“五岳归来不看山，黄山归来不看岳”。</w:t>
      </w:r>
    </w:p>
    <w:p w:rsidR="009E183C" w:rsidRDefault="00255569">
      <w:pPr>
        <w:pStyle w:val="1"/>
        <w:widowControl/>
        <w:shd w:val="clear" w:color="auto" w:fill="FFFFFF"/>
        <w:spacing w:beforeAutospacing="0" w:line="525" w:lineRule="atLeast"/>
        <w:rPr>
          <w:rFonts w:cs="宋体" w:hint="default"/>
          <w:color w:val="333333"/>
          <w:sz w:val="24"/>
          <w:szCs w:val="24"/>
          <w:shd w:val="clear" w:color="auto" w:fill="FFFFFF"/>
        </w:rPr>
      </w:pPr>
      <w:r>
        <w:rPr>
          <w:rFonts w:cs="宋体"/>
          <w:color w:val="333333"/>
          <w:sz w:val="24"/>
          <w:szCs w:val="24"/>
          <w:shd w:val="clear" w:color="auto" w:fill="FFFFFF"/>
        </w:rPr>
        <w:t>第</w:t>
      </w:r>
      <w:r>
        <w:rPr>
          <w:rFonts w:cs="宋体"/>
          <w:color w:val="333333"/>
          <w:sz w:val="24"/>
          <w:szCs w:val="24"/>
          <w:shd w:val="clear" w:color="auto" w:fill="FFFFFF"/>
        </w:rPr>
        <w:t>6</w:t>
      </w:r>
      <w:r>
        <w:rPr>
          <w:rFonts w:cs="宋体"/>
          <w:color w:val="333333"/>
          <w:sz w:val="24"/>
          <w:szCs w:val="24"/>
          <w:shd w:val="clear" w:color="auto" w:fill="FFFFFF"/>
        </w:rPr>
        <w:t>名</w:t>
      </w:r>
      <w:r>
        <w:rPr>
          <w:rFonts w:cs="宋体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cs="宋体"/>
          <w:color w:val="333333"/>
          <w:sz w:val="24"/>
          <w:szCs w:val="24"/>
          <w:shd w:val="clear" w:color="auto" w:fill="FFFFFF"/>
        </w:rPr>
        <w:t>稻城三神山</w:t>
      </w:r>
      <w:r>
        <w:rPr>
          <w:rFonts w:cs="宋体"/>
          <w:color w:val="333333"/>
          <w:sz w:val="24"/>
          <w:szCs w:val="24"/>
          <w:shd w:val="clear" w:color="auto" w:fill="FFFFFF"/>
        </w:rPr>
        <w:t>:</w:t>
      </w:r>
      <w:r>
        <w:rPr>
          <w:rFonts w:cs="宋体"/>
          <w:color w:val="333333"/>
          <w:sz w:val="24"/>
          <w:szCs w:val="24"/>
          <w:shd w:val="clear" w:color="auto" w:fill="FFFFFF"/>
        </w:rPr>
        <w:t>香格里拉的地标</w:t>
      </w:r>
    </w:p>
    <w:p w:rsidR="009E183C" w:rsidRDefault="00255569">
      <w:pPr>
        <w:pStyle w:val="a6"/>
        <w:shd w:val="clear" w:color="auto" w:fill="FFFFFF"/>
        <w:rPr>
          <w:color w:val="1A1A1A"/>
        </w:rPr>
      </w:pPr>
      <w:r>
        <w:rPr>
          <w:rFonts w:hint="eastAsia"/>
          <w:color w:val="333333"/>
          <w:sz w:val="21"/>
          <w:szCs w:val="21"/>
          <w:shd w:val="clear" w:color="auto" w:fill="EEEEEE"/>
        </w:rPr>
        <w:t>专家评语：其实是以一个团队的阵容前来参与争锋的：</w:t>
      </w:r>
      <w:proofErr w:type="gramStart"/>
      <w:r>
        <w:rPr>
          <w:rFonts w:hint="eastAsia"/>
          <w:color w:val="333333"/>
          <w:sz w:val="21"/>
          <w:szCs w:val="21"/>
          <w:shd w:val="clear" w:color="auto" w:fill="EEEEEE"/>
        </w:rPr>
        <w:t>仙乃日</w:t>
      </w:r>
      <w:proofErr w:type="gramEnd"/>
      <w:r>
        <w:rPr>
          <w:rFonts w:hint="eastAsia"/>
          <w:color w:val="333333"/>
          <w:sz w:val="21"/>
          <w:szCs w:val="21"/>
          <w:shd w:val="clear" w:color="auto" w:fill="EEEEEE"/>
        </w:rPr>
        <w:t>、</w:t>
      </w:r>
      <w:proofErr w:type="gramStart"/>
      <w:r>
        <w:rPr>
          <w:rFonts w:hint="eastAsia"/>
          <w:color w:val="333333"/>
          <w:sz w:val="21"/>
          <w:szCs w:val="21"/>
          <w:shd w:val="clear" w:color="auto" w:fill="EEEEEE"/>
        </w:rPr>
        <w:t>央迈勇</w:t>
      </w:r>
      <w:proofErr w:type="gramEnd"/>
      <w:r>
        <w:rPr>
          <w:rFonts w:hint="eastAsia"/>
          <w:color w:val="333333"/>
          <w:sz w:val="21"/>
          <w:szCs w:val="21"/>
          <w:shd w:val="clear" w:color="auto" w:fill="EEEEEE"/>
        </w:rPr>
        <w:t>、夏诺多吉分别为藏传佛教三</w:t>
      </w:r>
      <w:proofErr w:type="gramStart"/>
      <w:r>
        <w:rPr>
          <w:rFonts w:hint="eastAsia"/>
          <w:color w:val="333333"/>
          <w:sz w:val="21"/>
          <w:szCs w:val="21"/>
          <w:shd w:val="clear" w:color="auto" w:fill="EEEEEE"/>
        </w:rPr>
        <w:t>怙</w:t>
      </w:r>
      <w:proofErr w:type="gramEnd"/>
      <w:r>
        <w:rPr>
          <w:rFonts w:hint="eastAsia"/>
          <w:color w:val="333333"/>
          <w:sz w:val="21"/>
          <w:szCs w:val="21"/>
          <w:shd w:val="clear" w:color="auto" w:fill="EEEEEE"/>
        </w:rPr>
        <w:t>主观音、文殊、金刚手之化身，三座山峰鼎足而立，雄奇美艳与知名度之低反差巨大。此番如果落选，未来国人定会顿足感叹前人短见。——马丽华</w:t>
      </w:r>
    </w:p>
    <w:p w:rsidR="009E183C" w:rsidRDefault="00255569">
      <w:pPr>
        <w:pStyle w:val="a6"/>
        <w:shd w:val="clear" w:color="auto" w:fill="FFFFFF"/>
        <w:spacing w:before="0" w:beforeAutospacing="0" w:after="0" w:afterAutospacing="0" w:line="300" w:lineRule="auto"/>
        <w:ind w:firstLineChars="200" w:firstLine="480"/>
        <w:rPr>
          <w:sz w:val="21"/>
          <w:szCs w:val="21"/>
        </w:rPr>
      </w:pPr>
      <w:r>
        <w:rPr>
          <w:rFonts w:cstheme="minorBidi" w:hint="eastAsia"/>
          <w:kern w:val="2"/>
        </w:rPr>
        <w:lastRenderedPageBreak/>
        <w:t>在青藏高原南缘、横断山脉东侧的莽莽群山之中，有三座呈“品”字形的雪山格外醒目，它们，就是稻城三神山。在重峦叠嶂、逶迤莽苍的群山之间鼎立而峙，脱颖而出。</w:t>
      </w:r>
      <w:r>
        <w:rPr>
          <w:noProof/>
        </w:rPr>
        <w:drawing>
          <wp:inline distT="0" distB="0" distL="114300" distR="114300">
            <wp:extent cx="4773930" cy="1322705"/>
            <wp:effectExtent l="0" t="0" r="7620" b="10795"/>
            <wp:docPr id="27" name="图片 2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5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73930" cy="1322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hint="eastAsia"/>
          <w:sz w:val="18"/>
          <w:szCs w:val="18"/>
        </w:rPr>
        <w:t>仙乃日</w:t>
      </w:r>
      <w:proofErr w:type="gramEnd"/>
    </w:p>
    <w:p w:rsidR="009E183C" w:rsidRDefault="00255569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神山中主峰</w:t>
      </w:r>
      <w:proofErr w:type="gramStart"/>
      <w:r>
        <w:rPr>
          <w:rFonts w:ascii="宋体" w:eastAsia="宋体" w:hAnsi="宋体" w:hint="eastAsia"/>
          <w:sz w:val="24"/>
          <w:szCs w:val="24"/>
        </w:rPr>
        <w:t>仙乃日</w:t>
      </w:r>
      <w:proofErr w:type="gramEnd"/>
      <w:r>
        <w:rPr>
          <w:rFonts w:ascii="宋体" w:eastAsia="宋体" w:hAnsi="宋体" w:hint="eastAsia"/>
          <w:sz w:val="24"/>
          <w:szCs w:val="24"/>
        </w:rPr>
        <w:t>为稻城第一高峰，是传说中观世音菩萨的化身，山体平缓如大佛安坐，雍容典雅；南峰</w:t>
      </w:r>
      <w:proofErr w:type="gramStart"/>
      <w:r>
        <w:rPr>
          <w:rFonts w:ascii="宋体" w:eastAsia="宋体" w:hAnsi="宋体" w:hint="eastAsia"/>
          <w:sz w:val="24"/>
          <w:szCs w:val="24"/>
        </w:rPr>
        <w:t>央迈勇意为文殊</w:t>
      </w:r>
      <w:proofErr w:type="gramEnd"/>
      <w:r>
        <w:rPr>
          <w:rFonts w:ascii="宋体" w:eastAsia="宋体" w:hAnsi="宋体" w:hint="eastAsia"/>
          <w:sz w:val="24"/>
          <w:szCs w:val="24"/>
        </w:rPr>
        <w:t>菩萨，端庄娴静，冰清玉洁；东峰夏诺多吉意为金刚手菩萨，如刚烈少年，英挺俊俏。</w:t>
      </w:r>
    </w:p>
    <w:p w:rsidR="009E183C" w:rsidRDefault="00255569">
      <w:pPr>
        <w:pStyle w:val="1"/>
        <w:widowControl/>
        <w:shd w:val="clear" w:color="auto" w:fill="FFFFFF"/>
        <w:spacing w:beforeAutospacing="0" w:line="525" w:lineRule="atLeast"/>
        <w:rPr>
          <w:rFonts w:ascii="微软雅黑" w:eastAsia="微软雅黑" w:hAnsi="微软雅黑" w:cs="微软雅黑" w:hint="default"/>
          <w:color w:val="333333"/>
          <w:sz w:val="28"/>
          <w:szCs w:val="28"/>
        </w:rPr>
      </w:pPr>
      <w:r>
        <w:rPr>
          <w:rFonts w:cs="宋体"/>
          <w:color w:val="333333"/>
          <w:sz w:val="24"/>
          <w:szCs w:val="24"/>
          <w:shd w:val="clear" w:color="auto" w:fill="FFFFFF"/>
        </w:rPr>
        <w:t>第</w:t>
      </w:r>
      <w:r>
        <w:rPr>
          <w:rFonts w:cs="宋体"/>
          <w:color w:val="333333"/>
          <w:sz w:val="24"/>
          <w:szCs w:val="24"/>
          <w:shd w:val="clear" w:color="auto" w:fill="FFFFFF"/>
        </w:rPr>
        <w:t>7</w:t>
      </w:r>
      <w:r>
        <w:rPr>
          <w:rFonts w:cs="宋体"/>
          <w:color w:val="333333"/>
          <w:sz w:val="24"/>
          <w:szCs w:val="24"/>
          <w:shd w:val="clear" w:color="auto" w:fill="FFFFFF"/>
        </w:rPr>
        <w:t>名</w:t>
      </w:r>
      <w:r>
        <w:rPr>
          <w:rFonts w:cs="宋体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cs="宋体"/>
          <w:color w:val="333333"/>
          <w:sz w:val="24"/>
          <w:szCs w:val="24"/>
          <w:shd w:val="clear" w:color="auto" w:fill="FFFFFF"/>
        </w:rPr>
        <w:t>乔戈里</w:t>
      </w:r>
      <w:proofErr w:type="gramEnd"/>
      <w:r>
        <w:rPr>
          <w:rFonts w:cs="宋体"/>
          <w:color w:val="333333"/>
          <w:sz w:val="24"/>
          <w:szCs w:val="24"/>
          <w:shd w:val="clear" w:color="auto" w:fill="FFFFFF"/>
        </w:rPr>
        <w:t>:</w:t>
      </w:r>
      <w:r>
        <w:rPr>
          <w:rFonts w:cs="宋体"/>
          <w:color w:val="333333"/>
          <w:sz w:val="24"/>
          <w:szCs w:val="24"/>
          <w:shd w:val="clear" w:color="auto" w:fill="FFFFFF"/>
        </w:rPr>
        <w:t>遥远的秘境</w:t>
      </w:r>
    </w:p>
    <w:p w:rsidR="009E183C" w:rsidRDefault="00255569">
      <w:pPr>
        <w:pStyle w:val="a6"/>
        <w:shd w:val="clear" w:color="auto" w:fill="FFFFFF"/>
        <w:rPr>
          <w:color w:val="333333"/>
          <w:sz w:val="21"/>
          <w:szCs w:val="21"/>
          <w:shd w:val="clear" w:color="auto" w:fill="EEEEEE"/>
        </w:rPr>
      </w:pPr>
      <w:r>
        <w:rPr>
          <w:rFonts w:hint="eastAsia"/>
          <w:color w:val="333333"/>
          <w:sz w:val="21"/>
          <w:szCs w:val="21"/>
          <w:shd w:val="clear" w:color="auto" w:fill="EEEEEE"/>
        </w:rPr>
        <w:t>只知其一不知其二，却不适合乔戈里峰，她是世界</w:t>
      </w:r>
      <w:r>
        <w:rPr>
          <w:rFonts w:hint="eastAsia"/>
          <w:color w:val="333333"/>
          <w:sz w:val="21"/>
          <w:szCs w:val="21"/>
          <w:shd w:val="clear" w:color="auto" w:fill="EEEEEE"/>
        </w:rPr>
        <w:t>14</w:t>
      </w:r>
      <w:r>
        <w:rPr>
          <w:rFonts w:hint="eastAsia"/>
          <w:color w:val="333333"/>
          <w:sz w:val="21"/>
          <w:szCs w:val="21"/>
          <w:shd w:val="clear" w:color="auto" w:fill="EEEEEE"/>
        </w:rPr>
        <w:t>座</w:t>
      </w:r>
      <w:r>
        <w:rPr>
          <w:rFonts w:hint="eastAsia"/>
          <w:color w:val="333333"/>
          <w:sz w:val="21"/>
          <w:szCs w:val="21"/>
          <w:shd w:val="clear" w:color="auto" w:fill="EEEEEE"/>
        </w:rPr>
        <w:t>8000</w:t>
      </w:r>
      <w:r>
        <w:rPr>
          <w:rFonts w:hint="eastAsia"/>
          <w:color w:val="333333"/>
          <w:sz w:val="21"/>
          <w:szCs w:val="21"/>
          <w:shd w:val="clear" w:color="auto" w:fill="EEEEEE"/>
        </w:rPr>
        <w:t>米以上山峰攀登难度最高的。——王石</w:t>
      </w:r>
    </w:p>
    <w:p w:rsidR="009E183C" w:rsidRDefault="00255569">
      <w:pPr>
        <w:spacing w:line="300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114300" distR="114300">
            <wp:extent cx="3144520" cy="2303780"/>
            <wp:effectExtent l="0" t="0" r="17780" b="1270"/>
            <wp:docPr id="15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26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44520" cy="2303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E183C" w:rsidRDefault="00255569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陡峭壁立的山崖，布满了雪崩溜槽痕迹的坡壁，冷冽锋锐的冰川，共同组成了一个近乎完美的金字塔形山体，这</w:t>
      </w:r>
      <w:proofErr w:type="gramStart"/>
      <w:r>
        <w:rPr>
          <w:rFonts w:ascii="宋体" w:eastAsia="宋体" w:hAnsi="宋体" w:hint="eastAsia"/>
          <w:sz w:val="24"/>
          <w:szCs w:val="24"/>
        </w:rPr>
        <w:t>就是乔戈里</w:t>
      </w:r>
      <w:proofErr w:type="gramEnd"/>
      <w:r>
        <w:rPr>
          <w:rFonts w:ascii="宋体" w:eastAsia="宋体" w:hAnsi="宋体" w:hint="eastAsia"/>
          <w:sz w:val="24"/>
          <w:szCs w:val="24"/>
        </w:rPr>
        <w:t>，世界第二高峰。</w:t>
      </w:r>
    </w:p>
    <w:p w:rsidR="009E183C" w:rsidRDefault="00255569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以其顶级攀登难度成为世界登山者心目中至高无上的金色殿堂。但无论是从中国一侧还是巴基斯坦一侧，想要接近它都并不容易，都必须经过一段极其艰苦的徒步旅程。</w:t>
      </w:r>
    </w:p>
    <w:p w:rsidR="009E183C" w:rsidRDefault="00255569">
      <w:pPr>
        <w:pStyle w:val="1"/>
        <w:widowControl/>
        <w:shd w:val="clear" w:color="auto" w:fill="FFFFFF"/>
        <w:spacing w:beforeAutospacing="0" w:line="525" w:lineRule="atLeast"/>
        <w:rPr>
          <w:rFonts w:cs="宋体" w:hint="default"/>
          <w:color w:val="333333"/>
          <w:sz w:val="24"/>
          <w:szCs w:val="24"/>
          <w:shd w:val="clear" w:color="auto" w:fill="FFFFFF"/>
        </w:rPr>
      </w:pPr>
      <w:r>
        <w:rPr>
          <w:rFonts w:cs="宋体"/>
          <w:color w:val="333333"/>
          <w:sz w:val="24"/>
          <w:szCs w:val="24"/>
          <w:shd w:val="clear" w:color="auto" w:fill="FFFFFF"/>
        </w:rPr>
        <w:t>第</w:t>
      </w:r>
      <w:r>
        <w:rPr>
          <w:rFonts w:cs="宋体"/>
          <w:color w:val="333333"/>
          <w:sz w:val="24"/>
          <w:szCs w:val="24"/>
          <w:shd w:val="clear" w:color="auto" w:fill="FFFFFF"/>
        </w:rPr>
        <w:t>8</w:t>
      </w:r>
      <w:r>
        <w:rPr>
          <w:rFonts w:cs="宋体"/>
          <w:color w:val="333333"/>
          <w:sz w:val="24"/>
          <w:szCs w:val="24"/>
          <w:shd w:val="clear" w:color="auto" w:fill="FFFFFF"/>
        </w:rPr>
        <w:t>名</w:t>
      </w:r>
      <w:r>
        <w:rPr>
          <w:rFonts w:cs="宋体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cs="宋体"/>
          <w:color w:val="333333"/>
          <w:sz w:val="24"/>
          <w:szCs w:val="24"/>
          <w:shd w:val="clear" w:color="auto" w:fill="FFFFFF"/>
        </w:rPr>
        <w:t>冈仁波齐</w:t>
      </w:r>
      <w:r>
        <w:rPr>
          <w:rFonts w:cs="宋体"/>
          <w:color w:val="333333"/>
          <w:sz w:val="24"/>
          <w:szCs w:val="24"/>
          <w:shd w:val="clear" w:color="auto" w:fill="FFFFFF"/>
        </w:rPr>
        <w:t>:</w:t>
      </w:r>
      <w:r>
        <w:rPr>
          <w:rFonts w:cs="宋体"/>
          <w:color w:val="333333"/>
          <w:sz w:val="24"/>
          <w:szCs w:val="24"/>
          <w:shd w:val="clear" w:color="auto" w:fill="FFFFFF"/>
        </w:rPr>
        <w:t>众神的居所</w:t>
      </w:r>
    </w:p>
    <w:p w:rsidR="009E183C" w:rsidRDefault="00255569">
      <w:pPr>
        <w:rPr>
          <w:rFonts w:ascii="宋体" w:eastAsia="宋体" w:hAnsi="宋体" w:cs="宋体"/>
          <w:color w:val="333333"/>
          <w:szCs w:val="21"/>
          <w:shd w:val="clear" w:color="auto" w:fill="EEEEEE"/>
        </w:rPr>
      </w:pPr>
      <w:r>
        <w:rPr>
          <w:rFonts w:ascii="宋体" w:eastAsia="宋体" w:hAnsi="宋体" w:cs="宋体" w:hint="eastAsia"/>
          <w:color w:val="333333"/>
          <w:szCs w:val="21"/>
          <w:shd w:val="clear" w:color="auto" w:fill="EEEEEE"/>
        </w:rPr>
        <w:t>专家评语：峰形独特，遗世独立，突兀之美令人怦然心动；一座多民族、多宗教、跨地域共同信仰的神山，从古远年代起就被印度史诗《吠陀》讴歌，迄今我仍是它的激赏者和赞美者。</w:t>
      </w:r>
      <w:r>
        <w:rPr>
          <w:rFonts w:ascii="宋体" w:eastAsia="宋体" w:hAnsi="宋体" w:cs="宋体" w:hint="eastAsia"/>
          <w:color w:val="333333"/>
          <w:szCs w:val="21"/>
          <w:shd w:val="clear" w:color="auto" w:fill="EEEEEE"/>
        </w:rPr>
        <w:lastRenderedPageBreak/>
        <w:t>——马丽华</w:t>
      </w:r>
    </w:p>
    <w:p w:rsidR="009E183C" w:rsidRDefault="00255569">
      <w:pPr>
        <w:rPr>
          <w:rFonts w:ascii="宋体" w:eastAsia="宋体" w:hAnsi="宋体" w:cs="宋体"/>
          <w:color w:val="333333"/>
          <w:szCs w:val="21"/>
          <w:shd w:val="clear" w:color="auto" w:fill="EEEEEE"/>
        </w:rPr>
      </w:pPr>
      <w:r>
        <w:rPr>
          <w:rFonts w:ascii="宋体" w:eastAsia="宋体" w:hAnsi="宋体" w:cs="宋体" w:hint="eastAsia"/>
          <w:color w:val="333333"/>
          <w:szCs w:val="21"/>
          <w:shd w:val="clear" w:color="auto" w:fill="EEEEEE"/>
        </w:rPr>
        <w:t>独特的位置，四条国际大河的源头，它成为多种宗教的圣山是很自然的事情。——王石</w:t>
      </w:r>
    </w:p>
    <w:p w:rsidR="009E183C" w:rsidRDefault="00255569">
      <w:pPr>
        <w:widowControl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>
            <wp:extent cx="4343400" cy="2852420"/>
            <wp:effectExtent l="0" t="0" r="0" b="5080"/>
            <wp:docPr id="28" name="图片 2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6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852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E183C" w:rsidRDefault="00255569">
      <w:pPr>
        <w:spacing w:line="30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横贯在西藏南部的冈底斯山脉，峭壁千仞、冰川纵横，气势磅礴。其主峰冈仁波</w:t>
      </w:r>
      <w:proofErr w:type="gramStart"/>
      <w:r>
        <w:rPr>
          <w:rFonts w:ascii="宋体" w:eastAsia="宋体" w:hAnsi="宋体" w:hint="eastAsia"/>
          <w:sz w:val="24"/>
          <w:szCs w:val="24"/>
        </w:rPr>
        <w:t>齐位于</w:t>
      </w:r>
      <w:proofErr w:type="gramEnd"/>
      <w:r>
        <w:rPr>
          <w:rFonts w:ascii="宋体" w:eastAsia="宋体" w:hAnsi="宋体" w:hint="eastAsia"/>
          <w:sz w:val="24"/>
          <w:szCs w:val="24"/>
        </w:rPr>
        <w:t>西藏阿里地区普兰县境内，它既是世界公认的神山，同时也被印度教、藏传佛教、西藏原生宗教苯</w:t>
      </w:r>
      <w:proofErr w:type="gramStart"/>
      <w:r>
        <w:rPr>
          <w:rFonts w:ascii="宋体" w:eastAsia="宋体" w:hAnsi="宋体" w:hint="eastAsia"/>
          <w:sz w:val="24"/>
          <w:szCs w:val="24"/>
        </w:rPr>
        <w:t>教以及古耆</w:t>
      </w:r>
      <w:proofErr w:type="gramEnd"/>
      <w:r>
        <w:rPr>
          <w:rFonts w:ascii="宋体" w:eastAsia="宋体" w:hAnsi="宋体" w:hint="eastAsia"/>
          <w:sz w:val="24"/>
          <w:szCs w:val="24"/>
        </w:rPr>
        <w:t>那教认作为世界的中心。</w:t>
      </w:r>
    </w:p>
    <w:p w:rsidR="009E183C" w:rsidRDefault="00255569">
      <w:pPr>
        <w:spacing w:line="300" w:lineRule="auto"/>
        <w:ind w:firstLineChars="200" w:firstLine="480"/>
        <w:jc w:val="left"/>
        <w:rPr>
          <w:rFonts w:ascii="宋体" w:eastAsia="宋体" w:hAnsi="宋体" w:cs="宋体"/>
          <w:color w:val="1A1A1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峰峦起伏的群山之中，冈仁波齐凌空直耸云霄，峰顶被皑皑冰雪覆盖，与朵朵白云浑然一体；经过长期风化作用而形成的天然台阶纵贯峰体中央，好像通往云端的悬梯，两侧悬崖绝壁，使整个峰体显得更庄严雄伟，堪称天成的神殿。</w:t>
      </w:r>
    </w:p>
    <w:p w:rsidR="009E183C" w:rsidRDefault="00255569">
      <w:pPr>
        <w:pStyle w:val="1"/>
        <w:widowControl/>
        <w:shd w:val="clear" w:color="auto" w:fill="FFFFFF"/>
        <w:spacing w:beforeAutospacing="0" w:line="525" w:lineRule="atLeast"/>
        <w:rPr>
          <w:rFonts w:cs="宋体" w:hint="default"/>
          <w:color w:val="333333"/>
          <w:sz w:val="24"/>
          <w:szCs w:val="24"/>
          <w:shd w:val="clear" w:color="auto" w:fill="FFFFFF"/>
        </w:rPr>
      </w:pPr>
      <w:r>
        <w:rPr>
          <w:rFonts w:cs="宋体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cs="宋体"/>
          <w:color w:val="333333"/>
          <w:sz w:val="24"/>
          <w:szCs w:val="24"/>
          <w:shd w:val="clear" w:color="auto" w:fill="FFFFFF"/>
        </w:rPr>
        <w:t>第</w:t>
      </w:r>
      <w:r>
        <w:rPr>
          <w:rFonts w:cs="宋体"/>
          <w:color w:val="333333"/>
          <w:sz w:val="24"/>
          <w:szCs w:val="24"/>
          <w:shd w:val="clear" w:color="auto" w:fill="FFFFFF"/>
        </w:rPr>
        <w:t>9</w:t>
      </w:r>
      <w:r>
        <w:rPr>
          <w:rFonts w:cs="宋体"/>
          <w:color w:val="333333"/>
          <w:sz w:val="24"/>
          <w:szCs w:val="24"/>
          <w:shd w:val="clear" w:color="auto" w:fill="FFFFFF"/>
        </w:rPr>
        <w:t>名</w:t>
      </w:r>
      <w:r>
        <w:rPr>
          <w:rFonts w:cs="宋体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cs="宋体"/>
          <w:color w:val="333333"/>
          <w:sz w:val="24"/>
          <w:szCs w:val="24"/>
          <w:shd w:val="clear" w:color="auto" w:fill="FFFFFF"/>
        </w:rPr>
        <w:t>泰山</w:t>
      </w:r>
      <w:r>
        <w:rPr>
          <w:rFonts w:cs="宋体"/>
          <w:color w:val="333333"/>
          <w:sz w:val="24"/>
          <w:szCs w:val="24"/>
          <w:shd w:val="clear" w:color="auto" w:fill="FFFFFF"/>
        </w:rPr>
        <w:t>:</w:t>
      </w:r>
      <w:r>
        <w:rPr>
          <w:rFonts w:cs="宋体"/>
          <w:color w:val="333333"/>
          <w:sz w:val="24"/>
          <w:szCs w:val="24"/>
          <w:shd w:val="clear" w:color="auto" w:fill="FFFFFF"/>
        </w:rPr>
        <w:t>华夏的图腾</w:t>
      </w:r>
      <w:r>
        <w:rPr>
          <w:rFonts w:cs="宋体"/>
          <w:color w:val="333333"/>
          <w:sz w:val="24"/>
          <w:szCs w:val="24"/>
          <w:shd w:val="clear" w:color="auto" w:fill="FFFFFF"/>
        </w:rPr>
        <w:t> </w:t>
      </w:r>
    </w:p>
    <w:p w:rsidR="009E183C" w:rsidRDefault="00255569">
      <w:pPr>
        <w:pStyle w:val="a6"/>
        <w:shd w:val="clear" w:color="auto" w:fill="FFFFFF"/>
      </w:pPr>
      <w:r>
        <w:rPr>
          <w:rFonts w:hint="eastAsia"/>
          <w:color w:val="333333"/>
          <w:sz w:val="21"/>
          <w:szCs w:val="21"/>
          <w:shd w:val="clear" w:color="auto" w:fill="EEEEEE"/>
        </w:rPr>
        <w:t>专家评语：山不在高，在于文化积淀的厚重；泰山久已参与社会，深入人心，超越观感，</w:t>
      </w:r>
      <w:r>
        <w:rPr>
          <w:rFonts w:hint="eastAsia"/>
          <w:color w:val="333333"/>
          <w:sz w:val="21"/>
          <w:szCs w:val="21"/>
          <w:shd w:val="clear" w:color="auto" w:fill="EEEEEE"/>
        </w:rPr>
        <w:t>成为中华民族及其文化之地标。深具儒家风范者，首推泰山。——马丽华</w:t>
      </w:r>
    </w:p>
    <w:p w:rsidR="009E183C" w:rsidRDefault="00255569">
      <w:pPr>
        <w:spacing w:line="30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泰山，即使没有去过的人，也熟悉它。因为与其说它是一座自然之山，不如说它是一座人文之山。比如，它有高人的含义：“泰山北斗”；它有</w:t>
      </w:r>
      <w:proofErr w:type="gramStart"/>
      <w:r>
        <w:rPr>
          <w:rFonts w:ascii="宋体" w:eastAsia="宋体" w:hAnsi="宋体" w:hint="eastAsia"/>
          <w:sz w:val="24"/>
          <w:szCs w:val="24"/>
        </w:rPr>
        <w:t>驱邪镇魔的</w:t>
      </w:r>
      <w:proofErr w:type="gramEnd"/>
      <w:r>
        <w:rPr>
          <w:rFonts w:ascii="宋体" w:eastAsia="宋体" w:hAnsi="宋体" w:hint="eastAsia"/>
          <w:sz w:val="24"/>
          <w:szCs w:val="24"/>
        </w:rPr>
        <w:t>神力：“泰山石敢当”；它还有人生之重的喻比：“重于泰山”，而它最高的光环在于政治象征——历朝历代皇帝封禅之地。近代的巨变令泰山载沉载浮，而国人心目中的“国山”依然非它莫属。</w:t>
      </w:r>
    </w:p>
    <w:p w:rsidR="009E183C" w:rsidRDefault="009E183C">
      <w:pPr>
        <w:widowControl/>
        <w:ind w:firstLineChars="200" w:firstLine="480"/>
        <w:jc w:val="left"/>
        <w:rPr>
          <w:rFonts w:ascii="宋体" w:eastAsia="宋体" w:hAnsi="宋体" w:cs="宋体"/>
          <w:color w:val="1A1A1A"/>
          <w:kern w:val="0"/>
          <w:sz w:val="24"/>
          <w:szCs w:val="24"/>
        </w:rPr>
      </w:pPr>
    </w:p>
    <w:p w:rsidR="009E183C" w:rsidRDefault="00255569">
      <w:pPr>
        <w:widowControl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lastRenderedPageBreak/>
        <w:drawing>
          <wp:inline distT="0" distB="0" distL="114300" distR="114300">
            <wp:extent cx="3582035" cy="3223895"/>
            <wp:effectExtent l="0" t="0" r="18415" b="14605"/>
            <wp:docPr id="30" name="图片 2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8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82035" cy="3223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E183C" w:rsidRDefault="009E183C">
      <w:pPr>
        <w:widowControl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</w:p>
    <w:p w:rsidR="009E183C" w:rsidRDefault="00255569">
      <w:pPr>
        <w:pStyle w:val="1"/>
        <w:widowControl/>
        <w:shd w:val="clear" w:color="auto" w:fill="FFFFFF"/>
        <w:spacing w:beforeAutospacing="0" w:line="525" w:lineRule="atLeast"/>
        <w:rPr>
          <w:rFonts w:cs="宋体" w:hint="default"/>
          <w:color w:val="333333"/>
          <w:sz w:val="24"/>
          <w:szCs w:val="24"/>
          <w:shd w:val="clear" w:color="auto" w:fill="FFFFFF"/>
        </w:rPr>
      </w:pPr>
      <w:r>
        <w:rPr>
          <w:rFonts w:cs="宋体"/>
          <w:color w:val="333333"/>
          <w:sz w:val="24"/>
          <w:szCs w:val="24"/>
          <w:shd w:val="clear" w:color="auto" w:fill="FFFFFF"/>
        </w:rPr>
        <w:t>第</w:t>
      </w:r>
      <w:r>
        <w:rPr>
          <w:rFonts w:cs="宋体"/>
          <w:color w:val="333333"/>
          <w:sz w:val="24"/>
          <w:szCs w:val="24"/>
          <w:shd w:val="clear" w:color="auto" w:fill="FFFFFF"/>
        </w:rPr>
        <w:t>10</w:t>
      </w:r>
      <w:r>
        <w:rPr>
          <w:rFonts w:cs="宋体"/>
          <w:color w:val="333333"/>
          <w:sz w:val="24"/>
          <w:szCs w:val="24"/>
          <w:shd w:val="clear" w:color="auto" w:fill="FFFFFF"/>
        </w:rPr>
        <w:t>名</w:t>
      </w:r>
      <w:r>
        <w:rPr>
          <w:rFonts w:cs="宋体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cs="宋体"/>
          <w:color w:val="333333"/>
          <w:sz w:val="24"/>
          <w:szCs w:val="24"/>
          <w:shd w:val="clear" w:color="auto" w:fill="FFFFFF"/>
        </w:rPr>
        <w:t>峨眉山</w:t>
      </w:r>
      <w:r>
        <w:rPr>
          <w:rFonts w:cs="宋体"/>
          <w:color w:val="333333"/>
          <w:sz w:val="24"/>
          <w:szCs w:val="24"/>
          <w:shd w:val="clear" w:color="auto" w:fill="FFFFFF"/>
        </w:rPr>
        <w:t>:</w:t>
      </w:r>
      <w:r>
        <w:rPr>
          <w:rFonts w:cs="宋体"/>
          <w:color w:val="333333"/>
          <w:sz w:val="24"/>
          <w:szCs w:val="24"/>
          <w:shd w:val="clear" w:color="auto" w:fill="FFFFFF"/>
        </w:rPr>
        <w:t>从盆地升向天庭</w:t>
      </w:r>
    </w:p>
    <w:p w:rsidR="009E183C" w:rsidRDefault="00255569">
      <w:pPr>
        <w:pStyle w:val="a6"/>
        <w:shd w:val="clear" w:color="auto" w:fill="FFFFFF"/>
        <w:spacing w:before="294" w:beforeAutospacing="0" w:after="294" w:afterAutospacing="0"/>
        <w:rPr>
          <w:color w:val="1A1A1A"/>
        </w:rPr>
      </w:pPr>
      <w:r>
        <w:rPr>
          <w:rFonts w:hint="eastAsia"/>
          <w:color w:val="333333"/>
          <w:sz w:val="21"/>
          <w:szCs w:val="21"/>
          <w:shd w:val="clear" w:color="auto" w:fill="EEEEEE"/>
        </w:rPr>
        <w:t>专家评语：儒、释、道三教并存共处，相依相存。王石</w:t>
      </w:r>
    </w:p>
    <w:p w:rsidR="009E183C" w:rsidRDefault="00255569">
      <w:pPr>
        <w:pStyle w:val="a6"/>
        <w:shd w:val="clear" w:color="auto" w:fill="FFFFFF"/>
        <w:rPr>
          <w:color w:val="1A1A1A"/>
        </w:rPr>
      </w:pPr>
      <w:r>
        <w:rPr>
          <w:rFonts w:hint="eastAsia"/>
          <w:noProof/>
          <w:color w:val="1A1A1A"/>
        </w:rPr>
        <w:drawing>
          <wp:inline distT="0" distB="0" distL="114300" distR="114300">
            <wp:extent cx="5271135" cy="2680335"/>
            <wp:effectExtent l="0" t="0" r="5715" b="5715"/>
            <wp:docPr id="31" name="图片 31" descr="e3e7124da5cf945d021c220d041b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e3e7124da5cf945d021c220d041bed1"/>
                    <pic:cNvPicPr>
                      <a:picLocks noChangeAspect="1"/>
                    </pic:cNvPicPr>
                  </pic:nvPicPr>
                  <pic:blipFill>
                    <a:blip r:embed="rId17"/>
                    <a:srcRect b="934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8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83C" w:rsidRDefault="00255569">
      <w:pPr>
        <w:spacing w:line="30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据郦道元的《水经注》记载，此山的得名是因为“望见两山相峙，如蛾眉焉”。峨眉山耸立在四川盆地边缘，周围无一山能与之争高。</w:t>
      </w:r>
    </w:p>
    <w:p w:rsidR="009E183C" w:rsidRDefault="009E183C">
      <w:pPr>
        <w:ind w:firstLineChars="200" w:firstLine="480"/>
        <w:jc w:val="right"/>
        <w:rPr>
          <w:rFonts w:ascii="楷体" w:eastAsia="楷体" w:hAnsi="楷体"/>
          <w:sz w:val="24"/>
          <w:szCs w:val="28"/>
        </w:rPr>
      </w:pPr>
    </w:p>
    <w:p w:rsidR="009E183C" w:rsidRDefault="00255569">
      <w:pPr>
        <w:ind w:firstLineChars="200" w:firstLine="480"/>
        <w:jc w:val="right"/>
        <w:rPr>
          <w:rFonts w:ascii="宋体" w:eastAsia="宋体" w:hAnsi="宋体" w:cs="宋体"/>
          <w:color w:val="1A1A1A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1A1A1A"/>
          <w:sz w:val="24"/>
          <w:szCs w:val="24"/>
          <w:shd w:val="clear" w:color="auto" w:fill="FFFFFF"/>
        </w:rPr>
        <w:t>——摘取自</w:t>
      </w:r>
      <w:r>
        <w:rPr>
          <w:rFonts w:ascii="宋体" w:eastAsia="宋体" w:hAnsi="宋体" w:cs="宋体" w:hint="eastAsia"/>
          <w:color w:val="1A1A1A"/>
          <w:sz w:val="24"/>
          <w:szCs w:val="24"/>
          <w:shd w:val="clear" w:color="auto" w:fill="FFFFFF"/>
        </w:rPr>
        <w:t>《中国国家地理》</w:t>
      </w:r>
    </w:p>
    <w:p w:rsidR="009E183C" w:rsidRDefault="00255569">
      <w:pPr>
        <w:spacing w:line="480" w:lineRule="auto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lastRenderedPageBreak/>
        <w:t>【拓展任务】</w:t>
      </w:r>
      <w:r>
        <w:rPr>
          <w:rFonts w:ascii="楷体" w:eastAsia="楷体" w:hAnsi="楷体" w:hint="eastAsia"/>
          <w:b/>
          <w:sz w:val="28"/>
          <w:szCs w:val="28"/>
        </w:rPr>
        <w:t>——我为美景代言</w:t>
      </w:r>
    </w:p>
    <w:p w:rsidR="009E183C" w:rsidRDefault="00255569">
      <w:pPr>
        <w:spacing w:line="360" w:lineRule="auto"/>
        <w:ind w:firstLineChars="200" w:firstLine="56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中国实在</w:t>
      </w:r>
      <w:proofErr w:type="gramStart"/>
      <w:r>
        <w:rPr>
          <w:rFonts w:ascii="楷体" w:eastAsia="楷体" w:hAnsi="楷体" w:hint="eastAsia"/>
          <w:bCs/>
          <w:sz w:val="28"/>
          <w:szCs w:val="28"/>
        </w:rPr>
        <w:t>太太太太</w:t>
      </w:r>
      <w:proofErr w:type="gramEnd"/>
      <w:r>
        <w:rPr>
          <w:rFonts w:ascii="楷体" w:eastAsia="楷体" w:hAnsi="楷体" w:hint="eastAsia"/>
          <w:bCs/>
          <w:sz w:val="28"/>
          <w:szCs w:val="28"/>
        </w:rPr>
        <w:t>太大了。也许我们穷尽一生，也很难走遍祖国的每一寸土地。我们生活在这里，但可能真的没见过她最美的样子。</w:t>
      </w:r>
    </w:p>
    <w:p w:rsidR="009E183C" w:rsidRDefault="00255569">
      <w:pPr>
        <w:spacing w:line="48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花点时间，仔细寻找，找到你心中的称得上“精雕细琢”中国之貌的景观。完成任务三，制作一个名片。</w:t>
      </w:r>
    </w:p>
    <w:p w:rsidR="009E183C" w:rsidRDefault="009E183C">
      <w:pPr>
        <w:rPr>
          <w:rFonts w:ascii="宋体" w:eastAsia="宋体" w:hAnsi="宋体" w:cs="宋体"/>
          <w:color w:val="1A1A1A"/>
          <w:sz w:val="24"/>
          <w:szCs w:val="24"/>
          <w:shd w:val="clear" w:color="auto" w:fill="FFFFFF"/>
        </w:rPr>
      </w:pPr>
    </w:p>
    <w:sectPr w:rsidR="009E183C">
      <w:headerReference w:type="default" r:id="rId18"/>
      <w:footerReference w:type="defaul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569" w:rsidRDefault="00255569">
      <w:r>
        <w:separator/>
      </w:r>
    </w:p>
  </w:endnote>
  <w:endnote w:type="continuationSeparator" w:id="0">
    <w:p w:rsidR="00255569" w:rsidRDefault="0025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83C" w:rsidRDefault="00255569">
    <w:pPr>
      <w:pStyle w:val="a4"/>
      <w:jc w:val="right"/>
    </w:pPr>
    <w:r>
      <w:rPr>
        <w:rFonts w:ascii="楷体" w:eastAsia="楷体" w:hAnsi="楷体" w:hint="eastAsia"/>
        <w:sz w:val="21"/>
        <w:szCs w:val="21"/>
      </w:rPr>
      <w:t>——</w:t>
    </w:r>
    <w:r>
      <w:rPr>
        <w:rFonts w:ascii="楷体" w:eastAsia="楷体" w:hAnsi="楷体"/>
        <w:sz w:val="21"/>
        <w:szCs w:val="21"/>
      </w:rPr>
      <w:t>延期开学课程资源</w:t>
    </w:r>
  </w:p>
  <w:p w:rsidR="009E183C" w:rsidRDefault="009E183C">
    <w:pPr>
      <w:pStyle w:val="a4"/>
    </w:pPr>
  </w:p>
  <w:p w:rsidR="009E183C" w:rsidRDefault="009E183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569" w:rsidRDefault="00255569">
      <w:r>
        <w:separator/>
      </w:r>
    </w:p>
  </w:footnote>
  <w:footnote w:type="continuationSeparator" w:id="0">
    <w:p w:rsidR="00255569" w:rsidRDefault="00255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83C" w:rsidRDefault="00255569">
    <w:pPr>
      <w:pStyle w:val="a5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>教研中心</w:t>
    </w:r>
    <w:r>
      <w:rPr>
        <w:rFonts w:ascii="黑体" w:eastAsia="黑体" w:hAnsi="黑体" w:hint="eastAsia"/>
        <w:b/>
        <w:sz w:val="21"/>
        <w:szCs w:val="21"/>
      </w:rPr>
      <w:t xml:space="preserve"> </w:t>
    </w:r>
    <w:r>
      <w:rPr>
        <w:rFonts w:ascii="黑体" w:eastAsia="黑体" w:hAnsi="黑体" w:hint="eastAsia"/>
        <w:b/>
        <w:sz w:val="21"/>
        <w:szCs w:val="21"/>
      </w:rPr>
      <w:t>七年级地理</w:t>
    </w:r>
    <w:r>
      <w:rPr>
        <w:rFonts w:ascii="黑体" w:eastAsia="黑体" w:hAnsi="黑体" w:hint="eastAsia"/>
        <w:b/>
        <w:sz w:val="21"/>
        <w:szCs w:val="21"/>
      </w:rPr>
      <w:t xml:space="preserve">    </w:t>
    </w:r>
    <w:r w:rsidR="006C4CAC">
      <w:rPr>
        <w:rFonts w:ascii="黑体" w:eastAsia="黑体" w:hAnsi="黑体" w:hint="eastAsia"/>
        <w:b/>
        <w:sz w:val="21"/>
        <w:szCs w:val="21"/>
      </w:rPr>
      <w:t>拓展</w:t>
    </w:r>
    <w:r>
      <w:rPr>
        <w:rFonts w:ascii="黑体" w:eastAsia="黑体" w:hAnsi="黑体" w:hint="eastAsia"/>
        <w:b/>
        <w:sz w:val="21"/>
        <w:szCs w:val="21"/>
      </w:rPr>
      <w:t>资源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13613"/>
    <w:rsid w:val="00005D75"/>
    <w:rsid w:val="00052F80"/>
    <w:rsid w:val="00093A78"/>
    <w:rsid w:val="000A6FE0"/>
    <w:rsid w:val="000B3E08"/>
    <w:rsid w:val="00173BC0"/>
    <w:rsid w:val="00175B13"/>
    <w:rsid w:val="00182FDE"/>
    <w:rsid w:val="00207001"/>
    <w:rsid w:val="00213613"/>
    <w:rsid w:val="00227D9A"/>
    <w:rsid w:val="00255569"/>
    <w:rsid w:val="002B53C7"/>
    <w:rsid w:val="00307564"/>
    <w:rsid w:val="004379E9"/>
    <w:rsid w:val="004A7DB8"/>
    <w:rsid w:val="004D6D7D"/>
    <w:rsid w:val="005114C7"/>
    <w:rsid w:val="00512887"/>
    <w:rsid w:val="005434A0"/>
    <w:rsid w:val="005557BF"/>
    <w:rsid w:val="005936A8"/>
    <w:rsid w:val="005E72C0"/>
    <w:rsid w:val="00617B67"/>
    <w:rsid w:val="006671F3"/>
    <w:rsid w:val="006C4CAC"/>
    <w:rsid w:val="006D536B"/>
    <w:rsid w:val="00803D39"/>
    <w:rsid w:val="008069B7"/>
    <w:rsid w:val="00837F9F"/>
    <w:rsid w:val="008578EA"/>
    <w:rsid w:val="00860289"/>
    <w:rsid w:val="008A3CFA"/>
    <w:rsid w:val="008A493F"/>
    <w:rsid w:val="008F65DB"/>
    <w:rsid w:val="00911DAD"/>
    <w:rsid w:val="00916290"/>
    <w:rsid w:val="00932AB8"/>
    <w:rsid w:val="00941C3C"/>
    <w:rsid w:val="00962D0B"/>
    <w:rsid w:val="009C77FA"/>
    <w:rsid w:val="009E183C"/>
    <w:rsid w:val="00A36BDD"/>
    <w:rsid w:val="00A7071B"/>
    <w:rsid w:val="00B3586A"/>
    <w:rsid w:val="00BA1CCA"/>
    <w:rsid w:val="00BF7855"/>
    <w:rsid w:val="00C01F0D"/>
    <w:rsid w:val="00C85F20"/>
    <w:rsid w:val="00CC5FF2"/>
    <w:rsid w:val="00CD43DF"/>
    <w:rsid w:val="00D0740F"/>
    <w:rsid w:val="00D45F76"/>
    <w:rsid w:val="00D63064"/>
    <w:rsid w:val="00D71DC3"/>
    <w:rsid w:val="00DC5270"/>
    <w:rsid w:val="00DE2AB7"/>
    <w:rsid w:val="00E05C85"/>
    <w:rsid w:val="00EA1BF7"/>
    <w:rsid w:val="00F12A4F"/>
    <w:rsid w:val="00F224C3"/>
    <w:rsid w:val="00FB5B45"/>
    <w:rsid w:val="00FD4D62"/>
    <w:rsid w:val="0BA60F32"/>
    <w:rsid w:val="100F0B5C"/>
    <w:rsid w:val="119F546E"/>
    <w:rsid w:val="1AB1425A"/>
    <w:rsid w:val="29A42D43"/>
    <w:rsid w:val="42B12EB3"/>
    <w:rsid w:val="42E45420"/>
    <w:rsid w:val="62E91BBA"/>
    <w:rsid w:val="7CFF4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Pr>
      <w:i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ztext-empty-paragraph">
    <w:name w:val="ztext-empty-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1352</Words>
  <Characters>1367</Characters>
  <Application>Microsoft Office Word</Application>
  <DocSecurity>0</DocSecurity>
  <Lines>683</Lines>
  <Paragraphs>906</Paragraphs>
  <ScaleCrop>false</ScaleCrop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sundi</cp:lastModifiedBy>
  <cp:revision>5</cp:revision>
  <dcterms:created xsi:type="dcterms:W3CDTF">2020-02-02T11:28:00Z</dcterms:created>
  <dcterms:modified xsi:type="dcterms:W3CDTF">2020-02-17T04:23:00Z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