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50D5" w14:textId="77777777" w:rsidR="00E4293F" w:rsidRDefault="0029333B" w:rsidP="00E4293F">
      <w:pPr>
        <w:jc w:val="left"/>
        <w:rPr>
          <w:rFonts w:ascii="SimHei" w:eastAsia="SimHei" w:hAnsi="SimHei"/>
          <w:b/>
          <w:bCs/>
          <w:sz w:val="28"/>
          <w:szCs w:val="28"/>
        </w:rPr>
      </w:pPr>
      <w:r w:rsidRPr="00384598">
        <w:rPr>
          <w:rFonts w:ascii="SimHei" w:eastAsia="SimHei" w:hAnsi="SimHei" w:hint="eastAsia"/>
          <w:b/>
          <w:bCs/>
          <w:sz w:val="28"/>
          <w:szCs w:val="28"/>
        </w:rPr>
        <w:t>初一学习专题《</w:t>
      </w:r>
      <w:r w:rsidR="00E4293F" w:rsidRPr="00E4293F">
        <w:rPr>
          <w:rFonts w:ascii="SimHei" w:eastAsia="SimHei" w:hAnsi="SimHei"/>
          <w:b/>
          <w:bCs/>
          <w:sz w:val="28"/>
          <w:szCs w:val="28"/>
        </w:rPr>
        <w:t>反映地表高低变化的曲线—等高线</w:t>
      </w:r>
      <w:r w:rsidRPr="00384598">
        <w:rPr>
          <w:rFonts w:ascii="SimHei" w:eastAsia="SimHei" w:hAnsi="SimHei"/>
          <w:b/>
          <w:bCs/>
          <w:sz w:val="28"/>
          <w:szCs w:val="28"/>
        </w:rPr>
        <w:t>》</w:t>
      </w:r>
    </w:p>
    <w:p w14:paraId="14225CAB" w14:textId="56CC1871" w:rsidR="0029333B" w:rsidRPr="00384598" w:rsidRDefault="00E4293F" w:rsidP="00E4293F">
      <w:pPr>
        <w:jc w:val="center"/>
        <w:rPr>
          <w:rFonts w:ascii="SimHei" w:eastAsia="SimHei" w:hAnsi="SimHei"/>
          <w:b/>
          <w:bCs/>
          <w:sz w:val="28"/>
          <w:szCs w:val="28"/>
        </w:rPr>
      </w:pPr>
      <w:r>
        <w:rPr>
          <w:rFonts w:ascii="SimHei" w:eastAsia="SimHei" w:hAnsi="SimHei" w:hint="eastAsia"/>
          <w:b/>
          <w:bCs/>
          <w:sz w:val="28"/>
          <w:szCs w:val="28"/>
        </w:rPr>
        <w:t xml:space="preserve"> </w:t>
      </w:r>
      <w:r>
        <w:rPr>
          <w:rFonts w:ascii="SimHei" w:eastAsia="SimHei" w:hAnsi="SimHei"/>
          <w:b/>
          <w:bCs/>
          <w:sz w:val="28"/>
          <w:szCs w:val="28"/>
        </w:rPr>
        <w:t xml:space="preserve">  </w:t>
      </w:r>
      <w:r w:rsidR="000F0D38">
        <w:rPr>
          <w:rFonts w:ascii="SimHei" w:eastAsia="SimHei" w:hAnsi="SimHei" w:hint="eastAsia"/>
          <w:b/>
          <w:bCs/>
          <w:sz w:val="28"/>
          <w:szCs w:val="28"/>
        </w:rPr>
        <w:t>评价试题</w:t>
      </w:r>
      <w:r w:rsidRPr="00E4293F">
        <w:rPr>
          <w:rFonts w:ascii="SimHei" w:eastAsia="SimHei" w:hAnsi="SimHei" w:hint="eastAsia"/>
          <w:b/>
          <w:bCs/>
          <w:sz w:val="28"/>
          <w:szCs w:val="28"/>
        </w:rPr>
        <w:t>参考</w:t>
      </w:r>
      <w:r w:rsidR="0029333B">
        <w:rPr>
          <w:rFonts w:ascii="SimHei" w:eastAsia="SimHei" w:hAnsi="SimHei" w:hint="eastAsia"/>
          <w:b/>
          <w:bCs/>
          <w:sz w:val="28"/>
          <w:szCs w:val="28"/>
        </w:rPr>
        <w:t>答案</w:t>
      </w:r>
    </w:p>
    <w:p w14:paraId="1A908156" w14:textId="6C1839A5" w:rsidR="00831344" w:rsidRDefault="00E4293F" w:rsidP="00831344">
      <w:pPr>
        <w:pStyle w:val="PlainText"/>
        <w:spacing w:line="300" w:lineRule="auto"/>
        <w:rPr>
          <w:rFonts w:hAnsi="SimSun" w:cstheme="minorBidi"/>
          <w:b/>
          <w:bCs/>
          <w:sz w:val="24"/>
          <w:szCs w:val="28"/>
        </w:rPr>
      </w:pPr>
      <w:r>
        <w:rPr>
          <w:rFonts w:hAnsi="SimSun" w:cstheme="minorBidi" w:hint="eastAsia"/>
          <w:b/>
          <w:bCs/>
          <w:sz w:val="24"/>
          <w:szCs w:val="28"/>
        </w:rPr>
        <w:t>选择题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C605C1" w14:paraId="3EDB49A8" w14:textId="77777777" w:rsidTr="006921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22C8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1E68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6E1F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C4B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BB3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5F2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863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601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765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58D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457" w14:textId="77777777" w:rsidR="00C605C1" w:rsidRDefault="00C605C1" w:rsidP="00692154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10</w:t>
            </w:r>
          </w:p>
        </w:tc>
      </w:tr>
      <w:tr w:rsidR="00C605C1" w14:paraId="3140B6AC" w14:textId="77777777" w:rsidTr="00C605C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99E1" w14:textId="77777777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 w:hint="eastAsia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380" w14:textId="77777777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B97" w14:textId="77777777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4BE" w14:textId="77777777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A6" w14:textId="185209F4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629" w14:textId="1E54A36B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1547" w14:textId="300E082E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B3B" w14:textId="2A7519E2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006" w14:textId="696EB111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263" w14:textId="568BBB55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73E" w14:textId="499E83C5" w:rsidR="00C605C1" w:rsidRDefault="00C605C1" w:rsidP="00C605C1">
            <w:pPr>
              <w:pStyle w:val="PlainText"/>
              <w:spacing w:line="300" w:lineRule="auto"/>
              <w:jc w:val="center"/>
              <w:rPr>
                <w:rFonts w:hAnsi="SimSun" w:cstheme="minorBidi"/>
                <w:b/>
                <w:bCs/>
                <w:sz w:val="24"/>
                <w:szCs w:val="28"/>
              </w:rPr>
            </w:pPr>
            <w:r>
              <w:rPr>
                <w:rFonts w:hAnsi="SimSun" w:cstheme="minorBidi"/>
                <w:b/>
                <w:bCs/>
                <w:sz w:val="24"/>
                <w:szCs w:val="28"/>
              </w:rPr>
              <w:t>D</w:t>
            </w:r>
          </w:p>
        </w:tc>
      </w:tr>
    </w:tbl>
    <w:p w14:paraId="786866E6" w14:textId="58407E6A" w:rsidR="00C605C1" w:rsidRDefault="00C605C1" w:rsidP="00831344">
      <w:pPr>
        <w:pStyle w:val="PlainText"/>
        <w:spacing w:line="300" w:lineRule="auto"/>
        <w:rPr>
          <w:rFonts w:hAnsi="SimSun" w:cstheme="minorBidi"/>
          <w:b/>
          <w:bCs/>
          <w:sz w:val="24"/>
          <w:szCs w:val="28"/>
        </w:rPr>
      </w:pPr>
    </w:p>
    <w:p w14:paraId="3D3E81E6" w14:textId="77777777" w:rsidR="00C605C1" w:rsidRDefault="00C605C1" w:rsidP="00831344">
      <w:pPr>
        <w:pStyle w:val="PlainText"/>
        <w:spacing w:line="300" w:lineRule="auto"/>
        <w:rPr>
          <w:rFonts w:hAnsi="SimSun" w:cstheme="minorBidi" w:hint="eastAsia"/>
          <w:b/>
          <w:bCs/>
          <w:sz w:val="24"/>
          <w:szCs w:val="28"/>
        </w:rPr>
      </w:pPr>
    </w:p>
    <w:p w14:paraId="749671EE" w14:textId="77777777" w:rsidR="009D6A9C" w:rsidRDefault="009D6A9C" w:rsidP="009D6A9C">
      <w:bookmarkStart w:id="0" w:name="_GoBack"/>
      <w:bookmarkEnd w:id="0"/>
    </w:p>
    <w:sectPr w:rsidR="009D6A9C" w:rsidSect="009D6A9C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EA87E" w14:textId="77777777" w:rsidR="000F7A02" w:rsidRDefault="000F7A02" w:rsidP="00093A78">
      <w:r>
        <w:separator/>
      </w:r>
    </w:p>
  </w:endnote>
  <w:endnote w:type="continuationSeparator" w:id="0">
    <w:p w14:paraId="5BCD7821" w14:textId="77777777" w:rsidR="000F7A02" w:rsidRDefault="000F7A02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7CE3" w14:textId="77777777" w:rsidR="000F7A02" w:rsidRDefault="000F7A02" w:rsidP="00093A78">
      <w:r>
        <w:separator/>
      </w:r>
    </w:p>
  </w:footnote>
  <w:footnote w:type="continuationSeparator" w:id="0">
    <w:p w14:paraId="6899E9A0" w14:textId="77777777" w:rsidR="000F7A02" w:rsidRDefault="000F7A02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97D" w14:textId="3D3695C6" w:rsidR="004D6D7D" w:rsidRDefault="004D6D7D">
    <w:pPr>
      <w:pStyle w:val="Header"/>
    </w:pPr>
    <w:r w:rsidRPr="00536EFC">
      <w:rPr>
        <w:rFonts w:ascii="SimHei" w:eastAsia="SimHei" w:hAnsi="SimHei" w:hint="eastAsia"/>
        <w:b/>
        <w:sz w:val="21"/>
        <w:szCs w:val="21"/>
      </w:rPr>
      <w:t>北京市朝阳</w:t>
    </w:r>
    <w:r w:rsidRPr="00536EFC">
      <w:rPr>
        <w:rFonts w:ascii="SimHei" w:eastAsia="SimHei" w:hAnsi="SimHei"/>
        <w:b/>
        <w:sz w:val="21"/>
        <w:szCs w:val="21"/>
      </w:rPr>
      <w:t>区</w:t>
    </w:r>
    <w:r>
      <w:rPr>
        <w:rFonts w:ascii="SimHei" w:eastAsia="SimHei" w:hAnsi="SimHei" w:hint="eastAsia"/>
        <w:b/>
        <w:sz w:val="21"/>
        <w:szCs w:val="21"/>
      </w:rPr>
      <w:t>教研中心</w:t>
    </w:r>
    <w:r w:rsidR="008A493F">
      <w:rPr>
        <w:rFonts w:ascii="SimHei" w:eastAsia="SimHei" w:hAnsi="SimHei" w:hint="eastAsia"/>
        <w:b/>
        <w:sz w:val="21"/>
        <w:szCs w:val="21"/>
      </w:rPr>
      <w:t xml:space="preserve"> 七年级地理 </w:t>
    </w:r>
    <w:r w:rsidR="00FB5B45">
      <w:rPr>
        <w:rFonts w:ascii="SimHei" w:eastAsia="SimHei" w:hAnsi="SimHei" w:hint="eastAsia"/>
        <w:b/>
        <w:sz w:val="21"/>
        <w:szCs w:val="21"/>
      </w:rPr>
      <w:t xml:space="preserve">   </w:t>
    </w:r>
    <w:r w:rsidR="00F3517E">
      <w:rPr>
        <w:rFonts w:ascii="SimHei" w:eastAsia="SimHei" w:hAnsi="SimHei" w:hint="eastAsia"/>
        <w:b/>
        <w:sz w:val="21"/>
        <w:szCs w:val="21"/>
      </w:rPr>
      <w:t>评价试题</w:t>
    </w:r>
    <w:r w:rsidR="009D6A9C">
      <w:rPr>
        <w:rFonts w:ascii="SimHei" w:eastAsia="SimHei" w:hAnsi="SimHei" w:hint="eastAsia"/>
        <w:b/>
        <w:sz w:val="21"/>
        <w:szCs w:val="21"/>
      </w:rPr>
      <w:t>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B5220"/>
    <w:rsid w:val="000C6065"/>
    <w:rsid w:val="000F0D38"/>
    <w:rsid w:val="000F7A02"/>
    <w:rsid w:val="0013621F"/>
    <w:rsid w:val="00175B13"/>
    <w:rsid w:val="00180CE8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029BA"/>
    <w:rsid w:val="004159C5"/>
    <w:rsid w:val="004379E9"/>
    <w:rsid w:val="00474C33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C29EE"/>
    <w:rsid w:val="006D536B"/>
    <w:rsid w:val="00781DA5"/>
    <w:rsid w:val="00803D39"/>
    <w:rsid w:val="00831344"/>
    <w:rsid w:val="00837F9F"/>
    <w:rsid w:val="008578EA"/>
    <w:rsid w:val="00873E97"/>
    <w:rsid w:val="008A3CFA"/>
    <w:rsid w:val="008A493F"/>
    <w:rsid w:val="008F65DB"/>
    <w:rsid w:val="00911DAD"/>
    <w:rsid w:val="00916290"/>
    <w:rsid w:val="00932AB8"/>
    <w:rsid w:val="00941C3C"/>
    <w:rsid w:val="00962D0B"/>
    <w:rsid w:val="0097294A"/>
    <w:rsid w:val="009D6A9C"/>
    <w:rsid w:val="00A12626"/>
    <w:rsid w:val="00A36BDD"/>
    <w:rsid w:val="00A64F79"/>
    <w:rsid w:val="00A7071B"/>
    <w:rsid w:val="00A76353"/>
    <w:rsid w:val="00AD4A1B"/>
    <w:rsid w:val="00B3586A"/>
    <w:rsid w:val="00B74D48"/>
    <w:rsid w:val="00BE1FA0"/>
    <w:rsid w:val="00BF7855"/>
    <w:rsid w:val="00C01F0D"/>
    <w:rsid w:val="00C605C1"/>
    <w:rsid w:val="00C6337A"/>
    <w:rsid w:val="00C85F20"/>
    <w:rsid w:val="00C9174D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E174EC"/>
    <w:rsid w:val="00E4293F"/>
    <w:rsid w:val="00EA1BF7"/>
    <w:rsid w:val="00ED5774"/>
    <w:rsid w:val="00F12A4F"/>
    <w:rsid w:val="00F224C3"/>
    <w:rsid w:val="00F3517E"/>
    <w:rsid w:val="00F52A58"/>
    <w:rsid w:val="00FB5B45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3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3A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3A78"/>
    <w:rPr>
      <w:sz w:val="18"/>
      <w:szCs w:val="18"/>
    </w:rPr>
  </w:style>
  <w:style w:type="table" w:styleId="TableGrid">
    <w:name w:val="Table Grid"/>
    <w:basedOn w:val="TableNormal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62"/>
    <w:rPr>
      <w:sz w:val="18"/>
      <w:szCs w:val="18"/>
    </w:rPr>
  </w:style>
  <w:style w:type="paragraph" w:styleId="PlainText">
    <w:name w:val="Plain Text"/>
    <w:link w:val="PlainTextChar"/>
    <w:semiHidden/>
    <w:unhideWhenUsed/>
    <w:rsid w:val="009D6A9C"/>
    <w:pPr>
      <w:widowControl w:val="0"/>
      <w:jc w:val="both"/>
    </w:pPr>
    <w:rPr>
      <w:rFonts w:ascii="SimSun" w:eastAsia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D6A9C"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有睛 龙</cp:lastModifiedBy>
  <cp:revision>21</cp:revision>
  <dcterms:created xsi:type="dcterms:W3CDTF">2020-02-04T15:39:00Z</dcterms:created>
  <dcterms:modified xsi:type="dcterms:W3CDTF">2020-02-16T23:00:00Z</dcterms:modified>
</cp:coreProperties>
</file>