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EA824" w14:textId="5856E96B" w:rsidR="006C07DC" w:rsidRPr="006C07DC" w:rsidRDefault="006C07DC" w:rsidP="006C07DC">
      <w:pPr>
        <w:pStyle w:val="a7"/>
        <w:snapToGrid w:val="0"/>
        <w:spacing w:line="360" w:lineRule="atLeast"/>
        <w:rPr>
          <w:rFonts w:hAnsi="宋体" w:cs="Times New Roman"/>
          <w:sz w:val="28"/>
          <w:szCs w:val="28"/>
        </w:rPr>
      </w:pPr>
      <w:r w:rsidRPr="006C07DC">
        <w:rPr>
          <w:rFonts w:hAnsi="宋体"/>
          <w:sz w:val="28"/>
          <w:szCs w:val="28"/>
        </w:rPr>
        <w:t>1．</w:t>
      </w:r>
      <w:r w:rsidRPr="006C07DC">
        <w:rPr>
          <w:rFonts w:hAnsi="宋体" w:cs="Times New Roman"/>
          <w:sz w:val="28"/>
          <w:szCs w:val="28"/>
        </w:rPr>
        <w:t>(2)①Br</w:t>
      </w:r>
      <w:r w:rsidRPr="006C07DC">
        <w:rPr>
          <w:rFonts w:hAnsi="宋体" w:cs="Times New Roman"/>
          <w:sz w:val="28"/>
          <w:szCs w:val="28"/>
          <w:vertAlign w:val="subscript"/>
        </w:rPr>
        <w:t>2</w:t>
      </w:r>
      <w:r w:rsidRPr="006C07DC">
        <w:rPr>
          <w:rFonts w:hAnsi="宋体" w:cs="Times New Roman"/>
          <w:sz w:val="28"/>
          <w:szCs w:val="28"/>
        </w:rPr>
        <w:t xml:space="preserve">　②Fe</w:t>
      </w:r>
      <w:r w:rsidRPr="006C07DC">
        <w:rPr>
          <w:rFonts w:hAnsi="宋体" w:cs="Times New Roman"/>
          <w:sz w:val="28"/>
          <w:szCs w:val="28"/>
          <w:vertAlign w:val="superscript"/>
        </w:rPr>
        <w:t>3＋</w:t>
      </w:r>
      <w:r w:rsidRPr="006C07DC">
        <w:rPr>
          <w:rFonts w:hAnsi="宋体" w:cs="Times New Roman"/>
          <w:sz w:val="28"/>
          <w:szCs w:val="28"/>
        </w:rPr>
        <w:t xml:space="preserve">　(3)d　溶液呈红色　b　CCl</w:t>
      </w:r>
      <w:r w:rsidRPr="006C07DC">
        <w:rPr>
          <w:rFonts w:hAnsi="宋体" w:cs="Times New Roman"/>
          <w:sz w:val="28"/>
          <w:szCs w:val="28"/>
          <w:vertAlign w:val="subscript"/>
        </w:rPr>
        <w:t>4</w:t>
      </w:r>
      <w:r w:rsidRPr="006C07DC">
        <w:rPr>
          <w:rFonts w:hAnsi="宋体" w:cs="Times New Roman"/>
          <w:sz w:val="28"/>
          <w:szCs w:val="28"/>
        </w:rPr>
        <w:t>层呈无色　(4)①2Fe</w:t>
      </w:r>
      <w:r w:rsidRPr="006C07DC">
        <w:rPr>
          <w:rFonts w:hAnsi="宋体" w:cs="Times New Roman"/>
          <w:sz w:val="28"/>
          <w:szCs w:val="28"/>
          <w:vertAlign w:val="superscript"/>
        </w:rPr>
        <w:t>2＋</w:t>
      </w:r>
      <w:r w:rsidRPr="006C07DC">
        <w:rPr>
          <w:rFonts w:hAnsi="宋体" w:cs="Times New Roman"/>
          <w:sz w:val="28"/>
          <w:szCs w:val="28"/>
        </w:rPr>
        <w:t>＋Br</w:t>
      </w:r>
      <w:r w:rsidRPr="006C07DC">
        <w:rPr>
          <w:rFonts w:hAnsi="宋体" w:cs="Times New Roman"/>
          <w:sz w:val="28"/>
          <w:szCs w:val="28"/>
          <w:vertAlign w:val="subscript"/>
        </w:rPr>
        <w:t>2</w:t>
      </w:r>
      <w:r w:rsidRPr="006C07DC">
        <w:rPr>
          <w:rFonts w:hAnsi="宋体" w:cs="Times New Roman"/>
          <w:spacing w:val="-16"/>
          <w:sz w:val="28"/>
          <w:szCs w:val="28"/>
        </w:rPr>
        <w:t>==</w:t>
      </w:r>
      <w:r w:rsidRPr="006C07DC">
        <w:rPr>
          <w:rFonts w:hAnsi="宋体" w:cs="Times New Roman"/>
          <w:sz w:val="28"/>
          <w:szCs w:val="28"/>
        </w:rPr>
        <w:t>=2Fe</w:t>
      </w:r>
      <w:r w:rsidRPr="006C07DC">
        <w:rPr>
          <w:rFonts w:hAnsi="宋体" w:cs="Times New Roman"/>
          <w:sz w:val="28"/>
          <w:szCs w:val="28"/>
          <w:vertAlign w:val="superscript"/>
        </w:rPr>
        <w:t>3＋</w:t>
      </w:r>
      <w:r w:rsidRPr="006C07DC">
        <w:rPr>
          <w:rFonts w:hAnsi="宋体" w:cs="Times New Roman"/>
          <w:sz w:val="28"/>
          <w:szCs w:val="28"/>
        </w:rPr>
        <w:t>＋2Br</w:t>
      </w:r>
      <w:r w:rsidRPr="006C07DC">
        <w:rPr>
          <w:rFonts w:hAnsi="宋体" w:cs="Times New Roman"/>
          <w:sz w:val="28"/>
          <w:szCs w:val="28"/>
          <w:vertAlign w:val="superscript"/>
        </w:rPr>
        <w:t>－</w:t>
      </w:r>
      <w:r w:rsidRPr="006C07DC">
        <w:rPr>
          <w:rFonts w:hAnsi="宋体" w:cs="Times New Roman"/>
          <w:sz w:val="28"/>
          <w:szCs w:val="28"/>
        </w:rPr>
        <w:t xml:space="preserve">　②1.2 mol/L</w:t>
      </w:r>
    </w:p>
    <w:p w14:paraId="19E7139C" w14:textId="216C4BB9" w:rsidR="004659B7" w:rsidRPr="006C07DC" w:rsidRDefault="006C07DC">
      <w:pPr>
        <w:rPr>
          <w:rFonts w:ascii="宋体" w:eastAsia="宋体" w:hAnsi="宋体"/>
          <w:color w:val="000000" w:themeColor="text1"/>
          <w:kern w:val="24"/>
          <w:position w:val="-27"/>
          <w:sz w:val="28"/>
          <w:szCs w:val="28"/>
          <w:vertAlign w:val="subscript"/>
        </w:rPr>
      </w:pPr>
      <w:r w:rsidRPr="006C07DC">
        <w:rPr>
          <w:rFonts w:ascii="宋体" w:eastAsia="宋体" w:hAnsi="宋体"/>
          <w:color w:val="000000" w:themeColor="text1"/>
          <w:kern w:val="24"/>
          <w:sz w:val="28"/>
          <w:szCs w:val="28"/>
        </w:rPr>
        <w:t>2.</w:t>
      </w:r>
      <w:r w:rsidR="00875ADC">
        <w:rPr>
          <w:rFonts w:ascii="宋体" w:eastAsia="宋体" w:hAnsi="宋体"/>
          <w:color w:val="000000" w:themeColor="text1"/>
          <w:kern w:val="24"/>
          <w:sz w:val="28"/>
          <w:szCs w:val="28"/>
        </w:rPr>
        <w:t xml:space="preserve">  </w:t>
      </w:r>
      <w:r w:rsidR="00BD6F3B" w:rsidRPr="006C07DC">
        <w:rPr>
          <w:rFonts w:ascii="宋体" w:eastAsia="宋体" w:hAnsi="宋体"/>
          <w:color w:val="000000" w:themeColor="text1"/>
          <w:kern w:val="24"/>
          <w:sz w:val="28"/>
          <w:szCs w:val="28"/>
        </w:rPr>
        <w:t>Cu+ 2 FeCl</w:t>
      </w:r>
      <w:r w:rsidR="00875ADC" w:rsidRPr="00875ADC">
        <w:rPr>
          <w:rFonts w:ascii="宋体" w:eastAsia="宋体" w:hAnsi="宋体"/>
          <w:color w:val="000000" w:themeColor="text1"/>
          <w:kern w:val="24"/>
          <w:sz w:val="28"/>
          <w:szCs w:val="28"/>
          <w:vertAlign w:val="subscript"/>
        </w:rPr>
        <w:t>3</w:t>
      </w:r>
      <w:r w:rsidR="00BD6F3B" w:rsidRPr="006C07DC">
        <w:rPr>
          <w:rFonts w:ascii="宋体" w:eastAsia="宋体" w:hAnsi="宋体"/>
          <w:color w:val="000000" w:themeColor="text1"/>
          <w:kern w:val="24"/>
          <w:sz w:val="28"/>
          <w:szCs w:val="28"/>
        </w:rPr>
        <w:t xml:space="preserve"> = CuCl</w:t>
      </w:r>
      <w:r w:rsidR="00875ADC" w:rsidRPr="00875ADC">
        <w:rPr>
          <w:rFonts w:ascii="宋体" w:eastAsia="宋体" w:hAnsi="宋体"/>
          <w:color w:val="000000" w:themeColor="text1"/>
          <w:kern w:val="24"/>
          <w:sz w:val="28"/>
          <w:szCs w:val="28"/>
          <w:vertAlign w:val="subscript"/>
        </w:rPr>
        <w:t>2</w:t>
      </w:r>
      <w:r w:rsidR="00BD6F3B" w:rsidRPr="006C07DC">
        <w:rPr>
          <w:rFonts w:ascii="宋体" w:eastAsia="宋体" w:hAnsi="宋体"/>
          <w:color w:val="000000" w:themeColor="text1"/>
          <w:kern w:val="24"/>
          <w:sz w:val="28"/>
          <w:szCs w:val="28"/>
        </w:rPr>
        <w:t>+  2FeCl</w:t>
      </w:r>
      <w:r w:rsidR="00875ADC" w:rsidRPr="00875ADC">
        <w:rPr>
          <w:rFonts w:ascii="宋体" w:eastAsia="宋体" w:hAnsi="宋体"/>
          <w:color w:val="000000" w:themeColor="text1"/>
          <w:kern w:val="24"/>
          <w:sz w:val="28"/>
          <w:szCs w:val="28"/>
          <w:vertAlign w:val="subscript"/>
        </w:rPr>
        <w:t>2</w:t>
      </w:r>
    </w:p>
    <w:p w14:paraId="56478724" w14:textId="61C0CE3F" w:rsidR="00BD6F3B" w:rsidRPr="00BD6F3B" w:rsidRDefault="00875ADC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45138196" wp14:editId="4931706F">
            <wp:simplePos x="0" y="0"/>
            <wp:positionH relativeFrom="column">
              <wp:posOffset>844550</wp:posOffset>
            </wp:positionH>
            <wp:positionV relativeFrom="paragraph">
              <wp:posOffset>6350</wp:posOffset>
            </wp:positionV>
            <wp:extent cx="2895600" cy="21590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F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BD9E4" wp14:editId="3CB5278B">
                <wp:simplePos x="0" y="0"/>
                <wp:positionH relativeFrom="column">
                  <wp:posOffset>6781800</wp:posOffset>
                </wp:positionH>
                <wp:positionV relativeFrom="paragraph">
                  <wp:posOffset>20320</wp:posOffset>
                </wp:positionV>
                <wp:extent cx="1814513" cy="2124075"/>
                <wp:effectExtent l="0" t="0" r="0" b="0"/>
                <wp:wrapNone/>
                <wp:docPr id="129030" name="文本框 1290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B189B4-BC80-4F70-AFD6-6BA4F02EF5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513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B9B10" w14:textId="77777777" w:rsidR="00BD6F3B" w:rsidRDefault="00BD6F3B" w:rsidP="00BD6F3B">
                            <w:pPr>
                              <w:spacing w:before="672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12"/>
                                <w:szCs w:val="112"/>
                              </w:rPr>
                              <w:t>C</w:t>
                            </w:r>
                          </w:p>
                        </w:txbxContent>
                      </wps:txbx>
                      <wps:bodyPr lIns="128016" tIns="64008" rIns="128016" bIns="6400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BD9E4" id="_x0000_t202" coordsize="21600,21600" o:spt="202" path="m,l,21600r21600,l21600,xe">
                <v:stroke joinstyle="miter"/>
                <v:path gradientshapeok="t" o:connecttype="rect"/>
              </v:shapetype>
              <v:shape id="文本框 129029" o:spid="_x0000_s1026" type="#_x0000_t202" style="position:absolute;left:0;text-align:left;margin-left:534pt;margin-top:1.6pt;width:142.9pt;height:1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" filled="f" stroked="f">
                <v:textbox style="mso-fit-shape-to-text:t" inset="10.08pt,5.04pt,10.08pt,5.04pt">
                  <w:txbxContent>
                    <w:p w14:paraId="001B9B10" w14:textId="77777777" w:rsidR="00BD6F3B" w:rsidRDefault="00BD6F3B" w:rsidP="00BD6F3B">
                      <w:pPr>
                        <w:spacing w:before="672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12"/>
                          <w:szCs w:val="11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6F3B" w:rsidRPr="00BD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1108" w14:textId="77777777" w:rsidR="00DB2B62" w:rsidRDefault="00DB2B62" w:rsidP="00BD6F3B">
      <w:r>
        <w:separator/>
      </w:r>
    </w:p>
  </w:endnote>
  <w:endnote w:type="continuationSeparator" w:id="0">
    <w:p w14:paraId="1F5C5CE5" w14:textId="77777777" w:rsidR="00DB2B62" w:rsidRDefault="00DB2B62" w:rsidP="00BD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0ADF" w14:textId="77777777" w:rsidR="00DB2B62" w:rsidRDefault="00DB2B62" w:rsidP="00BD6F3B">
      <w:r>
        <w:separator/>
      </w:r>
    </w:p>
  </w:footnote>
  <w:footnote w:type="continuationSeparator" w:id="0">
    <w:p w14:paraId="4303B1AA" w14:textId="77777777" w:rsidR="00DB2B62" w:rsidRDefault="00DB2B62" w:rsidP="00BD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99"/>
    <w:rsid w:val="00253885"/>
    <w:rsid w:val="004659B7"/>
    <w:rsid w:val="006C07DC"/>
    <w:rsid w:val="00875ADC"/>
    <w:rsid w:val="00BC341B"/>
    <w:rsid w:val="00BD6F3B"/>
    <w:rsid w:val="00DB2B62"/>
    <w:rsid w:val="00E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E56F"/>
  <w15:chartTrackingRefBased/>
  <w15:docId w15:val="{7D0D656F-5309-4B26-81EF-DEB372F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F3B"/>
    <w:rPr>
      <w:sz w:val="18"/>
      <w:szCs w:val="18"/>
    </w:rPr>
  </w:style>
  <w:style w:type="paragraph" w:styleId="a7">
    <w:name w:val="Plain Text"/>
    <w:basedOn w:val="a"/>
    <w:link w:val="a8"/>
    <w:rsid w:val="006C07DC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6C07D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</dc:creator>
  <cp:keywords/>
  <dc:description/>
  <cp:lastModifiedBy>王 丽</cp:lastModifiedBy>
  <cp:revision>4</cp:revision>
  <dcterms:created xsi:type="dcterms:W3CDTF">2020-02-05T06:21:00Z</dcterms:created>
  <dcterms:modified xsi:type="dcterms:W3CDTF">2020-02-09T13:21:00Z</dcterms:modified>
</cp:coreProperties>
</file>