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r>
        <w:rPr>
          <w:b/>
          <w:bCs/>
        </w:rPr>
        <w:t>高二年级</w:t>
      </w:r>
      <w:r>
        <w:rPr>
          <w:rFonts w:hint="eastAsia"/>
          <w:b/>
          <w:bCs/>
          <w:lang w:val="en-US" w:eastAsia="zh-CN"/>
        </w:rPr>
        <w:t>化学</w:t>
      </w:r>
      <w:bookmarkStart w:id="0" w:name="_GoBack"/>
      <w:bookmarkEnd w:id="0"/>
      <w:r>
        <w:rPr>
          <w:b/>
          <w:bCs/>
        </w:rPr>
        <w:t>第</w:t>
      </w:r>
      <w:r>
        <w:rPr>
          <w:rFonts w:hint="eastAsia"/>
          <w:b/>
          <w:bCs/>
          <w:lang w:val="en-US" w:eastAsia="zh-CN"/>
        </w:rPr>
        <w:t>9</w:t>
      </w:r>
      <w:r>
        <w:rPr>
          <w:b/>
          <w:bCs/>
        </w:rPr>
        <w:t>课时《</w:t>
      </w:r>
      <w:r>
        <w:rPr>
          <w:rFonts w:hint="eastAsia"/>
          <w:b/>
          <w:bCs/>
        </w:rPr>
        <w:t>氧化还原反应概念与规律A</w:t>
      </w:r>
      <w:r>
        <w:rPr>
          <w:b/>
          <w:bCs/>
        </w:rPr>
        <w:t>》</w:t>
      </w:r>
      <w:r>
        <w:rPr>
          <w:rFonts w:hint="eastAsia"/>
          <w:b/>
          <w:bCs/>
        </w:rPr>
        <w:t>课后作业答案</w:t>
      </w:r>
    </w:p>
    <w:p>
      <w:pPr>
        <w:jc w:val="center"/>
        <w:rPr>
          <w:b/>
          <w:bCs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5"/>
        <w:gridCol w:w="170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704" w:type="dxa"/>
            <w:shd w:val="clear" w:color="auto" w:fill="FFFF00"/>
          </w:tcPr>
          <w:p>
            <w:pPr>
              <w:jc w:val="center"/>
              <w:rPr>
                <w:sz w:val="36"/>
                <w:szCs w:val="40"/>
                <w:highlight w:val="yellow"/>
              </w:rPr>
            </w:pPr>
            <w:r>
              <w:rPr>
                <w:rFonts w:hint="eastAsia"/>
                <w:sz w:val="36"/>
                <w:szCs w:val="40"/>
                <w:highlight w:val="yellow"/>
              </w:rPr>
              <w:t>1</w:t>
            </w:r>
          </w:p>
        </w:tc>
        <w:tc>
          <w:tcPr>
            <w:tcW w:w="1704" w:type="dxa"/>
            <w:shd w:val="clear" w:color="auto" w:fill="FFFF00"/>
          </w:tcPr>
          <w:p>
            <w:pPr>
              <w:jc w:val="center"/>
              <w:rPr>
                <w:sz w:val="36"/>
                <w:szCs w:val="40"/>
                <w:highlight w:val="yellow"/>
              </w:rPr>
            </w:pPr>
            <w:r>
              <w:rPr>
                <w:rFonts w:hint="eastAsia"/>
                <w:sz w:val="36"/>
                <w:szCs w:val="40"/>
                <w:highlight w:val="yellow"/>
              </w:rPr>
              <w:t>2</w:t>
            </w:r>
          </w:p>
        </w:tc>
        <w:tc>
          <w:tcPr>
            <w:tcW w:w="1705" w:type="dxa"/>
            <w:shd w:val="clear" w:color="auto" w:fill="FFFF00"/>
          </w:tcPr>
          <w:p>
            <w:pPr>
              <w:jc w:val="center"/>
              <w:rPr>
                <w:sz w:val="36"/>
                <w:szCs w:val="40"/>
                <w:highlight w:val="yellow"/>
              </w:rPr>
            </w:pPr>
            <w:r>
              <w:rPr>
                <w:rFonts w:hint="eastAsia"/>
                <w:sz w:val="36"/>
                <w:szCs w:val="40"/>
                <w:highlight w:val="yellow"/>
              </w:rPr>
              <w:t>3</w:t>
            </w:r>
          </w:p>
        </w:tc>
        <w:tc>
          <w:tcPr>
            <w:tcW w:w="1704" w:type="dxa"/>
            <w:shd w:val="clear" w:color="auto" w:fill="FFFF00"/>
          </w:tcPr>
          <w:p>
            <w:pPr>
              <w:jc w:val="center"/>
              <w:rPr>
                <w:sz w:val="36"/>
                <w:szCs w:val="40"/>
                <w:highlight w:val="yellow"/>
              </w:rPr>
            </w:pPr>
            <w:r>
              <w:rPr>
                <w:rFonts w:hint="eastAsia"/>
                <w:sz w:val="36"/>
                <w:szCs w:val="40"/>
                <w:highlight w:val="yellow"/>
              </w:rPr>
              <w:t>4</w:t>
            </w:r>
          </w:p>
        </w:tc>
        <w:tc>
          <w:tcPr>
            <w:tcW w:w="1705" w:type="dxa"/>
            <w:shd w:val="clear" w:color="auto" w:fill="FFFF00"/>
          </w:tcPr>
          <w:p>
            <w:pPr>
              <w:jc w:val="center"/>
              <w:rPr>
                <w:sz w:val="36"/>
                <w:szCs w:val="40"/>
                <w:highlight w:val="yellow"/>
              </w:rPr>
            </w:pPr>
            <w:r>
              <w:rPr>
                <w:rFonts w:hint="eastAsia"/>
                <w:sz w:val="36"/>
                <w:szCs w:val="40"/>
                <w:highlight w:val="yellow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704" w:type="dxa"/>
          </w:tcPr>
          <w:p>
            <w:pPr>
              <w:jc w:val="center"/>
              <w:rPr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D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B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D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A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704" w:type="dxa"/>
            <w:shd w:val="clear" w:color="auto" w:fill="FFFF00"/>
          </w:tcPr>
          <w:p>
            <w:pPr>
              <w:jc w:val="center"/>
              <w:rPr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6</w:t>
            </w:r>
          </w:p>
        </w:tc>
        <w:tc>
          <w:tcPr>
            <w:tcW w:w="1704" w:type="dxa"/>
            <w:shd w:val="clear" w:color="auto" w:fill="FFFF00"/>
          </w:tcPr>
          <w:p>
            <w:pPr>
              <w:jc w:val="center"/>
              <w:rPr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7</w:t>
            </w:r>
          </w:p>
        </w:tc>
        <w:tc>
          <w:tcPr>
            <w:tcW w:w="1705" w:type="dxa"/>
            <w:shd w:val="clear" w:color="auto" w:fill="FFFF00"/>
          </w:tcPr>
          <w:p>
            <w:pPr>
              <w:jc w:val="center"/>
              <w:rPr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8</w:t>
            </w:r>
          </w:p>
        </w:tc>
        <w:tc>
          <w:tcPr>
            <w:tcW w:w="1704" w:type="dxa"/>
            <w:shd w:val="clear" w:color="auto" w:fill="FFFF00"/>
          </w:tcPr>
          <w:p>
            <w:pPr>
              <w:jc w:val="center"/>
              <w:rPr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9</w:t>
            </w:r>
          </w:p>
        </w:tc>
        <w:tc>
          <w:tcPr>
            <w:tcW w:w="1705" w:type="dxa"/>
            <w:shd w:val="clear" w:color="auto" w:fill="FFFF00"/>
          </w:tcPr>
          <w:p>
            <w:pPr>
              <w:jc w:val="center"/>
              <w:rPr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1</w:t>
            </w:r>
            <w:r>
              <w:rPr>
                <w:sz w:val="36"/>
                <w:szCs w:val="4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704" w:type="dxa"/>
          </w:tcPr>
          <w:p>
            <w:pPr>
              <w:jc w:val="center"/>
              <w:rPr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A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C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C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D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B</w:t>
            </w:r>
          </w:p>
        </w:tc>
      </w:tr>
    </w:tbl>
    <w:p>
      <w:pPr>
        <w:jc w:val="center"/>
        <w:rPr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5862"/>
    <w:rsid w:val="00305862"/>
    <w:rsid w:val="00587F72"/>
    <w:rsid w:val="005E6639"/>
    <w:rsid w:val="00E83BCD"/>
    <w:rsid w:val="00F75483"/>
    <w:rsid w:val="0DFC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Plain Table 1"/>
    <w:basedOn w:val="4"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66</Characters>
  <Lines>1</Lines>
  <Paragraphs>1</Paragraphs>
  <TotalTime>12</TotalTime>
  <ScaleCrop>false</ScaleCrop>
  <LinksUpToDate>false</LinksUpToDate>
  <CharactersWithSpaces>76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2020-02-08T08:36:00Z</dcterms:created>
  <dc:creator>k39578</dc:creator>
  <cp:lastModifiedBy>苏秋云</cp:lastModifiedBy>
  <dcterms:modified xsi:type="dcterms:W3CDTF">2020-02-12T11:51:04Z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