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八年级英语第13课时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hint="default"/>
          <w:b/>
          <w:sz w:val="28"/>
          <w:szCs w:val="28"/>
        </w:rPr>
        <w:t>《让呆呆的句型“活”起来》学习指南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能够根据提示词语及句型回答相关问题。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能够在问题链引导下，将简单句型进行组合。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能够针对病毒话题，运用所学内容复述以及写出文段。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Theme="minorEastAsia" w:hAnsiTheme="minorEastAsia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b/>
          <w:sz w:val="24"/>
          <w:szCs w:val="24"/>
        </w:rPr>
        <w:t>任务一、</w:t>
      </w:r>
      <w:r>
        <w:rPr>
          <w:rFonts w:asciiTheme="minorEastAsia" w:hAnsiTheme="minorEastAsia"/>
          <w:b/>
          <w:sz w:val="24"/>
          <w:szCs w:val="24"/>
        </w:rPr>
        <w:t>回顾这些学过的句型</w:t>
      </w:r>
      <w:r>
        <w:rPr>
          <w:rFonts w:hint="eastAsia" w:asciiTheme="minorEastAsia" w:hAnsiTheme="minorEastAsia"/>
          <w:b/>
          <w:sz w:val="24"/>
          <w:szCs w:val="24"/>
        </w:rPr>
        <w:t>。</w:t>
      </w:r>
      <w:r>
        <w:rPr>
          <w:rFonts w:hint="eastAsi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defaul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so...that...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It's time to/for...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tell/ask/want sb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(not) to do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...spend...doing...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ask/tell sb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how to do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 famous 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 afraid to do/ of doing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 enjoy/hate/finish/keep/stop/mind doing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be glad/afraid that...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as soon as...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be good/bad for...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not only...but also...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It takes ...to do...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had better (not) do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help sb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 do / with sth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don’t think that...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It’s adj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 sb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 do sth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 too... 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Cs w:val="21"/>
        </w:rPr>
      </w:pPr>
      <w:r>
        <w:rPr>
          <w:rFonts w:hint="eastAsia"/>
        </w:rPr>
        <w:t xml:space="preserve">  </w:t>
      </w: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任务</w:t>
      </w:r>
      <w:r>
        <w:rPr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根据学习的内容制作海报</w:t>
      </w:r>
      <w:r>
        <w:rPr>
          <w:rFonts w:hint="eastAsia"/>
          <w:b/>
          <w:sz w:val="24"/>
          <w:szCs w:val="24"/>
        </w:rPr>
        <w:t>。</w:t>
      </w:r>
    </w:p>
    <w:p>
      <w:pPr>
        <w:jc w:val="left"/>
      </w:pPr>
      <w:r>
        <w:pict>
          <v:shape id="_x0000_s2052" o:spid="_x0000_s2052" o:spt="202" type="#_x0000_t202" style="position:absolute;left:0pt;margin-left:392.45pt;margin-top:184.25pt;height:36pt;width:38.9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44"/>
                      <w:szCs w:val="48"/>
                    </w:rPr>
                  </w:pPr>
                  <w:r>
                    <w:rPr>
                      <w:b/>
                      <w:bCs/>
                      <w:sz w:val="44"/>
                      <w:szCs w:val="48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2051" o:spid="_x0000_s2051" o:spt="202" type="#_x0000_t202" style="position:absolute;left:0pt;margin-left:3.45pt;margin-top:180.25pt;height:36pt;width:38.9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44"/>
                      <w:szCs w:val="48"/>
                    </w:rPr>
                  </w:pPr>
                  <w:r>
                    <w:rPr>
                      <w:b/>
                      <w:bCs/>
                      <w:sz w:val="44"/>
                      <w:szCs w:val="48"/>
                    </w:rPr>
                    <w:t>1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2609850" cy="2609850"/>
            <wp:effectExtent l="53975" t="53975" r="130175" b="130175"/>
            <wp:docPr id="4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6995" cy="2626995"/>
            <wp:effectExtent l="53975" t="53975" r="113030" b="1130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2626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left"/>
      </w:pPr>
      <w:r>
        <w:pict>
          <v:shape id="_x0000_s2054" o:spid="_x0000_s2054" o:spt="202" type="#_x0000_t202" style="position:absolute;left:0pt;margin-left:390.45pt;margin-top:172.25pt;height:36pt;width:38.9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44"/>
                      <w:szCs w:val="48"/>
                    </w:rPr>
                  </w:pPr>
                  <w:r>
                    <w:rPr>
                      <w:b/>
                      <w:bCs/>
                      <w:sz w:val="44"/>
                      <w:szCs w:val="48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2053" o:spid="_x0000_s2053" o:spt="202" type="#_x0000_t202" style="position:absolute;left:0pt;margin-left:2.45pt;margin-top:172.25pt;height:36pt;width:38.9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44"/>
                      <w:szCs w:val="48"/>
                    </w:rPr>
                  </w:pPr>
                  <w:r>
                    <w:rPr>
                      <w:b/>
                      <w:bCs/>
                      <w:sz w:val="44"/>
                      <w:szCs w:val="48"/>
                    </w:rPr>
                    <w:t>3</w:t>
                  </w:r>
                </w:p>
              </w:txbxContent>
            </v:textbox>
          </v:shape>
        </w:pict>
      </w:r>
      <w:r>
        <w:drawing>
          <wp:inline distT="0" distB="0" distL="114300" distR="114300">
            <wp:extent cx="2584450" cy="2584450"/>
            <wp:effectExtent l="53975" t="53975" r="130175" b="13017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584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0325" cy="2600325"/>
            <wp:effectExtent l="53975" t="53975" r="114300" b="11430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FA1D"/>
    <w:multiLevelType w:val="singleLevel"/>
    <w:tmpl w:val="5E3FFA1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612"/>
    <w:rsid w:val="00020B41"/>
    <w:rsid w:val="00041740"/>
    <w:rsid w:val="000424F2"/>
    <w:rsid w:val="00100801"/>
    <w:rsid w:val="001D6454"/>
    <w:rsid w:val="00217079"/>
    <w:rsid w:val="00232051"/>
    <w:rsid w:val="003471E3"/>
    <w:rsid w:val="003D128B"/>
    <w:rsid w:val="00400A3B"/>
    <w:rsid w:val="004F55D3"/>
    <w:rsid w:val="00632F4E"/>
    <w:rsid w:val="006607D3"/>
    <w:rsid w:val="006609AE"/>
    <w:rsid w:val="006879C9"/>
    <w:rsid w:val="00690229"/>
    <w:rsid w:val="006B1101"/>
    <w:rsid w:val="006D05ED"/>
    <w:rsid w:val="006D2C3B"/>
    <w:rsid w:val="00766F56"/>
    <w:rsid w:val="007F3885"/>
    <w:rsid w:val="007F60CB"/>
    <w:rsid w:val="0081616C"/>
    <w:rsid w:val="008304C8"/>
    <w:rsid w:val="008F2426"/>
    <w:rsid w:val="009254D4"/>
    <w:rsid w:val="00957130"/>
    <w:rsid w:val="00975725"/>
    <w:rsid w:val="00993889"/>
    <w:rsid w:val="009A29CE"/>
    <w:rsid w:val="00A72D61"/>
    <w:rsid w:val="00A73452"/>
    <w:rsid w:val="00A91404"/>
    <w:rsid w:val="00AF6F52"/>
    <w:rsid w:val="00B33D2C"/>
    <w:rsid w:val="00C423F0"/>
    <w:rsid w:val="00C900A3"/>
    <w:rsid w:val="00CA1B06"/>
    <w:rsid w:val="00CE297F"/>
    <w:rsid w:val="00D26FFB"/>
    <w:rsid w:val="00DB1C12"/>
    <w:rsid w:val="00DF1657"/>
    <w:rsid w:val="00E25965"/>
    <w:rsid w:val="00E274EE"/>
    <w:rsid w:val="00EF7CC6"/>
    <w:rsid w:val="00F360E0"/>
    <w:rsid w:val="00F90A3E"/>
    <w:rsid w:val="00FB40EE"/>
    <w:rsid w:val="00FD3612"/>
    <w:rsid w:val="00FE18E8"/>
    <w:rsid w:val="2BAC3923"/>
    <w:rsid w:val="58BF8C4D"/>
    <w:rsid w:val="5BCD76F7"/>
    <w:rsid w:val="7BAF0FBC"/>
    <w:rsid w:val="AFACFB97"/>
    <w:rsid w:val="D5FDC84F"/>
    <w:rsid w:val="FDFBCCE0"/>
    <w:rsid w:val="FFFB19E0"/>
    <w:rsid w:val="FFFE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2"/>
    <customShpInfo spid="_x0000_s2051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884</Characters>
  <Lines>7</Lines>
  <Paragraphs>2</Paragraphs>
  <ScaleCrop>false</ScaleCrop>
  <LinksUpToDate>false</LinksUpToDate>
  <CharactersWithSpaces>1037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2020-02-04T06:05:00Z</dcterms:created>
  <dc:creator>apple</dc:creator>
  <cp:lastModifiedBy>sun</cp:lastModifiedBy>
  <dcterms:modified xsi:type="dcterms:W3CDTF">2020-02-19T12:06:26Z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