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高一年级生物第11课时《细胞的代谢（第4课时）》评价题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参考答案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3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4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5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6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7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8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9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A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B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A</w:t>
            </w:r>
          </w:p>
        </w:tc>
      </w:tr>
    </w:tbl>
    <w:p>
      <w:pPr>
        <w:pStyle w:val="3"/>
        <w:tabs>
          <w:tab w:val="left" w:pos="4620"/>
        </w:tabs>
        <w:snapToGrid w:val="0"/>
        <w:rPr>
          <w:rFonts w:asciiTheme="minorEastAsia" w:hAnsiTheme="minorEastAsia"/>
        </w:rPr>
      </w:pPr>
    </w:p>
    <w:p>
      <w:pPr>
        <w:pStyle w:val="3"/>
        <w:tabs>
          <w:tab w:val="left" w:pos="4620"/>
        </w:tabs>
        <w:snapToGrid w:val="0"/>
        <w:rPr>
          <w:rFonts w:asciiTheme="minorEastAsia" w:hAnsiTheme="minorEastAsia"/>
        </w:rPr>
      </w:pPr>
    </w:p>
    <w:p>
      <w:pPr>
        <w:pStyle w:val="3"/>
        <w:tabs>
          <w:tab w:val="left" w:pos="4620"/>
        </w:tabs>
        <w:snapToGrid w:val="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 xml:space="preserve">1.【答案】C   </w:t>
      </w:r>
    </w:p>
    <w:p>
      <w:pPr>
        <w:pStyle w:val="17"/>
        <w:spacing w:line="288" w:lineRule="auto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【解析】</w:t>
      </w:r>
      <w:r>
        <w:rPr>
          <w:rFonts w:asciiTheme="minorEastAsia" w:hAnsiTheme="minorEastAsia" w:eastAsiaTheme="minorEastAsia"/>
          <w:color w:val="000000" w:themeColor="text1"/>
          <w:szCs w:val="21"/>
        </w:rPr>
        <w:t>ATP中的A代表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腺苷(由腺嘌呤和核糖组成)，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错误。</w:t>
      </w:r>
      <w:r>
        <w:rPr>
          <w:rFonts w:asciiTheme="minorEastAsia" w:hAnsiTheme="minorEastAsia" w:eastAsiaTheme="minorEastAsia"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是高能磷酸化合物，但不是大分子化合物，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错误。有些离子载体是一种能催化ATP水解的酶，当离子与相应位点结合时，酶的活性被激活，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分子的末端磷酸基团脱离下来与载体蛋白结合，伴随着能量的转移，这一过程就是载体蛋白的磷酸化,所以ATP水解可引起载体蛋白的磷酸化（可参考必修1p88图5-7:ATP为主动运输供能示意图），C正确。</w:t>
      </w:r>
      <w:r>
        <w:rPr>
          <w:rFonts w:asciiTheme="minorEastAsia" w:hAnsiTheme="minorEastAsia" w:eastAsiaTheme="minorEastAsia"/>
          <w:color w:val="000000" w:themeColor="text1"/>
          <w:szCs w:val="21"/>
        </w:rPr>
        <w:t>ATP与ADP的相互转化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需要</w:t>
      </w:r>
      <w:r>
        <w:rPr>
          <w:rFonts w:asciiTheme="minorEastAsia" w:hAnsiTheme="minorEastAsia" w:eastAsiaTheme="minorEastAsia"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水解</w:t>
      </w:r>
      <w:r>
        <w:rPr>
          <w:rFonts w:asciiTheme="minorEastAsia" w:hAnsiTheme="minorEastAsia" w:eastAsiaTheme="minorEastAsia"/>
          <w:color w:val="000000" w:themeColor="text1"/>
          <w:szCs w:val="21"/>
        </w:rPr>
        <w:t>酶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和</w:t>
      </w:r>
      <w:r>
        <w:rPr>
          <w:rFonts w:asciiTheme="minorEastAsia" w:hAnsiTheme="minorEastAsia" w:eastAsiaTheme="minorEastAsia"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合成酶</w:t>
      </w:r>
      <w:r>
        <w:rPr>
          <w:rFonts w:asciiTheme="minorEastAsia" w:hAnsiTheme="minorEastAsia" w:eastAsiaTheme="minorEastAsia"/>
          <w:color w:val="000000" w:themeColor="text1"/>
          <w:szCs w:val="21"/>
        </w:rPr>
        <w:t>的催化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D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错误。</w:t>
      </w:r>
    </w:p>
    <w:p>
      <w:pPr>
        <w:pStyle w:val="18"/>
        <w:adjustRightInd w:val="0"/>
        <w:snapToGrid w:val="0"/>
        <w:spacing w:line="288" w:lineRule="auto"/>
        <w:ind w:firstLine="0" w:firstLineChars="0"/>
        <w:rPr>
          <w:rFonts w:asciiTheme="minorEastAsia" w:hAnsiTheme="minorEastAsia" w:eastAsiaTheme="minorEastAsia"/>
          <w:color w:val="000000" w:themeColor="text1"/>
          <w:szCs w:val="21"/>
        </w:rPr>
      </w:pPr>
    </w:p>
    <w:p>
      <w:pPr>
        <w:pStyle w:val="18"/>
        <w:adjustRightInd w:val="0"/>
        <w:snapToGrid w:val="0"/>
        <w:spacing w:line="288" w:lineRule="auto"/>
        <w:ind w:firstLine="0" w:firstLineChars="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2．</w:t>
      </w:r>
      <w:r>
        <w:rPr>
          <w:rFonts w:hint="eastAsia" w:asciiTheme="minorEastAsia" w:hAnsiTheme="minorEastAsia"/>
          <w:color w:val="000000" w:themeColor="text1"/>
        </w:rPr>
        <w:t xml:space="preserve">【答案】D  </w:t>
      </w:r>
    </w:p>
    <w:p>
      <w:pPr>
        <w:pStyle w:val="18"/>
        <w:adjustRightInd w:val="0"/>
        <w:snapToGrid w:val="0"/>
        <w:spacing w:line="288" w:lineRule="auto"/>
        <w:ind w:firstLine="0" w:firstLineChars="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【解析】酶的化学本质是蛋白质和RNA,所以基本单位是氨基酸或核糖核苷酸，A错误。酶比无机催化剂的催化效率高，B错误。</w:t>
      </w:r>
      <w:r>
        <w:rPr>
          <w:rFonts w:asciiTheme="minorEastAsia" w:hAnsiTheme="minorEastAsia" w:eastAsiaTheme="minorEastAsia"/>
          <w:color w:val="000000" w:themeColor="text1"/>
          <w:szCs w:val="21"/>
        </w:rPr>
        <w:t>酶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是降低反应活化能而不是提供反应过程所需活化能，</w:t>
      </w:r>
      <w:r>
        <w:rPr>
          <w:rFonts w:asciiTheme="minorEastAsia" w:hAnsiTheme="minorEastAsia" w:eastAsiaTheme="minorEastAsia"/>
          <w:color w:val="000000" w:themeColor="text1"/>
          <w:szCs w:val="21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错误。酶和其他的催化剂一样，在生化反应前后性质不发生改变，D正确。</w:t>
      </w:r>
    </w:p>
    <w:p>
      <w:pPr>
        <w:adjustRightInd w:val="0"/>
        <w:snapToGrid w:val="0"/>
        <w:spacing w:after="200" w:line="220" w:lineRule="atLeast"/>
        <w:rPr>
          <w:rFonts w:asciiTheme="minorEastAsia" w:hAnsiTheme="minorEastAsia"/>
          <w:bCs/>
          <w:color w:val="000000" w:themeColor="text1"/>
          <w:szCs w:val="21"/>
        </w:rPr>
      </w:pPr>
    </w:p>
    <w:p>
      <w:pPr>
        <w:pStyle w:val="3"/>
        <w:tabs>
          <w:tab w:val="left" w:pos="4620"/>
        </w:tabs>
        <w:snapToGrid w:val="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5.</w:t>
      </w:r>
      <w:r>
        <w:rPr>
          <w:rFonts w:hint="eastAsia" w:asciiTheme="minorEastAsia" w:hAnsiTheme="minorEastAsia"/>
          <w:color w:val="000000" w:themeColor="text1"/>
        </w:rPr>
        <w:t>【答案】</w:t>
      </w:r>
      <w:r>
        <w:rPr>
          <w:rFonts w:hint="eastAsia" w:asciiTheme="minorEastAsia" w:hAnsiTheme="minorEastAsia"/>
          <w:bCs/>
          <w:color w:val="000000" w:themeColor="text1"/>
        </w:rPr>
        <w:t>D</w:t>
      </w:r>
      <w:r>
        <w:rPr>
          <w:rFonts w:hint="eastAsia" w:asciiTheme="minorEastAsia" w:hAnsiTheme="minorEastAsia"/>
          <w:color w:val="000000" w:themeColor="text1"/>
        </w:rPr>
        <w:t xml:space="preserve">　  </w:t>
      </w:r>
    </w:p>
    <w:p>
      <w:pPr>
        <w:adjustRightInd w:val="0"/>
        <w:snapToGrid w:val="0"/>
        <w:spacing w:after="200" w:line="220" w:lineRule="atLeas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【解析】曲线Ⅱ是有酶催化条件下的能量变化,其降低的活化能为E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4</w:t>
      </w:r>
      <w:r>
        <w:rPr>
          <w:rFonts w:asciiTheme="minorEastAsia" w:hAnsiTheme="minorEastAsia"/>
          <w:color w:val="000000" w:themeColor="text1"/>
          <w:szCs w:val="21"/>
        </w:rPr>
        <w:t>,</w:t>
      </w:r>
      <w:r>
        <w:rPr>
          <w:rFonts w:hint="eastAsia" w:asciiTheme="minorEastAsia" w:hAnsiTheme="minorEastAsia"/>
          <w:color w:val="000000" w:themeColor="text1"/>
          <w:szCs w:val="21"/>
        </w:rPr>
        <w:t>反应前后能量的变化应为E</w:t>
      </w:r>
      <w:r>
        <w:rPr>
          <w:rFonts w:asciiTheme="minorEastAsia" w:hAnsiTheme="minorEastAsia"/>
          <w:color w:val="000000" w:themeColor="text1"/>
          <w:szCs w:val="21"/>
          <w:vertAlign w:val="subscript"/>
        </w:rPr>
        <w:t>3</w:t>
      </w:r>
      <w:r>
        <w:rPr>
          <w:rFonts w:asciiTheme="minorEastAsia" w:hAnsiTheme="minorEastAsia"/>
          <w:color w:val="000000" w:themeColor="text1"/>
          <w:szCs w:val="21"/>
        </w:rPr>
        <w:t>,反应产物的能量值比底物的高,此反应为</w:t>
      </w:r>
      <w:r>
        <w:rPr>
          <w:rFonts w:hint="eastAsia" w:asciiTheme="minorEastAsia" w:hAnsiTheme="minorEastAsia"/>
          <w:color w:val="000000" w:themeColor="text1"/>
          <w:szCs w:val="21"/>
        </w:rPr>
        <w:t>吸能反应。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</w:p>
    <w:p>
      <w:pPr>
        <w:spacing w:line="220" w:lineRule="atLeast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6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</w:rPr>
        <w:t>【答案】</w:t>
      </w:r>
      <w:r>
        <w:rPr>
          <w:rFonts w:hint="eastAsia" w:asciiTheme="minorEastAsia" w:hAnsiTheme="minorEastAsia"/>
          <w:bCs/>
          <w:color w:val="000000" w:themeColor="text1"/>
        </w:rPr>
        <w:t>D</w:t>
      </w:r>
      <w:r>
        <w:rPr>
          <w:rFonts w:hint="eastAsia" w:asciiTheme="minorEastAsia" w:hAnsiTheme="minorEastAsia"/>
          <w:color w:val="000000" w:themeColor="text1"/>
        </w:rPr>
        <w:t xml:space="preserve">　  </w:t>
      </w:r>
    </w:p>
    <w:p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【解析】由图可知：甲表示ADP,乙表示AMP,丙表示腺苷,丁表示磷酸基团。甲→</w:t>
      </w:r>
      <w:r>
        <w:rPr>
          <w:rFonts w:asciiTheme="minorEastAsia" w:hAnsiTheme="minorEastAsia"/>
          <w:color w:val="000000" w:themeColor="text1"/>
          <w:szCs w:val="21"/>
        </w:rPr>
        <w:t>ATP的过程所需的酶与酶1不同,A正确</w:t>
      </w:r>
      <w:r>
        <w:rPr>
          <w:rFonts w:hint="eastAsia" w:asciiTheme="minorEastAsia" w:hAnsiTheme="minorEastAsia"/>
          <w:color w:val="000000" w:themeColor="text1"/>
          <w:szCs w:val="21"/>
        </w:rPr>
        <w:t>。</w:t>
      </w:r>
      <w:r>
        <w:rPr>
          <w:rFonts w:asciiTheme="minorEastAsia" w:hAnsiTheme="minorEastAsia"/>
          <w:color w:val="000000" w:themeColor="text1"/>
          <w:szCs w:val="21"/>
        </w:rPr>
        <w:t>乙中不含</w:t>
      </w:r>
      <w:r>
        <w:rPr>
          <w:rFonts w:hint="eastAsia" w:asciiTheme="minorEastAsia" w:hAnsiTheme="minorEastAsia"/>
          <w:color w:val="000000" w:themeColor="text1"/>
          <w:szCs w:val="21"/>
        </w:rPr>
        <w:t>特殊化学</w:t>
      </w:r>
      <w:r>
        <w:rPr>
          <w:rFonts w:asciiTheme="minorEastAsia" w:hAnsiTheme="minorEastAsia"/>
          <w:color w:val="000000" w:themeColor="text1"/>
          <w:szCs w:val="21"/>
        </w:rPr>
        <w:t>键,是RNA基</w:t>
      </w:r>
      <w:r>
        <w:rPr>
          <w:rFonts w:hint="eastAsia" w:asciiTheme="minorEastAsia" w:hAnsiTheme="minorEastAsia"/>
          <w:color w:val="000000" w:themeColor="text1"/>
          <w:szCs w:val="21"/>
        </w:rPr>
        <w:t>本组成单位之一,B正确。丙物质为腺苷,丁可用于某些脂质（磷脂）的合成,C正确。ATP为生命活动提供能量主要经过图示的ATP→甲过程,D错误。</w:t>
      </w:r>
    </w:p>
    <w:p>
      <w:pPr>
        <w:pStyle w:val="3"/>
        <w:tabs>
          <w:tab w:val="left" w:pos="4620"/>
        </w:tabs>
        <w:snapToGrid w:val="0"/>
        <w:rPr>
          <w:rFonts w:hint="eastAsia" w:asciiTheme="minorEastAsia" w:hAnsiTheme="minorEastAsia"/>
          <w:color w:val="000000" w:themeColor="text1"/>
        </w:rPr>
      </w:pPr>
    </w:p>
    <w:p>
      <w:pPr>
        <w:pStyle w:val="3"/>
        <w:tabs>
          <w:tab w:val="left" w:pos="4620"/>
        </w:tabs>
        <w:snapToGrid w:val="0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7.【答案】</w:t>
      </w:r>
      <w:r>
        <w:rPr>
          <w:rFonts w:hint="eastAsia" w:asciiTheme="minorEastAsia" w:hAnsiTheme="minorEastAsia"/>
          <w:bCs/>
          <w:color w:val="000000" w:themeColor="text1"/>
        </w:rPr>
        <w:t>A</w:t>
      </w:r>
      <w:r>
        <w:rPr>
          <w:rFonts w:hint="eastAsia" w:asciiTheme="minorEastAsia" w:hAnsiTheme="minorEastAsia"/>
          <w:color w:val="000000" w:themeColor="text1"/>
        </w:rPr>
        <w:t xml:space="preserve">　  </w:t>
      </w:r>
    </w:p>
    <w:p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【解析】淀粉酶是在消化道内将淀粉水解为麦芽糖的,不需要消耗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ATP</w:t>
      </w:r>
      <w:r>
        <w:rPr>
          <w:rFonts w:hint="eastAsia" w:asciiTheme="minorEastAsia" w:hAnsiTheme="minorEastAsia"/>
          <w:color w:val="000000" w:themeColor="text1"/>
          <w:szCs w:val="21"/>
        </w:rPr>
        <w:t>,A正确。吞噬细胞吞噬病原体的过程属于胞吞,需要消耗能量,B错误。由氨基酸合成肽链需要消耗能量,C错误。暗反应阶段三碳化合物的还原需要消耗光反应阶段产生的ATP中的能量,D错误。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</w:p>
    <w:p>
      <w:pPr>
        <w:rPr>
          <w:rFonts w:cs="Times New Roman" w:asciiTheme="minorEastAsia" w:hAnsiTheme="minorEastAsia"/>
          <w:color w:val="000000" w:themeColor="text1"/>
          <w:szCs w:val="21"/>
        </w:rPr>
      </w:pPr>
    </w:p>
    <w:p>
      <w:pPr>
        <w:pStyle w:val="3"/>
        <w:tabs>
          <w:tab w:val="left" w:pos="4620"/>
        </w:tabs>
        <w:snapToGrid w:val="0"/>
        <w:rPr>
          <w:rFonts w:asciiTheme="minorEastAsia" w:hAnsiTheme="minorEastAsia"/>
          <w:color w:val="000000" w:themeColor="text1"/>
        </w:rPr>
      </w:pPr>
      <w:r>
        <w:rPr>
          <w:rFonts w:hint="eastAsia" w:cs="Times New Roman" w:asciiTheme="minorEastAsia" w:hAnsiTheme="minorEastAsia"/>
          <w:color w:val="000000" w:themeColor="text1"/>
        </w:rPr>
        <w:t>8</w:t>
      </w:r>
      <w:r>
        <w:rPr>
          <w:rFonts w:hint="eastAsia" w:cs="Times New Roman" w:asciiTheme="minorEastAsia" w:hAnsiTheme="minorEastAsia"/>
          <w:color w:val="000000" w:themeColor="text1"/>
          <w:lang w:val="en-US" w:eastAsia="zh-CN"/>
        </w:rPr>
        <w:t>.</w:t>
      </w:r>
      <w:r>
        <w:rPr>
          <w:rFonts w:hint="eastAsia" w:asciiTheme="minorEastAsia" w:hAnsiTheme="minorEastAsia"/>
          <w:color w:val="000000" w:themeColor="text1"/>
        </w:rPr>
        <w:t>【答案】</w:t>
      </w:r>
      <w:r>
        <w:rPr>
          <w:rFonts w:hint="eastAsia" w:asciiTheme="minorEastAsia" w:hAnsiTheme="minorEastAsia"/>
          <w:bCs/>
          <w:color w:val="000000" w:themeColor="text1"/>
        </w:rPr>
        <w:t>A</w:t>
      </w:r>
      <w:r>
        <w:rPr>
          <w:rFonts w:hint="eastAsia" w:asciiTheme="minorEastAsia" w:hAnsiTheme="minorEastAsia"/>
          <w:color w:val="000000" w:themeColor="text1"/>
        </w:rPr>
        <w:t xml:space="preserve">　  </w:t>
      </w:r>
    </w:p>
    <w:p>
      <w:pPr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【解析】</w:t>
      </w:r>
      <w:r>
        <w:rPr>
          <w:rFonts w:cs="Times New Roman" w:asciiTheme="minorEastAsia" w:hAnsiTheme="minorEastAsia"/>
          <w:bCs/>
          <w:color w:val="000000" w:themeColor="text1"/>
          <w:szCs w:val="21"/>
        </w:rPr>
        <w:t>图1中A表示腺嘌呤，a表示腺嘌呤核糖核苷酸，b、c是</w:t>
      </w:r>
      <w:r>
        <w:rPr>
          <w:rFonts w:hint="eastAsia" w:cs="Times New Roman" w:asciiTheme="minorEastAsia" w:hAnsiTheme="minorEastAsia"/>
          <w:bCs/>
          <w:color w:val="000000" w:themeColor="text1"/>
          <w:szCs w:val="21"/>
        </w:rPr>
        <w:t>特殊化学</w:t>
      </w:r>
      <w:r>
        <w:rPr>
          <w:rFonts w:cs="Times New Roman" w:asciiTheme="minorEastAsia" w:hAnsiTheme="minorEastAsia"/>
          <w:bCs/>
          <w:color w:val="000000" w:themeColor="text1"/>
          <w:szCs w:val="21"/>
        </w:rPr>
        <w:t>键</w:t>
      </w:r>
      <w:r>
        <w:rPr>
          <w:rFonts w:hint="eastAsia" w:cs="Times New Roman" w:asciiTheme="minorEastAsia" w:hAnsiTheme="minorEastAsia"/>
          <w:bCs/>
          <w:color w:val="000000" w:themeColor="text1"/>
          <w:szCs w:val="21"/>
        </w:rPr>
        <w:t>，A错误。</w:t>
      </w:r>
    </w:p>
    <w:p>
      <w:pPr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cs="Times New Roman" w:asciiTheme="minorEastAsia" w:hAnsiTheme="minorEastAsia"/>
          <w:bCs/>
          <w:color w:val="000000" w:themeColor="text1"/>
          <w:szCs w:val="21"/>
        </w:rPr>
        <w:t>ATP水解时远离腺苷的</w:t>
      </w:r>
      <w:r>
        <w:rPr>
          <w:rFonts w:hint="eastAsia" w:cs="Times New Roman" w:asciiTheme="minorEastAsia" w:hAnsiTheme="minorEastAsia"/>
          <w:bCs/>
          <w:color w:val="000000" w:themeColor="text1"/>
          <w:szCs w:val="21"/>
        </w:rPr>
        <w:t>特殊化学</w:t>
      </w:r>
      <w:r>
        <w:rPr>
          <w:rFonts w:cs="Times New Roman" w:asciiTheme="minorEastAsia" w:hAnsiTheme="minorEastAsia"/>
          <w:bCs/>
          <w:color w:val="000000" w:themeColor="text1"/>
          <w:szCs w:val="21"/>
        </w:rPr>
        <w:t>键c断裂</w:t>
      </w:r>
      <w:r>
        <w:rPr>
          <w:rFonts w:hint="eastAsia" w:cs="Times New Roman" w:asciiTheme="minorEastAsia" w:hAnsiTheme="minorEastAsia"/>
          <w:bCs/>
          <w:color w:val="000000" w:themeColor="text1"/>
          <w:szCs w:val="21"/>
        </w:rPr>
        <w:t>，B正确。</w:t>
      </w:r>
      <w:r>
        <w:rPr>
          <w:rFonts w:cs="Times New Roman" w:asciiTheme="minorEastAsia" w:hAnsiTheme="minorEastAsia"/>
          <w:bCs/>
          <w:color w:val="000000" w:themeColor="text1"/>
          <w:szCs w:val="21"/>
        </w:rPr>
        <w:t>酶的催化作用具有高效性，</w:t>
      </w:r>
      <w:r>
        <w:rPr>
          <w:rFonts w:hint="eastAsia" w:cs="Times New Roman" w:asciiTheme="minorEastAsia" w:hAnsiTheme="minorEastAsia"/>
          <w:bCs/>
          <w:color w:val="000000" w:themeColor="text1"/>
          <w:szCs w:val="21"/>
        </w:rPr>
        <w:t>使反应快速高效完成，C正确。任何活细胞的能量供应都应该以</w:t>
      </w:r>
      <w:r>
        <w:rPr>
          <w:rFonts w:hint="eastAsia" w:asciiTheme="minorEastAsia" w:hAnsiTheme="minorEastAsia"/>
          <w:color w:val="000000" w:themeColor="text1"/>
          <w:szCs w:val="21"/>
        </w:rPr>
        <w:t>ATP为核心，所以ATP的水解和合成随时进行</w:t>
      </w:r>
      <w:r>
        <w:rPr>
          <w:rFonts w:hint="eastAsia" w:cs="Times New Roman" w:asciiTheme="minorEastAsia" w:hAnsiTheme="minorEastAsia"/>
          <w:bCs/>
          <w:color w:val="000000" w:themeColor="text1"/>
          <w:szCs w:val="21"/>
        </w:rPr>
        <w:t>，D正确。</w:t>
      </w:r>
    </w:p>
    <w:p>
      <w:pPr>
        <w:pStyle w:val="17"/>
        <w:spacing w:line="288" w:lineRule="auto"/>
        <w:rPr>
          <w:rFonts w:hint="eastAsia" w:asciiTheme="minorEastAsia" w:hAnsiTheme="minorEastAsia" w:eastAsiaTheme="minorEastAsia"/>
          <w:bCs/>
          <w:color w:val="000000" w:themeColor="text1"/>
          <w:szCs w:val="21"/>
        </w:rPr>
      </w:pPr>
    </w:p>
    <w:p>
      <w:pPr>
        <w:pStyle w:val="17"/>
        <w:spacing w:line="288" w:lineRule="auto"/>
        <w:rPr>
          <w:rFonts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9.</w:t>
      </w:r>
      <w:r>
        <w:rPr>
          <w:rFonts w:hint="eastAsia" w:asciiTheme="minorEastAsia" w:hAnsiTheme="minorEastAsia"/>
          <w:color w:val="000000" w:themeColor="text1"/>
        </w:rPr>
        <w:t xml:space="preserve">【答案】B </w:t>
      </w:r>
    </w:p>
    <w:p>
      <w:pPr>
        <w:pStyle w:val="17"/>
        <w:spacing w:line="288" w:lineRule="auto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【解析】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彻底水解产物有腺嘌呤、核糖、磷酸，磷酸不属于有机物，A错误。人成熟的红细胞虽无细胞核和众多的细胞器，但可通过无氧呼吸合成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，B正确。合成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的途径有光合作用和细胞呼吸两种，所以所有细胞合成途径不一定相同,C错误。细胞内的放能反应一般与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的合成相联系，吸能反应与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ATP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的水解相联系，D错误。</w:t>
      </w:r>
    </w:p>
    <w:p>
      <w:pPr>
        <w:pStyle w:val="17"/>
        <w:spacing w:line="288" w:lineRule="auto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pStyle w:val="17"/>
        <w:spacing w:line="288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10．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</w:rPr>
        <w:t xml:space="preserve">【答案】A  </w:t>
      </w:r>
    </w:p>
    <w:p>
      <w:pPr>
        <w:pStyle w:val="17"/>
        <w:spacing w:line="288" w:lineRule="auto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【解析】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酶的合成与遗传物质有关，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分化的细胞基因选择性表达，所以酶在不同细胞内种类有差异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，而不同生物体内的ATP是相同的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，A正确。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酶的合成需要ATP供能，ATP的合成需要酶的催化。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B错误。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洋葱鳞片叶表皮细胞中无叶绿体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，C错误。</w:t>
      </w:r>
      <w:r>
        <w:rPr>
          <w:rFonts w:asciiTheme="minorEastAsia" w:hAnsiTheme="minorEastAsia" w:eastAsiaTheme="minorEastAsia"/>
          <w:bCs/>
          <w:color w:val="000000" w:themeColor="text1"/>
          <w:szCs w:val="21"/>
        </w:rPr>
        <w:t>酶不起调节作用，只起催化作用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，D错误。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44DD8"/>
    <w:rsid w:val="000450EB"/>
    <w:rsid w:val="0008458C"/>
    <w:rsid w:val="000B7D56"/>
    <w:rsid w:val="00101936"/>
    <w:rsid w:val="00156873"/>
    <w:rsid w:val="001705FE"/>
    <w:rsid w:val="00211466"/>
    <w:rsid w:val="00251724"/>
    <w:rsid w:val="0025435F"/>
    <w:rsid w:val="002B2B38"/>
    <w:rsid w:val="003C5532"/>
    <w:rsid w:val="003E01EE"/>
    <w:rsid w:val="003E3E33"/>
    <w:rsid w:val="003E3E4E"/>
    <w:rsid w:val="003F224C"/>
    <w:rsid w:val="00407A8C"/>
    <w:rsid w:val="00456D56"/>
    <w:rsid w:val="004601AC"/>
    <w:rsid w:val="00474607"/>
    <w:rsid w:val="00490393"/>
    <w:rsid w:val="00530BFF"/>
    <w:rsid w:val="005C341D"/>
    <w:rsid w:val="005E614F"/>
    <w:rsid w:val="00615478"/>
    <w:rsid w:val="006725EF"/>
    <w:rsid w:val="006B04C2"/>
    <w:rsid w:val="00706BB1"/>
    <w:rsid w:val="007228B0"/>
    <w:rsid w:val="00732704"/>
    <w:rsid w:val="00865A28"/>
    <w:rsid w:val="00867E34"/>
    <w:rsid w:val="008D5203"/>
    <w:rsid w:val="00921FDB"/>
    <w:rsid w:val="0098505C"/>
    <w:rsid w:val="009A19A9"/>
    <w:rsid w:val="00A87C2F"/>
    <w:rsid w:val="00AF14A2"/>
    <w:rsid w:val="00B15587"/>
    <w:rsid w:val="00B5047B"/>
    <w:rsid w:val="00B526BC"/>
    <w:rsid w:val="00B82DEC"/>
    <w:rsid w:val="00BF114E"/>
    <w:rsid w:val="00C01FDB"/>
    <w:rsid w:val="00C541A4"/>
    <w:rsid w:val="00C803F3"/>
    <w:rsid w:val="00C96FB7"/>
    <w:rsid w:val="00D150C1"/>
    <w:rsid w:val="00D70BFD"/>
    <w:rsid w:val="00D72A89"/>
    <w:rsid w:val="00DA4345"/>
    <w:rsid w:val="00DA45AE"/>
    <w:rsid w:val="00DF02AB"/>
    <w:rsid w:val="00EE3850"/>
    <w:rsid w:val="00F16C96"/>
    <w:rsid w:val="00FB3463"/>
    <w:rsid w:val="00FE78C6"/>
    <w:rsid w:val="00FF6CF4"/>
    <w:rsid w:val="16C8587A"/>
    <w:rsid w:val="1E7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6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纯文本 Char"/>
    <w:basedOn w:val="10"/>
    <w:link w:val="3"/>
    <w:qFormat/>
    <w:uiPriority w:val="0"/>
    <w:rPr>
      <w:rFonts w:ascii="宋体" w:hAnsi="Courier New" w:cs="Courier New"/>
      <w:szCs w:val="21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1095</Characters>
  <Lines>9</Lines>
  <Paragraphs>2</Paragraphs>
  <TotalTime>191</TotalTime>
  <ScaleCrop>false</ScaleCrop>
  <LinksUpToDate>false</LinksUpToDate>
  <CharactersWithSpaces>1284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2020-02-02T08:05:00Z</dcterms:created>
  <dc:creator>baijianxiu</dc:creator>
  <cp:lastModifiedBy>VV</cp:lastModifiedBy>
  <dcterms:modified xsi:type="dcterms:W3CDTF">2020-02-12T02:19:43Z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