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FF" w:rsidRPr="004E09A4" w:rsidRDefault="00315AFF" w:rsidP="004E09A4">
      <w:pPr>
        <w:spacing w:line="300" w:lineRule="auto"/>
        <w:ind w:firstLineChars="200" w:firstLine="422"/>
        <w:jc w:val="center"/>
        <w:rPr>
          <w:rFonts w:ascii="宋体" w:eastAsia="宋体" w:hAnsi="宋体"/>
          <w:b/>
          <w:szCs w:val="21"/>
        </w:rPr>
      </w:pPr>
      <w:r w:rsidRPr="004E09A4">
        <w:rPr>
          <w:rFonts w:ascii="宋体" w:eastAsia="宋体" w:hAnsi="宋体"/>
          <w:b/>
          <w:szCs w:val="21"/>
          <w:highlight w:val="yellow"/>
        </w:rPr>
        <w:t>拓展性作业</w:t>
      </w:r>
    </w:p>
    <w:p w:rsidR="00977FDC" w:rsidRPr="004E09A4" w:rsidRDefault="00AE6271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 w:rsidR="00977FDC" w:rsidRPr="004E09A4">
        <w:rPr>
          <w:rFonts w:ascii="宋体" w:eastAsia="宋体" w:hAnsi="宋体"/>
          <w:szCs w:val="21"/>
        </w:rPr>
        <w:t>．与汉唐相比，宋元经济发展的特点是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 w:hint="eastAsia"/>
          <w:szCs w:val="21"/>
        </w:rPr>
        <w:t>①经济重心转移</w:t>
      </w:r>
      <w:r w:rsidRPr="004E09A4">
        <w:rPr>
          <w:rFonts w:ascii="宋体" w:eastAsia="宋体" w:hAnsi="宋体"/>
          <w:szCs w:val="21"/>
        </w:rPr>
        <w:t>经济格局变化</w:t>
      </w:r>
      <w:r w:rsidRPr="004E09A4">
        <w:rPr>
          <w:rFonts w:ascii="宋体" w:eastAsia="宋体" w:hAnsi="宋体" w:hint="eastAsia"/>
          <w:szCs w:val="21"/>
        </w:rPr>
        <w:t xml:space="preserve">　②商品经济活跃出现了纸币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 w:hint="eastAsia"/>
          <w:szCs w:val="21"/>
        </w:rPr>
        <w:t>③对外贸易频繁，以海路为主　④太湖流域成为重要的粮仓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 xml:space="preserve">A．①②③      </w:t>
      </w:r>
      <w:r w:rsidRPr="004E09A4">
        <w:rPr>
          <w:rFonts w:ascii="宋体" w:eastAsia="宋体" w:hAnsi="宋体"/>
          <w:szCs w:val="21"/>
        </w:rPr>
        <w:tab/>
        <w:t>B．②③④</w:t>
      </w:r>
      <w:r>
        <w:rPr>
          <w:rFonts w:ascii="宋体" w:eastAsia="宋体" w:hAnsi="宋体" w:hint="eastAsia"/>
          <w:szCs w:val="21"/>
        </w:rPr>
        <w:t xml:space="preserve">   </w:t>
      </w:r>
      <w:r w:rsidRPr="004E09A4">
        <w:rPr>
          <w:rFonts w:ascii="宋体" w:eastAsia="宋体" w:hAnsi="宋体"/>
          <w:szCs w:val="21"/>
        </w:rPr>
        <w:t xml:space="preserve">C．①③④  </w:t>
      </w:r>
      <w:r w:rsidRPr="004E09A4">
        <w:rPr>
          <w:rFonts w:ascii="宋体" w:eastAsia="宋体" w:hAnsi="宋体"/>
          <w:szCs w:val="21"/>
        </w:rPr>
        <w:tab/>
        <w:t xml:space="preserve">    D．①②③④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2．古代中国钢铁冶炼铸造技术发达，质量和产量在16世纪以前一直领先世界。下列有关中国古代钢铁冶炼铸造史的表述正确的是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A．商周时已能铸造出精美的铁器</w:t>
      </w:r>
      <w:r>
        <w:rPr>
          <w:rFonts w:ascii="宋体" w:eastAsia="宋体" w:hAnsi="宋体" w:hint="eastAsia"/>
          <w:szCs w:val="21"/>
        </w:rPr>
        <w:t xml:space="preserve">    </w:t>
      </w:r>
      <w:r w:rsidRPr="004E09A4">
        <w:rPr>
          <w:rFonts w:ascii="宋体" w:eastAsia="宋体" w:hAnsi="宋体"/>
          <w:szCs w:val="21"/>
        </w:rPr>
        <w:t>B．公元1世纪冶铁成为新兴部门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C．盐铁官营促进冶铁技术的交流</w:t>
      </w:r>
      <w:r>
        <w:rPr>
          <w:rFonts w:ascii="宋体" w:eastAsia="宋体" w:hAnsi="宋体" w:hint="eastAsia"/>
          <w:szCs w:val="21"/>
        </w:rPr>
        <w:t xml:space="preserve">    </w:t>
      </w:r>
      <w:r w:rsidRPr="004E09A4">
        <w:rPr>
          <w:rFonts w:ascii="宋体" w:eastAsia="宋体" w:hAnsi="宋体"/>
          <w:szCs w:val="21"/>
        </w:rPr>
        <w:t>D．北宋时冶铁普遍使用煤作燃料</w:t>
      </w:r>
    </w:p>
    <w:p w:rsidR="00977FDC" w:rsidRPr="004E09A4" w:rsidRDefault="00AE6271" w:rsidP="00AE6271">
      <w:pPr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</w:t>
      </w:r>
      <w:r w:rsidR="00977FDC" w:rsidRPr="004E09A4">
        <w:rPr>
          <w:rFonts w:ascii="宋体" w:eastAsia="宋体" w:hAnsi="宋体"/>
          <w:szCs w:val="21"/>
        </w:rPr>
        <w:t>3．唐宋时期的思想界出现复兴儒学的运动，这一运动发生的思想背景主要是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A．佛教和道教思想成为主流思想</w:t>
      </w:r>
      <w:r>
        <w:rPr>
          <w:rFonts w:ascii="宋体" w:eastAsia="宋体" w:hAnsi="宋体" w:hint="eastAsia"/>
          <w:szCs w:val="21"/>
        </w:rPr>
        <w:t xml:space="preserve">    </w:t>
      </w:r>
      <w:r w:rsidRPr="004E09A4">
        <w:rPr>
          <w:rFonts w:ascii="宋体" w:eastAsia="宋体" w:hAnsi="宋体"/>
          <w:szCs w:val="21"/>
        </w:rPr>
        <w:t>B．佛教传入中国道教</w:t>
      </w:r>
      <w:r w:rsidRPr="004E09A4">
        <w:rPr>
          <w:rFonts w:ascii="宋体" w:eastAsia="宋体" w:hAnsi="宋体" w:hint="eastAsia"/>
          <w:szCs w:val="21"/>
        </w:rPr>
        <w:t>在</w:t>
      </w:r>
      <w:r w:rsidRPr="004E09A4">
        <w:rPr>
          <w:rFonts w:ascii="宋体" w:eastAsia="宋体" w:hAnsi="宋体"/>
          <w:szCs w:val="21"/>
        </w:rPr>
        <w:t>民间兴起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C．佛教道教和儒学相互影响</w:t>
      </w:r>
      <w:r>
        <w:rPr>
          <w:rFonts w:ascii="宋体" w:eastAsia="宋体" w:hAnsi="宋体" w:hint="eastAsia"/>
          <w:szCs w:val="21"/>
        </w:rPr>
        <w:t xml:space="preserve">        </w:t>
      </w:r>
      <w:r w:rsidRPr="004E09A4">
        <w:rPr>
          <w:rFonts w:ascii="宋体" w:eastAsia="宋体" w:hAnsi="宋体"/>
          <w:szCs w:val="21"/>
        </w:rPr>
        <w:t>D．宋代程朱理学兴起和发展</w:t>
      </w:r>
    </w:p>
    <w:p w:rsidR="00977FDC" w:rsidRPr="004E09A4" w:rsidRDefault="00AE6271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="00977FDC" w:rsidRPr="004E09A4">
        <w:rPr>
          <w:rFonts w:ascii="宋体" w:eastAsia="宋体" w:hAnsi="宋体"/>
          <w:szCs w:val="21"/>
        </w:rPr>
        <w:t>．朱熹说：“宇宙之间，一理而已。天得之而为天，地得之而为地，凡生于天地之间者，又各得之以为性。其张之为三纲，其纪之为五常，盖皆此理之流行，无所适而不在。”对此解释合理的是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A．体现了人生观与宇宙观</w:t>
      </w:r>
      <w:r w:rsidRPr="004E09A4">
        <w:rPr>
          <w:rFonts w:ascii="宋体" w:eastAsia="宋体" w:hAnsi="宋体" w:hint="eastAsia"/>
          <w:szCs w:val="21"/>
        </w:rPr>
        <w:t>的</w:t>
      </w:r>
      <w:r w:rsidRPr="004E09A4">
        <w:rPr>
          <w:rFonts w:ascii="宋体" w:eastAsia="宋体" w:hAnsi="宋体"/>
          <w:szCs w:val="21"/>
        </w:rPr>
        <w:t>结合</w:t>
      </w:r>
      <w:r>
        <w:rPr>
          <w:rFonts w:ascii="宋体" w:eastAsia="宋体" w:hAnsi="宋体" w:hint="eastAsia"/>
          <w:szCs w:val="21"/>
        </w:rPr>
        <w:t xml:space="preserve">    </w:t>
      </w:r>
      <w:r w:rsidRPr="004E09A4">
        <w:rPr>
          <w:rFonts w:ascii="宋体" w:eastAsia="宋体" w:hAnsi="宋体"/>
          <w:szCs w:val="21"/>
        </w:rPr>
        <w:t>B．反映“存天理，灭人欲”的主张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C．颠覆了汉代以来的儒学观点</w:t>
      </w:r>
      <w:r>
        <w:rPr>
          <w:rFonts w:ascii="宋体" w:eastAsia="宋体" w:hAnsi="宋体" w:hint="eastAsia"/>
          <w:szCs w:val="21"/>
        </w:rPr>
        <w:t xml:space="preserve">      </w:t>
      </w:r>
      <w:r w:rsidRPr="004E09A4">
        <w:rPr>
          <w:rFonts w:ascii="宋体" w:eastAsia="宋体" w:hAnsi="宋体"/>
          <w:szCs w:val="21"/>
        </w:rPr>
        <w:t>D．是商品经济在</w:t>
      </w:r>
      <w:r w:rsidRPr="004E09A4">
        <w:rPr>
          <w:rFonts w:ascii="宋体" w:eastAsia="宋体" w:hAnsi="宋体" w:hint="eastAsia"/>
          <w:szCs w:val="21"/>
        </w:rPr>
        <w:t>意识</w:t>
      </w:r>
      <w:r w:rsidRPr="004E09A4">
        <w:rPr>
          <w:rFonts w:ascii="宋体" w:eastAsia="宋体" w:hAnsi="宋体"/>
          <w:szCs w:val="21"/>
        </w:rPr>
        <w:t>中的反映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E09A4">
        <w:rPr>
          <w:rFonts w:ascii="宋体" w:eastAsia="宋体" w:hAnsi="宋体" w:cs="Times New Roman"/>
          <w:szCs w:val="21"/>
        </w:rPr>
        <w:t>5</w:t>
      </w:r>
      <w:r w:rsidRPr="004E09A4">
        <w:rPr>
          <w:rFonts w:ascii="宋体" w:eastAsia="宋体" w:hAnsi="宋体" w:cs="Times New Roman" w:hint="eastAsia"/>
          <w:szCs w:val="21"/>
        </w:rPr>
        <w:t>．两宋时期民族政权并立，宋、辽、西夏、金有战有</w:t>
      </w:r>
      <w:proofErr w:type="gramStart"/>
      <w:r w:rsidRPr="004E09A4">
        <w:rPr>
          <w:rFonts w:ascii="宋体" w:eastAsia="宋体" w:hAnsi="宋体" w:cs="Times New Roman" w:hint="eastAsia"/>
          <w:szCs w:val="21"/>
        </w:rPr>
        <w:t>和</w:t>
      </w:r>
      <w:proofErr w:type="gramEnd"/>
      <w:r w:rsidRPr="004E09A4">
        <w:rPr>
          <w:rFonts w:ascii="宋体" w:eastAsia="宋体" w:hAnsi="宋体" w:cs="Times New Roman" w:hint="eastAsia"/>
          <w:szCs w:val="21"/>
        </w:rPr>
        <w:t>。下列示意图正确的是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E09A4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61906C33" wp14:editId="7C93B9C3">
            <wp:simplePos x="0" y="0"/>
            <wp:positionH relativeFrom="column">
              <wp:posOffset>275590</wp:posOffset>
            </wp:positionH>
            <wp:positionV relativeFrom="paragraph">
              <wp:posOffset>27940</wp:posOffset>
            </wp:positionV>
            <wp:extent cx="425704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458" y="21101"/>
                <wp:lineTo x="2145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977FDC" w:rsidRDefault="00977FDC" w:rsidP="00977FDC">
      <w:pPr>
        <w:spacing w:line="30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</w:p>
    <w:p w:rsidR="00977FDC" w:rsidRPr="004E09A4" w:rsidRDefault="00977FDC" w:rsidP="00977FDC">
      <w:pPr>
        <w:spacing w:line="30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</w:t>
      </w:r>
      <w:r w:rsidRPr="004E09A4">
        <w:rPr>
          <w:rFonts w:ascii="宋体" w:eastAsia="宋体" w:hAnsi="宋体" w:cs="Times New Roman"/>
          <w:szCs w:val="21"/>
        </w:rPr>
        <w:t>A．</w:t>
      </w:r>
      <w:bookmarkStart w:id="0" w:name="_Hlk23110432"/>
      <w:r w:rsidRPr="004E09A4">
        <w:rPr>
          <w:rFonts w:ascii="宋体" w:eastAsia="宋体" w:hAnsi="宋体" w:cs="Times New Roman" w:hint="eastAsia"/>
          <w:szCs w:val="21"/>
        </w:rPr>
        <w:t>①②③</w:t>
      </w:r>
      <w:bookmarkEnd w:id="0"/>
      <w:r w:rsidRPr="004E09A4">
        <w:rPr>
          <w:rFonts w:ascii="宋体" w:eastAsia="宋体" w:hAnsi="宋体" w:cs="Times New Roman" w:hint="eastAsia"/>
          <w:szCs w:val="21"/>
        </w:rPr>
        <w:t xml:space="preserve"> </w:t>
      </w:r>
      <w:r w:rsidRPr="004E09A4">
        <w:rPr>
          <w:rFonts w:ascii="宋体" w:eastAsia="宋体" w:hAnsi="宋体" w:cs="Times New Roman"/>
          <w:szCs w:val="21"/>
        </w:rPr>
        <w:t xml:space="preserve">      B．</w:t>
      </w:r>
      <w:r w:rsidRPr="004E09A4">
        <w:rPr>
          <w:rFonts w:ascii="宋体" w:eastAsia="宋体" w:hAnsi="宋体" w:cs="Times New Roman" w:hint="eastAsia"/>
          <w:szCs w:val="21"/>
        </w:rPr>
        <w:t>①</w:t>
      </w:r>
      <w:bookmarkStart w:id="1" w:name="_Hlk23110306"/>
      <w:r w:rsidRPr="004E09A4">
        <w:rPr>
          <w:rFonts w:ascii="宋体" w:eastAsia="宋体" w:hAnsi="宋体" w:cs="Times New Roman" w:hint="eastAsia"/>
          <w:szCs w:val="21"/>
        </w:rPr>
        <w:t>②</w:t>
      </w:r>
      <w:bookmarkStart w:id="2" w:name="_Hlk23110358"/>
      <w:bookmarkEnd w:id="1"/>
      <w:r w:rsidRPr="004E09A4">
        <w:rPr>
          <w:rFonts w:ascii="宋体" w:eastAsia="宋体" w:hAnsi="宋体" w:cs="Times New Roman" w:hint="eastAsia"/>
          <w:szCs w:val="21"/>
        </w:rPr>
        <w:t>④</w:t>
      </w:r>
      <w:bookmarkEnd w:id="2"/>
      <w:r w:rsidRPr="004E09A4">
        <w:rPr>
          <w:rFonts w:ascii="宋体" w:eastAsia="宋体" w:hAnsi="宋体" w:cs="Times New Roman" w:hint="eastAsia"/>
          <w:szCs w:val="21"/>
        </w:rPr>
        <w:t xml:space="preserve"> </w:t>
      </w:r>
      <w:r w:rsidRPr="004E09A4">
        <w:rPr>
          <w:rFonts w:ascii="宋体" w:eastAsia="宋体" w:hAnsi="宋体" w:cs="Times New Roman"/>
          <w:szCs w:val="21"/>
        </w:rPr>
        <w:t xml:space="preserve">      C．</w:t>
      </w:r>
      <w:r w:rsidRPr="004E09A4">
        <w:rPr>
          <w:rFonts w:ascii="宋体" w:eastAsia="宋体" w:hAnsi="宋体" w:cs="Times New Roman" w:hint="eastAsia"/>
          <w:szCs w:val="21"/>
        </w:rPr>
        <w:t xml:space="preserve">①③④ </w:t>
      </w:r>
      <w:r w:rsidRPr="004E09A4">
        <w:rPr>
          <w:rFonts w:ascii="宋体" w:eastAsia="宋体" w:hAnsi="宋体" w:cs="Times New Roman"/>
          <w:szCs w:val="21"/>
        </w:rPr>
        <w:t xml:space="preserve">      D．</w:t>
      </w:r>
      <w:r w:rsidRPr="004E09A4">
        <w:rPr>
          <w:rFonts w:ascii="宋体" w:eastAsia="宋体" w:hAnsi="宋体" w:cs="Times New Roman" w:hint="eastAsia"/>
          <w:szCs w:val="21"/>
        </w:rPr>
        <w:t>②③④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6</w:t>
      </w:r>
      <w:r w:rsidRPr="004E09A4">
        <w:rPr>
          <w:rFonts w:ascii="宋体" w:eastAsia="宋体" w:hAnsi="宋体" w:hint="eastAsia"/>
          <w:szCs w:val="21"/>
        </w:rPr>
        <w:t>．</w:t>
      </w:r>
      <w:r w:rsidRPr="004E09A4">
        <w:rPr>
          <w:rFonts w:ascii="宋体" w:eastAsia="宋体" w:hAnsi="宋体"/>
          <w:szCs w:val="21"/>
        </w:rPr>
        <w:t>元代《富春山居图》残卷分藏于海峡两岸。2010年初，两岸均有意联合展出该作品。下列作品与《富春山居图》同属于一个朝代的是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 xml:space="preserve">A．顾恺之《洛神赋图》         B．郭守敬《授时历》 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C．吴道子《送子天王图》       D．沈</w:t>
      </w:r>
      <w:proofErr w:type="gramStart"/>
      <w:r w:rsidRPr="004E09A4">
        <w:rPr>
          <w:rFonts w:ascii="宋体" w:eastAsia="宋体" w:hAnsi="宋体"/>
          <w:szCs w:val="21"/>
        </w:rPr>
        <w:t>括</w:t>
      </w:r>
      <w:proofErr w:type="gramEnd"/>
      <w:r w:rsidRPr="004E09A4">
        <w:rPr>
          <w:rFonts w:ascii="宋体" w:eastAsia="宋体" w:hAnsi="宋体"/>
          <w:szCs w:val="21"/>
        </w:rPr>
        <w:t>《梦溪笔谈》</w:t>
      </w:r>
    </w:p>
    <w:p w:rsidR="00977FDC" w:rsidRPr="004E09A4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7</w:t>
      </w:r>
      <w:r w:rsidRPr="004E09A4">
        <w:rPr>
          <w:rFonts w:ascii="宋体" w:eastAsia="宋体" w:hAnsi="宋体" w:hint="eastAsia"/>
          <w:szCs w:val="21"/>
        </w:rPr>
        <w:t>．</w:t>
      </w:r>
      <w:r w:rsidRPr="004E09A4">
        <w:rPr>
          <w:rFonts w:ascii="宋体" w:eastAsia="宋体" w:hAnsi="宋体"/>
          <w:szCs w:val="21"/>
        </w:rPr>
        <w:t>辽夏金元各政权统治者都创制了本民族文字，其中，汉语拼音化的最早尝试是</w:t>
      </w:r>
    </w:p>
    <w:p w:rsidR="00AE6271" w:rsidRDefault="00AE6271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304D7766" wp14:editId="26EA6384">
            <wp:simplePos x="0" y="0"/>
            <wp:positionH relativeFrom="column">
              <wp:posOffset>4092575</wp:posOffset>
            </wp:positionH>
            <wp:positionV relativeFrom="paragraph">
              <wp:posOffset>125730</wp:posOffset>
            </wp:positionV>
            <wp:extent cx="1382395" cy="1403350"/>
            <wp:effectExtent l="0" t="0" r="8255" b="6350"/>
            <wp:wrapTight wrapText="bothSides">
              <wp:wrapPolygon edited="0">
                <wp:start x="0" y="0"/>
                <wp:lineTo x="0" y="21405"/>
                <wp:lineTo x="21431" y="21405"/>
                <wp:lineTo x="21431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FDC" w:rsidRPr="004E09A4">
        <w:rPr>
          <w:rFonts w:ascii="宋体" w:eastAsia="宋体" w:hAnsi="宋体"/>
          <w:szCs w:val="21"/>
        </w:rPr>
        <w:t>A．契丹文字      B．八思巴字</w:t>
      </w:r>
    </w:p>
    <w:p w:rsidR="00977FDC" w:rsidRDefault="00977FDC" w:rsidP="00977FDC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C．西夏文字      D．畏</w:t>
      </w:r>
      <w:proofErr w:type="gramStart"/>
      <w:r w:rsidRPr="004E09A4">
        <w:rPr>
          <w:rFonts w:ascii="宋体" w:eastAsia="宋体" w:hAnsi="宋体"/>
          <w:szCs w:val="21"/>
        </w:rPr>
        <w:t>兀</w:t>
      </w:r>
      <w:proofErr w:type="gramEnd"/>
      <w:r w:rsidRPr="004E09A4">
        <w:rPr>
          <w:rFonts w:ascii="宋体" w:eastAsia="宋体" w:hAnsi="宋体"/>
          <w:szCs w:val="21"/>
        </w:rPr>
        <w:t>体蒙古文</w:t>
      </w:r>
    </w:p>
    <w:p w:rsidR="00977FDC" w:rsidRDefault="00977FDC" w:rsidP="00AE6271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8</w:t>
      </w:r>
      <w:r w:rsidRPr="004E09A4">
        <w:rPr>
          <w:rFonts w:ascii="宋体" w:eastAsia="宋体" w:hAnsi="宋体" w:hint="eastAsia"/>
          <w:szCs w:val="21"/>
        </w:rPr>
        <w:t>．右图是我国某一历史时期的部分行政区域图，这一时期管理区域(河北</w:t>
      </w:r>
      <w:r w:rsidRPr="004E09A4">
        <w:rPr>
          <w:rFonts w:ascii="宋体" w:eastAsia="宋体" w:hAnsi="宋体"/>
          <w:szCs w:val="21"/>
        </w:rPr>
        <w:t>、山东、山西等“</w:t>
      </w:r>
      <w:r w:rsidRPr="004E09A4">
        <w:rPr>
          <w:rFonts w:ascii="宋体" w:eastAsia="宋体" w:hAnsi="宋体" w:hint="eastAsia"/>
          <w:szCs w:val="21"/>
        </w:rPr>
        <w:t>腹里</w:t>
      </w:r>
      <w:r w:rsidRPr="004E09A4">
        <w:rPr>
          <w:rFonts w:ascii="宋体" w:eastAsia="宋体" w:hAnsi="宋体"/>
          <w:szCs w:val="21"/>
        </w:rPr>
        <w:t>”</w:t>
      </w:r>
      <w:r w:rsidRPr="004E09A4">
        <w:rPr>
          <w:rFonts w:ascii="宋体" w:eastAsia="宋体" w:hAnsi="宋体" w:hint="eastAsia"/>
          <w:szCs w:val="21"/>
        </w:rPr>
        <w:t>地区)的机构是</w:t>
      </w:r>
    </w:p>
    <w:p w:rsidR="00DC3C96" w:rsidRPr="00DC3C96" w:rsidRDefault="00DC3C96" w:rsidP="00DC3C96">
      <w:pPr>
        <w:spacing w:line="30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DC3C96">
        <w:rPr>
          <w:rFonts w:ascii="宋体" w:eastAsia="宋体" w:hAnsi="宋体"/>
          <w:szCs w:val="21"/>
        </w:rPr>
        <w:t>A</w:t>
      </w:r>
      <w:r>
        <w:rPr>
          <w:rFonts w:ascii="宋体" w:eastAsia="宋体" w:hAnsi="宋体" w:hint="eastAsia"/>
          <w:szCs w:val="21"/>
        </w:rPr>
        <w:t>.</w:t>
      </w:r>
      <w:r w:rsidRPr="00DC3C96">
        <w:rPr>
          <w:rFonts w:ascii="宋体" w:eastAsia="宋体" w:hAnsi="宋体"/>
          <w:szCs w:val="21"/>
        </w:rPr>
        <w:t>宣政院</w:t>
      </w:r>
      <w:r>
        <w:rPr>
          <w:rFonts w:ascii="宋体" w:eastAsia="宋体" w:hAnsi="宋体" w:hint="eastAsia"/>
          <w:szCs w:val="21"/>
        </w:rPr>
        <w:t xml:space="preserve">   </w:t>
      </w:r>
      <w:r w:rsidRPr="00DC3C96">
        <w:rPr>
          <w:rFonts w:ascii="宋体" w:eastAsia="宋体" w:hAnsi="宋体"/>
          <w:szCs w:val="21"/>
        </w:rPr>
        <w:t>B</w:t>
      </w:r>
      <w:r>
        <w:rPr>
          <w:rFonts w:ascii="宋体" w:eastAsia="宋体" w:hAnsi="宋体" w:hint="eastAsia"/>
          <w:szCs w:val="21"/>
        </w:rPr>
        <w:t>.</w:t>
      </w:r>
      <w:r w:rsidRPr="00DC3C96">
        <w:rPr>
          <w:rFonts w:ascii="宋体" w:eastAsia="宋体" w:hAnsi="宋体"/>
          <w:szCs w:val="21"/>
        </w:rPr>
        <w:t>枢密院</w:t>
      </w:r>
    </w:p>
    <w:p w:rsidR="00DC3C96" w:rsidRDefault="00DC3C96" w:rsidP="00DC3C96">
      <w:pPr>
        <w:spacing w:line="30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  <w:r w:rsidRPr="00DC3C96">
        <w:rPr>
          <w:rFonts w:ascii="宋体" w:eastAsia="宋体" w:hAnsi="宋体"/>
          <w:szCs w:val="21"/>
        </w:rPr>
        <w:t>C</w:t>
      </w:r>
      <w:r>
        <w:rPr>
          <w:rFonts w:ascii="宋体" w:eastAsia="宋体" w:hAnsi="宋体" w:hint="eastAsia"/>
          <w:szCs w:val="21"/>
        </w:rPr>
        <w:t>.</w:t>
      </w:r>
      <w:r w:rsidRPr="00DC3C96">
        <w:rPr>
          <w:rFonts w:ascii="宋体" w:eastAsia="宋体" w:hAnsi="宋体"/>
          <w:szCs w:val="21"/>
        </w:rPr>
        <w:t>中书省</w:t>
      </w:r>
      <w:r>
        <w:rPr>
          <w:rFonts w:ascii="宋体" w:eastAsia="宋体" w:hAnsi="宋体" w:hint="eastAsia"/>
          <w:szCs w:val="21"/>
        </w:rPr>
        <w:t xml:space="preserve">   </w:t>
      </w:r>
      <w:r w:rsidRPr="00DC3C96">
        <w:rPr>
          <w:rFonts w:ascii="宋体" w:eastAsia="宋体" w:hAnsi="宋体"/>
          <w:szCs w:val="21"/>
        </w:rPr>
        <w:t>D</w:t>
      </w:r>
      <w:r>
        <w:rPr>
          <w:rFonts w:ascii="宋体" w:eastAsia="宋体" w:hAnsi="宋体" w:hint="eastAsia"/>
          <w:szCs w:val="21"/>
        </w:rPr>
        <w:t>.</w:t>
      </w:r>
      <w:r w:rsidRPr="00DC3C96">
        <w:rPr>
          <w:rFonts w:ascii="宋体" w:eastAsia="宋体" w:hAnsi="宋体"/>
          <w:szCs w:val="21"/>
        </w:rPr>
        <w:t>行中书省</w:t>
      </w:r>
    </w:p>
    <w:p w:rsidR="005E0B50" w:rsidRDefault="005E0B50" w:rsidP="00DC3C96">
      <w:pPr>
        <w:spacing w:line="30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</w:p>
    <w:p w:rsidR="005E0B50" w:rsidRPr="006C3383" w:rsidRDefault="005E0B50" w:rsidP="005E0B50">
      <w:pPr>
        <w:spacing w:line="300" w:lineRule="auto"/>
        <w:ind w:firstLineChars="200" w:firstLine="422"/>
        <w:rPr>
          <w:rFonts w:ascii="宋体" w:eastAsia="宋体" w:hAnsi="宋体"/>
          <w:b/>
          <w:szCs w:val="21"/>
        </w:rPr>
      </w:pPr>
      <w:bookmarkStart w:id="3" w:name="_GoBack"/>
      <w:bookmarkEnd w:id="3"/>
      <w:r w:rsidRPr="005E0B50">
        <w:rPr>
          <w:rFonts w:ascii="宋体" w:eastAsia="宋体" w:hAnsi="宋体"/>
          <w:b/>
          <w:szCs w:val="21"/>
          <w:highlight w:val="magenta"/>
        </w:rPr>
        <w:t>拓展性作业</w:t>
      </w:r>
      <w:r w:rsidRPr="005E0B50">
        <w:rPr>
          <w:rFonts w:ascii="宋体" w:eastAsia="宋体" w:hAnsi="宋体" w:hint="eastAsia"/>
          <w:b/>
          <w:szCs w:val="21"/>
          <w:highlight w:val="magenta"/>
        </w:rPr>
        <w:t>参考答案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5E0B50" w:rsidRPr="004E09A4" w:rsidTr="005E74D8"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08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8</w:t>
            </w:r>
          </w:p>
        </w:tc>
      </w:tr>
      <w:tr w:rsidR="005E0B50" w:rsidRPr="004E09A4" w:rsidTr="005E74D8"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67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708" w:type="dxa"/>
          </w:tcPr>
          <w:p w:rsidR="005E0B50" w:rsidRPr="004E09A4" w:rsidRDefault="005E0B50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C</w:t>
            </w:r>
          </w:p>
        </w:tc>
      </w:tr>
    </w:tbl>
    <w:p w:rsidR="005E0B50" w:rsidRPr="004E09A4" w:rsidRDefault="005E0B50" w:rsidP="00DC3C96">
      <w:pPr>
        <w:spacing w:line="30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sectPr w:rsidR="005E0B50" w:rsidRPr="004E09A4" w:rsidSect="004E09A4">
      <w:footerReference w:type="default" r:id="rId10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C2" w:rsidRDefault="00D17BC2" w:rsidP="004018A5">
      <w:r>
        <w:separator/>
      </w:r>
    </w:p>
  </w:endnote>
  <w:endnote w:type="continuationSeparator" w:id="0">
    <w:p w:rsidR="00D17BC2" w:rsidRDefault="00D17BC2" w:rsidP="0040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973053"/>
      <w:docPartObj>
        <w:docPartGallery w:val="Page Numbers (Bottom of Page)"/>
        <w:docPartUnique/>
      </w:docPartObj>
    </w:sdtPr>
    <w:sdtEndPr/>
    <w:sdtContent>
      <w:p w:rsidR="004E09A4" w:rsidRDefault="004E09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B50" w:rsidRPr="005E0B50">
          <w:rPr>
            <w:noProof/>
            <w:lang w:val="zh-CN"/>
          </w:rPr>
          <w:t>1</w:t>
        </w:r>
        <w:r>
          <w:fldChar w:fldCharType="end"/>
        </w:r>
      </w:p>
    </w:sdtContent>
  </w:sdt>
  <w:p w:rsidR="004E09A4" w:rsidRDefault="004E09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C2" w:rsidRDefault="00D17BC2" w:rsidP="004018A5">
      <w:r>
        <w:separator/>
      </w:r>
    </w:p>
  </w:footnote>
  <w:footnote w:type="continuationSeparator" w:id="0">
    <w:p w:rsidR="00D17BC2" w:rsidRDefault="00D17BC2" w:rsidP="0040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635"/>
    <w:multiLevelType w:val="hybridMultilevel"/>
    <w:tmpl w:val="D292DFCC"/>
    <w:lvl w:ilvl="0" w:tplc="5B1812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E76A78"/>
    <w:multiLevelType w:val="hybridMultilevel"/>
    <w:tmpl w:val="E88CDA6A"/>
    <w:lvl w:ilvl="0" w:tplc="EB14FC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69"/>
    <w:rsid w:val="00012FC6"/>
    <w:rsid w:val="00035024"/>
    <w:rsid w:val="00056C3F"/>
    <w:rsid w:val="000C1EB3"/>
    <w:rsid w:val="001064B4"/>
    <w:rsid w:val="001109DA"/>
    <w:rsid w:val="00136B0E"/>
    <w:rsid w:val="001869C7"/>
    <w:rsid w:val="001D1239"/>
    <w:rsid w:val="001D740D"/>
    <w:rsid w:val="001F031C"/>
    <w:rsid w:val="001F182B"/>
    <w:rsid w:val="002354AA"/>
    <w:rsid w:val="00240926"/>
    <w:rsid w:val="002A4773"/>
    <w:rsid w:val="002B21F2"/>
    <w:rsid w:val="002E1CEE"/>
    <w:rsid w:val="002E4B1A"/>
    <w:rsid w:val="00315AFF"/>
    <w:rsid w:val="00335519"/>
    <w:rsid w:val="00337346"/>
    <w:rsid w:val="00346C53"/>
    <w:rsid w:val="003748EB"/>
    <w:rsid w:val="003C61B7"/>
    <w:rsid w:val="004018A5"/>
    <w:rsid w:val="004066A8"/>
    <w:rsid w:val="00431916"/>
    <w:rsid w:val="004469A1"/>
    <w:rsid w:val="0046248F"/>
    <w:rsid w:val="0047092D"/>
    <w:rsid w:val="004A07E4"/>
    <w:rsid w:val="004A59AE"/>
    <w:rsid w:val="004B5E95"/>
    <w:rsid w:val="004E09A4"/>
    <w:rsid w:val="004F5A8D"/>
    <w:rsid w:val="00505CA8"/>
    <w:rsid w:val="0056095D"/>
    <w:rsid w:val="005B515B"/>
    <w:rsid w:val="005E07A6"/>
    <w:rsid w:val="005E0B50"/>
    <w:rsid w:val="006342D7"/>
    <w:rsid w:val="00634E78"/>
    <w:rsid w:val="00645F4B"/>
    <w:rsid w:val="0066578A"/>
    <w:rsid w:val="006966E7"/>
    <w:rsid w:val="007146D7"/>
    <w:rsid w:val="007153DF"/>
    <w:rsid w:val="00721FE8"/>
    <w:rsid w:val="0074617C"/>
    <w:rsid w:val="00766C99"/>
    <w:rsid w:val="0077053D"/>
    <w:rsid w:val="00770B76"/>
    <w:rsid w:val="007B0FB0"/>
    <w:rsid w:val="007D476C"/>
    <w:rsid w:val="008346AE"/>
    <w:rsid w:val="00882884"/>
    <w:rsid w:val="008C6BF0"/>
    <w:rsid w:val="008E591B"/>
    <w:rsid w:val="008E6A4E"/>
    <w:rsid w:val="0092073D"/>
    <w:rsid w:val="0093551B"/>
    <w:rsid w:val="00960F49"/>
    <w:rsid w:val="00977FDC"/>
    <w:rsid w:val="00983A16"/>
    <w:rsid w:val="00993570"/>
    <w:rsid w:val="00997823"/>
    <w:rsid w:val="009A1BE0"/>
    <w:rsid w:val="009A6311"/>
    <w:rsid w:val="00A31569"/>
    <w:rsid w:val="00A515F4"/>
    <w:rsid w:val="00A87B1E"/>
    <w:rsid w:val="00A962CF"/>
    <w:rsid w:val="00AB0948"/>
    <w:rsid w:val="00AE6271"/>
    <w:rsid w:val="00B13947"/>
    <w:rsid w:val="00B262BF"/>
    <w:rsid w:val="00B77E69"/>
    <w:rsid w:val="00BB008D"/>
    <w:rsid w:val="00C24565"/>
    <w:rsid w:val="00C853B7"/>
    <w:rsid w:val="00D17BC2"/>
    <w:rsid w:val="00D44D8C"/>
    <w:rsid w:val="00D64A04"/>
    <w:rsid w:val="00D76E9F"/>
    <w:rsid w:val="00DA6776"/>
    <w:rsid w:val="00DC3C96"/>
    <w:rsid w:val="00DE12FC"/>
    <w:rsid w:val="00EA0C46"/>
    <w:rsid w:val="00EA18E3"/>
    <w:rsid w:val="00EB540E"/>
    <w:rsid w:val="00EC22FD"/>
    <w:rsid w:val="00F131E8"/>
    <w:rsid w:val="00F3172C"/>
    <w:rsid w:val="00F42360"/>
    <w:rsid w:val="00F619E8"/>
    <w:rsid w:val="00F80740"/>
    <w:rsid w:val="00F86BFF"/>
    <w:rsid w:val="00F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8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1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18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1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18A5"/>
    <w:rPr>
      <w:sz w:val="18"/>
      <w:szCs w:val="18"/>
    </w:rPr>
  </w:style>
  <w:style w:type="table" w:customStyle="1" w:styleId="1">
    <w:name w:val="网格型1"/>
    <w:basedOn w:val="a1"/>
    <w:next w:val="a6"/>
    <w:uiPriority w:val="59"/>
    <w:rsid w:val="00B1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1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8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1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18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1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18A5"/>
    <w:rPr>
      <w:sz w:val="18"/>
      <w:szCs w:val="18"/>
    </w:rPr>
  </w:style>
  <w:style w:type="table" w:customStyle="1" w:styleId="1">
    <w:name w:val="网格型1"/>
    <w:basedOn w:val="a1"/>
    <w:next w:val="a6"/>
    <w:uiPriority w:val="59"/>
    <w:rsid w:val="00B1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1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徐俊涛</dc:creator>
  <cp:lastModifiedBy>user</cp:lastModifiedBy>
  <cp:revision>7</cp:revision>
  <dcterms:created xsi:type="dcterms:W3CDTF">2020-02-05T03:25:00Z</dcterms:created>
  <dcterms:modified xsi:type="dcterms:W3CDTF">2020-02-12T08:46:00Z</dcterms:modified>
</cp:coreProperties>
</file>