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CF" w:rsidRPr="005B0651" w:rsidRDefault="00A07FCF" w:rsidP="00A07FCF">
      <w:pPr>
        <w:spacing w:line="300" w:lineRule="auto"/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5B0651">
        <w:rPr>
          <w:rFonts w:ascii="黑体" w:eastAsia="黑体" w:hint="eastAsia"/>
          <w:color w:val="000000" w:themeColor="text1"/>
          <w:sz w:val="32"/>
          <w:szCs w:val="32"/>
        </w:rPr>
        <w:t>制作“</w:t>
      </w:r>
      <w:r w:rsidR="006D70D5" w:rsidRPr="005B0651">
        <w:rPr>
          <w:rFonts w:ascii="黑体" w:eastAsia="黑体" w:hint="eastAsia"/>
          <w:color w:val="000000" w:themeColor="text1"/>
          <w:sz w:val="32"/>
          <w:szCs w:val="32"/>
        </w:rPr>
        <w:t>青春小馆</w:t>
      </w:r>
      <w:r w:rsidRPr="005B0651">
        <w:rPr>
          <w:rFonts w:ascii="黑体" w:eastAsia="黑体" w:hint="eastAsia"/>
          <w:color w:val="000000" w:themeColor="text1"/>
          <w:sz w:val="32"/>
          <w:szCs w:val="32"/>
        </w:rPr>
        <w:t>”</w:t>
      </w:r>
      <w:r w:rsidR="006D70D5" w:rsidRPr="005B0651">
        <w:rPr>
          <w:rFonts w:ascii="黑体" w:eastAsia="黑体" w:hint="eastAsia"/>
          <w:color w:val="000000" w:themeColor="text1"/>
          <w:sz w:val="32"/>
          <w:szCs w:val="32"/>
        </w:rPr>
        <w:t xml:space="preserve">点餐系统  </w:t>
      </w:r>
      <w:r w:rsidR="006E520D" w:rsidRPr="005B0651">
        <w:rPr>
          <w:rFonts w:ascii="黑体" w:eastAsia="黑体" w:hint="eastAsia"/>
          <w:color w:val="000000" w:themeColor="text1"/>
          <w:sz w:val="32"/>
          <w:szCs w:val="32"/>
        </w:rPr>
        <w:t>学习检测</w:t>
      </w:r>
    </w:p>
    <w:p w:rsidR="00A07FCF" w:rsidRPr="005B0651" w:rsidRDefault="00C82966" w:rsidP="00C40D9F">
      <w:pPr>
        <w:spacing w:line="300" w:lineRule="auto"/>
        <w:ind w:firstLineChars="200" w:firstLine="482"/>
        <w:jc w:val="center"/>
        <w:rPr>
          <w:b/>
          <w:color w:val="000000" w:themeColor="text1"/>
          <w:sz w:val="24"/>
        </w:rPr>
      </w:pPr>
      <w:r w:rsidRPr="005B0651">
        <w:rPr>
          <w:rFonts w:hint="eastAsia"/>
          <w:b/>
          <w:color w:val="000000" w:themeColor="text1"/>
          <w:sz w:val="24"/>
        </w:rPr>
        <w:t>班级</w:t>
      </w:r>
      <w:r w:rsidR="00A07FCF" w:rsidRPr="005B0651">
        <w:rPr>
          <w:rFonts w:hint="eastAsia"/>
          <w:b/>
          <w:color w:val="000000" w:themeColor="text1"/>
          <w:sz w:val="24"/>
        </w:rPr>
        <w:t>：</w:t>
      </w:r>
      <w:r w:rsidRPr="005B0651">
        <w:rPr>
          <w:rFonts w:hint="eastAsia"/>
          <w:b/>
          <w:color w:val="000000" w:themeColor="text1"/>
          <w:sz w:val="24"/>
        </w:rPr>
        <w:t xml:space="preserve"> </w:t>
      </w:r>
      <w:r w:rsidR="00A07FCF" w:rsidRPr="005B0651">
        <w:rPr>
          <w:rFonts w:hint="eastAsia"/>
          <w:b/>
          <w:color w:val="000000" w:themeColor="text1"/>
          <w:sz w:val="24"/>
          <w:u w:val="single"/>
        </w:rPr>
        <w:t xml:space="preserve">            </w:t>
      </w:r>
      <w:r w:rsidR="00A07FCF" w:rsidRPr="005B0651">
        <w:rPr>
          <w:rFonts w:hint="eastAsia"/>
          <w:b/>
          <w:color w:val="000000" w:themeColor="text1"/>
          <w:sz w:val="24"/>
        </w:rPr>
        <w:t xml:space="preserve"> </w:t>
      </w:r>
      <w:r w:rsidRPr="005B0651">
        <w:rPr>
          <w:rFonts w:hint="eastAsia"/>
          <w:b/>
          <w:color w:val="000000" w:themeColor="text1"/>
          <w:sz w:val="24"/>
        </w:rPr>
        <w:t xml:space="preserve">  </w:t>
      </w:r>
      <w:r w:rsidRPr="005B0651">
        <w:rPr>
          <w:rFonts w:hint="eastAsia"/>
          <w:b/>
          <w:color w:val="000000" w:themeColor="text1"/>
          <w:sz w:val="24"/>
        </w:rPr>
        <w:t>组名：</w:t>
      </w:r>
      <w:r w:rsidRPr="005B0651">
        <w:rPr>
          <w:rFonts w:hint="eastAsia"/>
          <w:b/>
          <w:color w:val="000000" w:themeColor="text1"/>
          <w:sz w:val="24"/>
          <w:u w:val="single"/>
        </w:rPr>
        <w:t xml:space="preserve">            </w:t>
      </w:r>
      <w:r w:rsidR="00A07FCF" w:rsidRPr="005B0651">
        <w:rPr>
          <w:rFonts w:hint="eastAsia"/>
          <w:b/>
          <w:color w:val="000000" w:themeColor="text1"/>
          <w:sz w:val="24"/>
        </w:rPr>
        <w:t xml:space="preserve">   </w:t>
      </w:r>
      <w:r w:rsidR="00A07FCF" w:rsidRPr="005B0651">
        <w:rPr>
          <w:rFonts w:hint="eastAsia"/>
          <w:b/>
          <w:color w:val="000000" w:themeColor="text1"/>
          <w:sz w:val="24"/>
        </w:rPr>
        <w:t>姓名：</w:t>
      </w:r>
      <w:r w:rsidR="00A07FCF" w:rsidRPr="005B0651">
        <w:rPr>
          <w:rFonts w:hint="eastAsia"/>
          <w:b/>
          <w:color w:val="000000" w:themeColor="text1"/>
          <w:sz w:val="24"/>
          <w:u w:val="single"/>
        </w:rPr>
        <w:t xml:space="preserve">            </w:t>
      </w:r>
      <w:r w:rsidR="002A3118" w:rsidRPr="005B0651">
        <w:rPr>
          <w:rFonts w:hint="eastAsia"/>
          <w:b/>
          <w:color w:val="000000" w:themeColor="text1"/>
          <w:sz w:val="24"/>
        </w:rPr>
        <w:t>星星数</w:t>
      </w:r>
    </w:p>
    <w:p w:rsidR="00173BD0" w:rsidRPr="005B0651" w:rsidRDefault="00173BD0" w:rsidP="00DC11E0">
      <w:pPr>
        <w:spacing w:line="300" w:lineRule="auto"/>
        <w:rPr>
          <w:noProof/>
          <w:color w:val="000000" w:themeColor="text1"/>
        </w:rPr>
      </w:pPr>
    </w:p>
    <w:p w:rsidR="00173BD0" w:rsidRPr="005B0651" w:rsidRDefault="00FC31E8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SCRATCH中，</w:t>
      </w:r>
      <w:r w:rsidR="006D70D5" w:rsidRPr="005B0651">
        <w:rPr>
          <w:rFonts w:ascii="楷体" w:eastAsia="楷体" w:hAnsi="楷体" w:hint="eastAsia"/>
          <w:b/>
          <w:color w:val="000000" w:themeColor="text1"/>
          <w:sz w:val="32"/>
        </w:rPr>
        <w:t>一个角色可以有一个或多个造型，此说法是</w:t>
      </w:r>
      <w:r w:rsidR="008A42E4" w:rsidRPr="005B0651">
        <w:rPr>
          <w:rFonts w:ascii="楷体" w:eastAsia="楷体" w:hAnsi="楷体" w:hint="eastAsia"/>
          <w:b/>
          <w:color w:val="000000" w:themeColor="text1"/>
          <w:sz w:val="32"/>
        </w:rPr>
        <w:t>(    )</w:t>
      </w:r>
      <w:r w:rsidR="006D70D5" w:rsidRPr="005B0651">
        <w:rPr>
          <w:rFonts w:ascii="楷体" w:eastAsia="楷体" w:hAnsi="楷体" w:hint="eastAsia"/>
          <w:b/>
          <w:color w:val="000000" w:themeColor="text1"/>
          <w:sz w:val="32"/>
        </w:rPr>
        <w:t>的</w:t>
      </w:r>
    </w:p>
    <w:p w:rsidR="006D70D5" w:rsidRPr="005B0651" w:rsidRDefault="006D70D5" w:rsidP="006D70D5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正确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B. 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错误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</w:p>
    <w:p w:rsidR="00173BD0" w:rsidRPr="005B0651" w:rsidRDefault="00FC31E8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SCRATCH中，</w:t>
      </w:r>
      <w:r w:rsidR="003637FA" w:rsidRPr="005B0651">
        <w:rPr>
          <w:rFonts w:ascii="楷体" w:eastAsia="楷体" w:hAnsi="楷体" w:hint="eastAsia"/>
          <w:b/>
          <w:color w:val="000000" w:themeColor="text1"/>
          <w:sz w:val="32"/>
        </w:rPr>
        <w:t>变量中只可以存储数值，不能存储字符</w:t>
      </w:r>
      <w:r w:rsidR="008A42E4" w:rsidRPr="005B0651">
        <w:rPr>
          <w:rFonts w:ascii="楷体" w:eastAsia="楷体" w:hAnsi="楷体" w:hint="eastAsia"/>
          <w:b/>
          <w:color w:val="000000" w:themeColor="text1"/>
          <w:sz w:val="32"/>
        </w:rPr>
        <w:t>，此说法是</w:t>
      </w:r>
      <w:r w:rsidR="006D70D5" w:rsidRPr="005B0651">
        <w:rPr>
          <w:rFonts w:ascii="楷体" w:eastAsia="楷体" w:hAnsi="楷体" w:hint="eastAsia"/>
          <w:b/>
          <w:color w:val="000000" w:themeColor="text1"/>
          <w:sz w:val="32"/>
        </w:rPr>
        <w:t xml:space="preserve">（  </w:t>
      </w:r>
      <w:r w:rsidR="006D70D5" w:rsidRPr="005B0651">
        <w:rPr>
          <w:rFonts w:ascii="楷体" w:eastAsia="楷体" w:hAnsi="楷体"/>
          <w:b/>
          <w:color w:val="000000" w:themeColor="text1"/>
          <w:sz w:val="32"/>
        </w:rPr>
        <w:t>）</w:t>
      </w:r>
      <w:r w:rsidR="006D70D5" w:rsidRPr="005B0651">
        <w:rPr>
          <w:rFonts w:ascii="楷体" w:eastAsia="楷体" w:hAnsi="楷体" w:hint="eastAsia"/>
          <w:b/>
          <w:color w:val="000000" w:themeColor="text1"/>
          <w:sz w:val="32"/>
        </w:rPr>
        <w:t>的</w:t>
      </w:r>
    </w:p>
    <w:p w:rsidR="008A42E4" w:rsidRPr="005B0651" w:rsidRDefault="008A42E4" w:rsidP="008A42E4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正确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B. 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错误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</w:p>
    <w:p w:rsidR="00173BD0" w:rsidRPr="005B0651" w:rsidRDefault="00004B23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SCRATCH</w:t>
      </w:r>
      <w:r w:rsidR="003637FA" w:rsidRPr="005B0651">
        <w:rPr>
          <w:rFonts w:ascii="楷体" w:eastAsia="楷体" w:hAnsi="楷体" w:hint="eastAsia"/>
          <w:b/>
          <w:color w:val="000000" w:themeColor="text1"/>
          <w:sz w:val="32"/>
        </w:rPr>
        <w:t>列表中</w:t>
      </w:r>
      <w:r w:rsidR="00FC31E8" w:rsidRPr="005B0651">
        <w:rPr>
          <w:rFonts w:ascii="楷体" w:eastAsia="楷体" w:hAnsi="楷体" w:hint="eastAsia"/>
          <w:b/>
          <w:color w:val="000000" w:themeColor="text1"/>
          <w:sz w:val="32"/>
        </w:rPr>
        <w:t>，</w:t>
      </w:r>
      <w:r w:rsidR="003637FA" w:rsidRPr="005B0651">
        <w:rPr>
          <w:rFonts w:ascii="楷体" w:eastAsia="楷体" w:hAnsi="楷体" w:hint="eastAsia"/>
          <w:b/>
          <w:color w:val="000000" w:themeColor="text1"/>
          <w:sz w:val="32"/>
        </w:rPr>
        <w:t>如果执行删除列表的第几项后，此项便空在那里，下面的数据不会上移</w:t>
      </w:r>
      <w:r w:rsidR="008A42E4" w:rsidRPr="005B0651">
        <w:rPr>
          <w:rFonts w:ascii="楷体" w:eastAsia="楷体" w:hAnsi="楷体" w:hint="eastAsia"/>
          <w:b/>
          <w:color w:val="000000" w:themeColor="text1"/>
          <w:sz w:val="32"/>
        </w:rPr>
        <w:t>，以上说法是（   ） 的？</w:t>
      </w:r>
    </w:p>
    <w:p w:rsidR="00004B23" w:rsidRPr="005B0651" w:rsidRDefault="00173BD0" w:rsidP="00004B23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="008A42E4" w:rsidRPr="005B0651">
        <w:rPr>
          <w:rFonts w:ascii="楷体" w:eastAsia="楷体" w:hAnsi="楷体" w:hint="eastAsia"/>
          <w:b/>
          <w:color w:val="000000" w:themeColor="text1"/>
          <w:sz w:val="32"/>
        </w:rPr>
        <w:t>正确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B. </w:t>
      </w:r>
      <w:r w:rsidR="008A42E4" w:rsidRPr="005B0651">
        <w:rPr>
          <w:rFonts w:ascii="楷体" w:eastAsia="楷体" w:hAnsi="楷体" w:hint="eastAsia"/>
          <w:b/>
          <w:color w:val="000000" w:themeColor="text1"/>
          <w:sz w:val="32"/>
        </w:rPr>
        <w:t>错误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</w:p>
    <w:p w:rsidR="008A42E4" w:rsidRPr="005B0651" w:rsidRDefault="008A42E4" w:rsidP="008A42E4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SCRATCH中，</w:t>
      </w:r>
      <w:r w:rsidR="003637FA" w:rsidRPr="005B0651">
        <w:rPr>
          <w:rFonts w:ascii="楷体" w:eastAsia="楷体" w:hAnsi="楷体" w:hint="eastAsia"/>
          <w:b/>
          <w:color w:val="000000" w:themeColor="text1"/>
          <w:sz w:val="32"/>
        </w:rPr>
        <w:t>列表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创建时，可以选择适用于所有角色，也可以选择适用于当前角色，这种说法是(    )的？</w:t>
      </w:r>
    </w:p>
    <w:p w:rsidR="008A42E4" w:rsidRPr="005B0651" w:rsidRDefault="008A42E4" w:rsidP="008A42E4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正确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B. 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错误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</w:p>
    <w:p w:rsidR="004C25D0" w:rsidRPr="005B0651" w:rsidRDefault="006267B9" w:rsidP="008A42E4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读图，</w:t>
      </w:r>
    </w:p>
    <w:p w:rsidR="003146DD" w:rsidRDefault="004C25D0" w:rsidP="004C25D0">
      <w:pPr>
        <w:pStyle w:val="a3"/>
        <w:spacing w:line="300" w:lineRule="auto"/>
        <w:ind w:left="780" w:firstLineChars="0" w:firstLine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noProof/>
          <w:color w:val="000000" w:themeColor="text1"/>
        </w:rPr>
        <w:drawing>
          <wp:inline distT="0" distB="0" distL="0" distR="0" wp14:anchorId="0D27C798" wp14:editId="4A20B85B">
            <wp:extent cx="2419350" cy="264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B9" w:rsidRPr="008767B1" w:rsidRDefault="003146DD" w:rsidP="008767B1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8767B1">
        <w:rPr>
          <w:rFonts w:ascii="楷体" w:eastAsia="楷体" w:hAnsi="楷体" w:hint="eastAsia"/>
          <w:b/>
          <w:color w:val="000000" w:themeColor="text1"/>
          <w:sz w:val="32"/>
        </w:rPr>
        <w:t>程序</w:t>
      </w:r>
      <w:r w:rsidRPr="008767B1">
        <w:rPr>
          <w:rFonts w:ascii="楷体" w:eastAsia="楷体" w:hAnsi="楷体"/>
          <w:b/>
          <w:color w:val="000000" w:themeColor="text1"/>
          <w:sz w:val="32"/>
        </w:rPr>
        <w:t>运行</w:t>
      </w:r>
      <w:r w:rsidR="00A66898" w:rsidRPr="008767B1">
        <w:rPr>
          <w:rFonts w:ascii="楷体" w:eastAsia="楷体" w:hAnsi="楷体" w:hint="eastAsia"/>
          <w:b/>
          <w:color w:val="000000" w:themeColor="text1"/>
          <w:sz w:val="32"/>
        </w:rPr>
        <w:t>结束</w:t>
      </w:r>
      <w:r w:rsidRPr="008767B1">
        <w:rPr>
          <w:rFonts w:ascii="楷体" w:eastAsia="楷体" w:hAnsi="楷体"/>
          <w:b/>
          <w:color w:val="000000" w:themeColor="text1"/>
          <w:sz w:val="32"/>
        </w:rPr>
        <w:t>后，目前</w:t>
      </w:r>
      <w:r w:rsidR="00A66898" w:rsidRPr="008767B1">
        <w:rPr>
          <w:rFonts w:ascii="楷体" w:eastAsia="楷体" w:hAnsi="楷体" w:hint="eastAsia"/>
          <w:b/>
          <w:color w:val="000000" w:themeColor="text1"/>
          <w:sz w:val="32"/>
        </w:rPr>
        <w:t>“偶数</w:t>
      </w:r>
      <w:r w:rsidR="00A66898" w:rsidRPr="008767B1">
        <w:rPr>
          <w:rFonts w:ascii="楷体" w:eastAsia="楷体" w:hAnsi="楷体"/>
          <w:b/>
          <w:color w:val="000000" w:themeColor="text1"/>
          <w:sz w:val="32"/>
        </w:rPr>
        <w:t>”</w:t>
      </w:r>
      <w:r w:rsidRPr="008767B1">
        <w:rPr>
          <w:rFonts w:ascii="楷体" w:eastAsia="楷体" w:hAnsi="楷体" w:hint="eastAsia"/>
          <w:b/>
          <w:color w:val="000000" w:themeColor="text1"/>
          <w:sz w:val="32"/>
        </w:rPr>
        <w:t>列</w:t>
      </w:r>
      <w:r w:rsidRPr="008767B1">
        <w:rPr>
          <w:rFonts w:ascii="楷体" w:eastAsia="楷体" w:hAnsi="楷体"/>
          <w:b/>
          <w:color w:val="000000" w:themeColor="text1"/>
          <w:sz w:val="32"/>
        </w:rPr>
        <w:t>表的数值情况为</w:t>
      </w:r>
      <w:r w:rsidR="006267B9" w:rsidRPr="008767B1">
        <w:rPr>
          <w:rFonts w:ascii="楷体" w:eastAsia="楷体" w:hAnsi="楷体" w:hint="eastAsia"/>
          <w:b/>
          <w:color w:val="000000" w:themeColor="text1"/>
          <w:sz w:val="32"/>
        </w:rPr>
        <w:t>（</w:t>
      </w:r>
      <w:r w:rsidR="00A66898" w:rsidRPr="008767B1">
        <w:rPr>
          <w:rFonts w:ascii="楷体" w:eastAsia="楷体" w:hAnsi="楷体" w:hint="eastAsia"/>
          <w:b/>
          <w:color w:val="000000" w:themeColor="text1"/>
          <w:sz w:val="32"/>
        </w:rPr>
        <w:t xml:space="preserve"> </w:t>
      </w:r>
      <w:r w:rsidR="006267B9" w:rsidRPr="008767B1">
        <w:rPr>
          <w:rFonts w:ascii="楷体" w:eastAsia="楷体" w:hAnsi="楷体" w:hint="eastAsia"/>
          <w:b/>
          <w:color w:val="000000" w:themeColor="text1"/>
          <w:sz w:val="32"/>
        </w:rPr>
        <w:t xml:space="preserve">  ）</w:t>
      </w:r>
    </w:p>
    <w:p w:rsidR="006267B9" w:rsidRPr="005B0651" w:rsidRDefault="006267B9" w:rsidP="006267B9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 xml:space="preserve"> 0 2 4 6 8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>B.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 xml:space="preserve"> 0 2 4 6 8 10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C. 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2 4 6 8 10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D. 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1 3 5 7 9</w:t>
      </w:r>
    </w:p>
    <w:p w:rsidR="008A42E4" w:rsidRPr="005B0651" w:rsidRDefault="008A42E4" w:rsidP="008A42E4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SCRATCH中，</w:t>
      </w:r>
      <w:r w:rsidR="004C25D0" w:rsidRPr="005B0651">
        <w:rPr>
          <w:rFonts w:ascii="楷体" w:eastAsia="楷体" w:hAnsi="楷体" w:hint="eastAsia"/>
          <w:b/>
          <w:color w:val="000000" w:themeColor="text1"/>
          <w:sz w:val="32"/>
        </w:rPr>
        <w:t>运算积木中的“与”运算，结果是一个逻辑值，不是为真就是为假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，这种说法是(    )的？</w:t>
      </w:r>
    </w:p>
    <w:p w:rsidR="008A42E4" w:rsidRPr="005B0651" w:rsidRDefault="008A42E4" w:rsidP="008A42E4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正确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B. 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错误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</w:p>
    <w:p w:rsidR="008A42E4" w:rsidRPr="005B0651" w:rsidRDefault="008A42E4" w:rsidP="008A42E4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SCRATCH中</w:t>
      </w:r>
      <w:r w:rsidR="004C25D0" w:rsidRPr="005B0651">
        <w:rPr>
          <w:rFonts w:ascii="楷体" w:eastAsia="楷体" w:hAnsi="楷体" w:hint="eastAsia"/>
          <w:b/>
          <w:color w:val="000000" w:themeColor="text1"/>
          <w:sz w:val="32"/>
        </w:rPr>
        <w:t>，执行“在1-10之间取随机数”语句，下面不可能取出的数是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(    )</w:t>
      </w:r>
    </w:p>
    <w:p w:rsidR="008A42E4" w:rsidRPr="005B0651" w:rsidRDefault="008A42E4" w:rsidP="008A42E4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="003D495B" w:rsidRPr="005B0651">
        <w:rPr>
          <w:rFonts w:ascii="楷体" w:eastAsia="楷体" w:hAnsi="楷体" w:hint="eastAsia"/>
          <w:b/>
          <w:color w:val="000000" w:themeColor="text1"/>
          <w:sz w:val="32"/>
        </w:rPr>
        <w:t xml:space="preserve"> 2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B. </w:t>
      </w:r>
      <w:r w:rsidR="004C25D0" w:rsidRPr="005B0651">
        <w:rPr>
          <w:rFonts w:ascii="楷体" w:eastAsia="楷体" w:hAnsi="楷体" w:hint="eastAsia"/>
          <w:b/>
          <w:color w:val="000000" w:themeColor="text1"/>
          <w:sz w:val="32"/>
        </w:rPr>
        <w:t>2.6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C. </w:t>
      </w:r>
      <w:r w:rsidR="004C25D0" w:rsidRPr="005B0651">
        <w:rPr>
          <w:rFonts w:ascii="楷体" w:eastAsia="楷体" w:hAnsi="楷体" w:hint="eastAsia"/>
          <w:b/>
          <w:color w:val="000000" w:themeColor="text1"/>
          <w:sz w:val="32"/>
        </w:rPr>
        <w:t>1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D. </w:t>
      </w:r>
      <w:r w:rsidR="004C25D0" w:rsidRPr="005B0651">
        <w:rPr>
          <w:rFonts w:ascii="楷体" w:eastAsia="楷体" w:hAnsi="楷体" w:hint="eastAsia"/>
          <w:b/>
          <w:color w:val="000000" w:themeColor="text1"/>
          <w:sz w:val="32"/>
        </w:rPr>
        <w:t>1</w:t>
      </w:r>
      <w:r w:rsidR="003D495B" w:rsidRPr="005B0651">
        <w:rPr>
          <w:rFonts w:ascii="楷体" w:eastAsia="楷体" w:hAnsi="楷体" w:hint="eastAsia"/>
          <w:b/>
          <w:color w:val="000000" w:themeColor="text1"/>
          <w:sz w:val="32"/>
        </w:rPr>
        <w:t>0</w:t>
      </w:r>
    </w:p>
    <w:p w:rsidR="008A42E4" w:rsidRPr="005B0651" w:rsidRDefault="008A42E4" w:rsidP="008A42E4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SCRATCH</w:t>
      </w:r>
      <w:r w:rsidR="005B0651" w:rsidRPr="005B0651">
        <w:rPr>
          <w:rFonts w:ascii="楷体" w:eastAsia="楷体" w:hAnsi="楷体" w:hint="eastAsia"/>
          <w:b/>
          <w:color w:val="000000" w:themeColor="text1"/>
          <w:sz w:val="32"/>
        </w:rPr>
        <w:t>角色造型编辑</w:t>
      </w:r>
      <w:r w:rsidR="006E4986" w:rsidRPr="005B0651">
        <w:rPr>
          <w:rFonts w:ascii="楷体" w:eastAsia="楷体" w:hAnsi="楷体" w:hint="eastAsia"/>
          <w:b/>
          <w:color w:val="000000" w:themeColor="text1"/>
          <w:sz w:val="32"/>
        </w:rPr>
        <w:t>中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，</w:t>
      </w:r>
      <w:r w:rsidR="005B0651" w:rsidRPr="005B0651">
        <w:rPr>
          <w:rFonts w:ascii="楷体" w:eastAsia="楷体" w:hAnsi="楷体" w:hint="eastAsia"/>
          <w:b/>
          <w:color w:val="000000" w:themeColor="text1"/>
          <w:sz w:val="32"/>
        </w:rPr>
        <w:t>（    ）是文字工具？</w:t>
      </w:r>
    </w:p>
    <w:p w:rsidR="005B0651" w:rsidRPr="005B0651" w:rsidRDefault="008A42E4" w:rsidP="005B0651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="003F3DF3" w:rsidRPr="005B0651">
        <w:rPr>
          <w:noProof/>
          <w:color w:val="000000" w:themeColor="text1"/>
        </w:rPr>
        <w:drawing>
          <wp:inline distT="0" distB="0" distL="0" distR="0" wp14:anchorId="6F106564" wp14:editId="630E9540">
            <wp:extent cx="342900" cy="3714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="005B0651" w:rsidRPr="005B0651">
        <w:rPr>
          <w:rFonts w:ascii="楷体" w:eastAsia="楷体" w:hAnsi="楷体"/>
          <w:b/>
          <w:color w:val="000000" w:themeColor="text1"/>
          <w:sz w:val="32"/>
        </w:rPr>
        <w:t xml:space="preserve">B. </w:t>
      </w:r>
      <w:r w:rsidR="005B0651" w:rsidRPr="005B0651">
        <w:rPr>
          <w:noProof/>
          <w:color w:val="000000" w:themeColor="text1"/>
        </w:rPr>
        <w:drawing>
          <wp:inline distT="0" distB="0" distL="0" distR="0" wp14:anchorId="3906BC99" wp14:editId="527E03AF">
            <wp:extent cx="333375" cy="3524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651" w:rsidRPr="005B0651">
        <w:rPr>
          <w:rFonts w:ascii="楷体" w:eastAsia="楷体" w:hAnsi="楷体"/>
          <w:b/>
          <w:color w:val="000000" w:themeColor="text1"/>
          <w:sz w:val="32"/>
        </w:rPr>
        <w:t xml:space="preserve"> </w:t>
      </w:r>
      <w:r w:rsidR="005B0651"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="005B0651"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C. </w:t>
      </w:r>
      <w:r w:rsidR="005B0651" w:rsidRPr="005B0651">
        <w:rPr>
          <w:noProof/>
          <w:color w:val="000000" w:themeColor="text1"/>
        </w:rPr>
        <w:drawing>
          <wp:inline distT="0" distB="0" distL="0" distR="0" wp14:anchorId="4F3A3221" wp14:editId="06A1F262">
            <wp:extent cx="390525" cy="3619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651"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="005B0651"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="005B0651"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D. </w:t>
      </w:r>
      <w:r w:rsidR="005B0651" w:rsidRPr="005B0651">
        <w:rPr>
          <w:noProof/>
          <w:color w:val="000000" w:themeColor="text1"/>
        </w:rPr>
        <w:drawing>
          <wp:inline distT="0" distB="0" distL="0" distR="0" wp14:anchorId="080F99CE" wp14:editId="598C34A6">
            <wp:extent cx="314325" cy="3333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B9" w:rsidRPr="005B0651" w:rsidRDefault="005B0651" w:rsidP="005B0651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9.</w:t>
      </w:r>
      <w:r w:rsidR="008A42E4" w:rsidRPr="005B0651">
        <w:rPr>
          <w:rFonts w:ascii="楷体" w:eastAsia="楷体" w:hAnsi="楷体" w:hint="eastAsia"/>
          <w:b/>
          <w:color w:val="000000" w:themeColor="text1"/>
          <w:sz w:val="32"/>
        </w:rPr>
        <w:t>SCRATCH中，</w:t>
      </w:r>
      <w:r w:rsidR="001059B9" w:rsidRPr="005B0651">
        <w:rPr>
          <w:rFonts w:ascii="楷体" w:eastAsia="楷体" w:hAnsi="楷体" w:hint="eastAsia"/>
          <w:b/>
          <w:color w:val="000000" w:themeColor="text1"/>
          <w:sz w:val="32"/>
        </w:rPr>
        <w:t>执行下列语句后</w:t>
      </w:r>
    </w:p>
    <w:p w:rsidR="008767B1" w:rsidRDefault="001059B9" w:rsidP="001059B9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noProof/>
          <w:color w:val="000000" w:themeColor="text1"/>
        </w:rPr>
        <w:drawing>
          <wp:inline distT="0" distB="0" distL="0" distR="0" wp14:anchorId="215434C9" wp14:editId="3679D178">
            <wp:extent cx="220980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，</w:t>
      </w:r>
    </w:p>
    <w:p w:rsidR="008A42E4" w:rsidRPr="005B0651" w:rsidRDefault="001059B9" w:rsidP="001059B9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>此时</w:t>
      </w:r>
      <w:r w:rsidR="006E4986" w:rsidRPr="005B0651">
        <w:rPr>
          <w:rFonts w:ascii="楷体" w:eastAsia="楷体" w:hAnsi="楷体" w:hint="eastAsia"/>
          <w:b/>
          <w:color w:val="000000" w:themeColor="text1"/>
          <w:sz w:val="32"/>
        </w:rPr>
        <w:t>角色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面向</w:t>
      </w:r>
      <w:r w:rsidR="006E4986" w:rsidRPr="005B0651">
        <w:rPr>
          <w:rFonts w:ascii="楷体" w:eastAsia="楷体" w:hAnsi="楷体" w:hint="eastAsia"/>
          <w:b/>
          <w:color w:val="000000" w:themeColor="text1"/>
          <w:sz w:val="32"/>
        </w:rPr>
        <w:t>（    ）</w:t>
      </w:r>
      <w:r w:rsidRPr="005B0651">
        <w:rPr>
          <w:rFonts w:ascii="楷体" w:eastAsia="楷体" w:hAnsi="楷体" w:hint="eastAsia"/>
          <w:b/>
          <w:color w:val="000000" w:themeColor="text1"/>
          <w:sz w:val="32"/>
        </w:rPr>
        <w:t>方向</w:t>
      </w:r>
    </w:p>
    <w:p w:rsidR="008A42E4" w:rsidRPr="005B0651" w:rsidRDefault="008A42E4" w:rsidP="008A42E4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="001059B9" w:rsidRPr="005B0651">
        <w:rPr>
          <w:rFonts w:ascii="楷体" w:eastAsia="楷体" w:hAnsi="楷体" w:hint="eastAsia"/>
          <w:b/>
          <w:color w:val="000000" w:themeColor="text1"/>
          <w:sz w:val="32"/>
        </w:rPr>
        <w:t>上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B. </w:t>
      </w:r>
      <w:r w:rsidR="001059B9" w:rsidRPr="005B0651">
        <w:rPr>
          <w:rFonts w:ascii="楷体" w:eastAsia="楷体" w:hAnsi="楷体" w:hint="eastAsia"/>
          <w:b/>
          <w:color w:val="000000" w:themeColor="text1"/>
          <w:sz w:val="32"/>
        </w:rPr>
        <w:t>下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C. </w:t>
      </w:r>
      <w:r w:rsidR="001059B9" w:rsidRPr="005B0651">
        <w:rPr>
          <w:rFonts w:ascii="楷体" w:eastAsia="楷体" w:hAnsi="楷体" w:hint="eastAsia"/>
          <w:b/>
          <w:color w:val="000000" w:themeColor="text1"/>
          <w:sz w:val="32"/>
        </w:rPr>
        <w:t>右</w:t>
      </w:r>
      <w:r w:rsidRPr="005B0651">
        <w:rPr>
          <w:rFonts w:ascii="楷体" w:eastAsia="楷体" w:hAnsi="楷体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>D.</w:t>
      </w:r>
      <w:r w:rsidR="001059B9" w:rsidRPr="005B0651">
        <w:rPr>
          <w:rFonts w:ascii="楷体" w:eastAsia="楷体" w:hAnsi="楷体" w:hint="eastAsia"/>
          <w:b/>
          <w:color w:val="000000" w:themeColor="text1"/>
          <w:sz w:val="32"/>
        </w:rPr>
        <w:t>左</w:t>
      </w:r>
    </w:p>
    <w:p w:rsidR="00173BD0" w:rsidRPr="005B0651" w:rsidRDefault="00004B23" w:rsidP="00004B23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 w:hint="eastAsia"/>
          <w:b/>
          <w:color w:val="000000" w:themeColor="text1"/>
          <w:sz w:val="32"/>
        </w:rPr>
        <w:t xml:space="preserve">10. </w:t>
      </w:r>
      <w:r w:rsidR="00FC31E8" w:rsidRPr="005B0651">
        <w:rPr>
          <w:rFonts w:ascii="楷体" w:eastAsia="楷体" w:hAnsi="楷体" w:hint="eastAsia"/>
          <w:b/>
          <w:color w:val="000000" w:themeColor="text1"/>
          <w:sz w:val="32"/>
        </w:rPr>
        <w:t>SCRATCH中</w:t>
      </w:r>
      <w:r w:rsidR="003F3DF3" w:rsidRPr="005B0651">
        <w:rPr>
          <w:noProof/>
          <w:color w:val="000000" w:themeColor="text1"/>
        </w:rPr>
        <w:drawing>
          <wp:inline distT="0" distB="0" distL="0" distR="0" wp14:anchorId="5C453DF3" wp14:editId="676684F1">
            <wp:extent cx="600075" cy="1914525"/>
            <wp:effectExtent l="0" t="0" r="9525" b="9525"/>
            <wp:docPr id="5" name="图片 5" descr="C:\Users\lenovo\AppData\Local\Temp\WeChat Files\48070328841066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48070328841066186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DF3" w:rsidRPr="005B0651">
        <w:rPr>
          <w:rFonts w:ascii="楷体" w:eastAsia="楷体" w:hAnsi="楷体" w:hint="eastAsia"/>
          <w:b/>
          <w:color w:val="000000" w:themeColor="text1"/>
          <w:sz w:val="32"/>
        </w:rPr>
        <w:t>，（  ）可以从电脑上传角色</w:t>
      </w:r>
    </w:p>
    <w:p w:rsidR="008A42E4" w:rsidRPr="005B0651" w:rsidRDefault="008A42E4" w:rsidP="008A42E4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  <w:r w:rsidRPr="005B0651">
        <w:rPr>
          <w:rFonts w:ascii="楷体" w:eastAsia="楷体" w:hAnsi="楷体"/>
          <w:b/>
          <w:color w:val="000000" w:themeColor="text1"/>
          <w:sz w:val="32"/>
        </w:rPr>
        <w:t>A.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  <w:t xml:space="preserve">B.  </w:t>
      </w:r>
      <w:r w:rsidR="003F3DF3" w:rsidRPr="005B0651">
        <w:rPr>
          <w:rFonts w:ascii="楷体" w:eastAsia="楷体" w:hAnsi="楷体" w:hint="eastAsia"/>
          <w:b/>
          <w:color w:val="000000" w:themeColor="text1"/>
          <w:sz w:val="32"/>
        </w:rPr>
        <w:t xml:space="preserve">  </w:t>
      </w:r>
      <w:r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="003F3DF3" w:rsidRPr="005B0651">
        <w:rPr>
          <w:rFonts w:ascii="楷体" w:eastAsia="楷体" w:hAnsi="楷体"/>
          <w:b/>
          <w:color w:val="000000" w:themeColor="text1"/>
          <w:sz w:val="32"/>
        </w:rPr>
        <w:t xml:space="preserve">C.  </w:t>
      </w:r>
      <w:r w:rsidR="003F3DF3" w:rsidRPr="005B0651">
        <w:rPr>
          <w:rFonts w:ascii="楷体" w:eastAsia="楷体" w:hAnsi="楷体"/>
          <w:b/>
          <w:color w:val="000000" w:themeColor="text1"/>
          <w:sz w:val="32"/>
        </w:rPr>
        <w:tab/>
      </w:r>
      <w:r w:rsidR="003F3DF3" w:rsidRPr="005B0651">
        <w:rPr>
          <w:rFonts w:ascii="楷体" w:eastAsia="楷体" w:hAnsi="楷体"/>
          <w:b/>
          <w:color w:val="000000" w:themeColor="text1"/>
          <w:sz w:val="32"/>
        </w:rPr>
        <w:tab/>
        <w:t>D</w:t>
      </w:r>
      <w:bookmarkStart w:id="0" w:name="_GoBack"/>
      <w:bookmarkEnd w:id="0"/>
    </w:p>
    <w:p w:rsidR="00173BD0" w:rsidRPr="005B0651" w:rsidRDefault="00173BD0" w:rsidP="00FC31E8">
      <w:pPr>
        <w:spacing w:line="300" w:lineRule="auto"/>
        <w:jc w:val="left"/>
        <w:rPr>
          <w:rFonts w:ascii="楷体" w:eastAsia="楷体" w:hAnsi="楷体"/>
          <w:b/>
          <w:color w:val="000000" w:themeColor="text1"/>
          <w:sz w:val="32"/>
        </w:rPr>
      </w:pPr>
    </w:p>
    <w:sectPr w:rsidR="00173BD0" w:rsidRPr="005B06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0C" w:rsidRDefault="00595F0C" w:rsidP="006D414C">
      <w:r>
        <w:separator/>
      </w:r>
    </w:p>
  </w:endnote>
  <w:endnote w:type="continuationSeparator" w:id="0">
    <w:p w:rsidR="00595F0C" w:rsidRDefault="00595F0C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0C" w:rsidRDefault="00595F0C" w:rsidP="006D414C">
      <w:r>
        <w:separator/>
      </w:r>
    </w:p>
  </w:footnote>
  <w:footnote w:type="continuationSeparator" w:id="0">
    <w:p w:rsidR="00595F0C" w:rsidRDefault="00595F0C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4572C"/>
    <w:multiLevelType w:val="hybridMultilevel"/>
    <w:tmpl w:val="0C6AAF20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AEBD4">
      <w:start w:val="2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F"/>
    <w:rsid w:val="00004B23"/>
    <w:rsid w:val="00064B8C"/>
    <w:rsid w:val="001059B9"/>
    <w:rsid w:val="00112B76"/>
    <w:rsid w:val="00162D98"/>
    <w:rsid w:val="00173BD0"/>
    <w:rsid w:val="00215171"/>
    <w:rsid w:val="00223063"/>
    <w:rsid w:val="00293F80"/>
    <w:rsid w:val="002A3118"/>
    <w:rsid w:val="002C5469"/>
    <w:rsid w:val="002F0DDD"/>
    <w:rsid w:val="003146DD"/>
    <w:rsid w:val="003637FA"/>
    <w:rsid w:val="003720C2"/>
    <w:rsid w:val="00390269"/>
    <w:rsid w:val="003D495B"/>
    <w:rsid w:val="003F3DF3"/>
    <w:rsid w:val="004238EF"/>
    <w:rsid w:val="00493398"/>
    <w:rsid w:val="004C25D0"/>
    <w:rsid w:val="00583EA6"/>
    <w:rsid w:val="00595F0C"/>
    <w:rsid w:val="005B0651"/>
    <w:rsid w:val="005D79BE"/>
    <w:rsid w:val="006267B9"/>
    <w:rsid w:val="0063407B"/>
    <w:rsid w:val="006D414C"/>
    <w:rsid w:val="006D70D5"/>
    <w:rsid w:val="006E4986"/>
    <w:rsid w:val="006E520D"/>
    <w:rsid w:val="00735B81"/>
    <w:rsid w:val="00782D87"/>
    <w:rsid w:val="007F5DA2"/>
    <w:rsid w:val="008767B1"/>
    <w:rsid w:val="008A42E4"/>
    <w:rsid w:val="009D19F8"/>
    <w:rsid w:val="00A07FCF"/>
    <w:rsid w:val="00A66898"/>
    <w:rsid w:val="00A7045D"/>
    <w:rsid w:val="00B05618"/>
    <w:rsid w:val="00C40D9F"/>
    <w:rsid w:val="00C82966"/>
    <w:rsid w:val="00D31B65"/>
    <w:rsid w:val="00D461E3"/>
    <w:rsid w:val="00DC11E0"/>
    <w:rsid w:val="00E8690B"/>
    <w:rsid w:val="00E92F6D"/>
    <w:rsid w:val="00F44B1C"/>
    <w:rsid w:val="00FB7DF2"/>
    <w:rsid w:val="00F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F425D"/>
  <w15:docId w15:val="{8A518E79-8401-4222-BDC8-4F243A63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17C4-45C4-44E8-8031-B947C03B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erwai</cp:lastModifiedBy>
  <cp:revision>18</cp:revision>
  <dcterms:created xsi:type="dcterms:W3CDTF">2020-01-31T01:59:00Z</dcterms:created>
  <dcterms:modified xsi:type="dcterms:W3CDTF">2020-02-07T04:46:00Z</dcterms:modified>
</cp:coreProperties>
</file>