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jc w:val="center"/>
        <w:rPr>
          <w:rFonts w:hint="eastAsia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演出开始 评价试题</w:t>
      </w:r>
    </w:p>
    <w:p>
      <w:pPr>
        <w:adjustRightInd w:val="0"/>
        <w:snapToGrid w:val="0"/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1.想使用绘制好的图作为Scratch3.0的背景，应选择下列哪一项操作？</w:t>
      </w:r>
    </w:p>
    <w:p>
      <w:pPr>
        <w:adjustRightInd w:val="0"/>
        <w:snapToGrid w:val="0"/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A.从背景库中选择背景</w:t>
      </w:r>
    </w:p>
    <w:p>
      <w:pPr>
        <w:adjustRightInd w:val="0"/>
        <w:snapToGrid w:val="0"/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B.在造型区绘制新背景</w:t>
      </w:r>
    </w:p>
    <w:p>
      <w:pPr>
        <w:adjustRightInd w:val="0"/>
        <w:snapToGrid w:val="0"/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C.从本地文件中上传背景</w:t>
      </w:r>
    </w:p>
    <w:p>
      <w:pPr>
        <w:adjustRightInd w:val="0"/>
        <w:snapToGrid w:val="0"/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D.拍摄照片当作背景</w:t>
      </w:r>
    </w:p>
    <w:p>
      <w:pPr>
        <w:adjustRightInd w:val="0"/>
        <w:snapToGrid w:val="0"/>
        <w:spacing w:line="440" w:lineRule="exact"/>
        <w:rPr>
          <w:rFonts w:hint="eastAsia"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2.Scratch3.0提供了几种添加背景的方式？</w:t>
      </w:r>
    </w:p>
    <w:p>
      <w:pPr>
        <w:adjustRightInd w:val="0"/>
        <w:snapToGrid w:val="0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A.3</w:t>
      </w:r>
    </w:p>
    <w:p>
      <w:pPr>
        <w:adjustRightInd w:val="0"/>
        <w:snapToGrid w:val="0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B.4</w:t>
      </w:r>
    </w:p>
    <w:p>
      <w:pPr>
        <w:adjustRightInd w:val="0"/>
        <w:snapToGrid w:val="0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C.5</w:t>
      </w:r>
    </w:p>
    <w:p>
      <w:pPr>
        <w:adjustRightInd w:val="0"/>
        <w:snapToGrid w:val="0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D.6</w:t>
      </w:r>
    </w:p>
    <w:p>
      <w:pPr>
        <w:adjustRightInd w:val="0"/>
        <w:snapToGrid w:val="0"/>
        <w:spacing w:line="440" w:lineRule="exact"/>
        <w:rPr>
          <w:rFonts w:hint="eastAsia"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3.Scratch3.0中可以给舞台添加几个背景？</w:t>
      </w:r>
    </w:p>
    <w:p>
      <w:pPr>
        <w:adjustRightInd w:val="0"/>
        <w:snapToGrid w:val="0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A.1</w:t>
      </w:r>
    </w:p>
    <w:p>
      <w:pPr>
        <w:adjustRightInd w:val="0"/>
        <w:snapToGrid w:val="0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B.2</w:t>
      </w:r>
    </w:p>
    <w:p>
      <w:pPr>
        <w:adjustRightInd w:val="0"/>
        <w:snapToGrid w:val="0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C.3</w:t>
      </w:r>
    </w:p>
    <w:p>
      <w:pPr>
        <w:adjustRightInd w:val="0"/>
        <w:snapToGrid w:val="0"/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D.多个</w:t>
      </w:r>
    </w:p>
    <w:p>
      <w:pPr>
        <w:adjustRightInd w:val="0"/>
        <w:snapToGrid w:val="0"/>
        <w:spacing w:line="440" w:lineRule="exact"/>
        <w:rPr>
          <w:rFonts w:hint="eastAsia"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4.“外观”模块的功能不包含以下哪一项？</w:t>
      </w:r>
    </w:p>
    <w:p>
      <w:pPr>
        <w:adjustRightInd w:val="0"/>
        <w:snapToGrid w:val="0"/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A.广播消息</w:t>
      </w:r>
    </w:p>
    <w:p>
      <w:pPr>
        <w:adjustRightInd w:val="0"/>
        <w:snapToGrid w:val="0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B.下一个造型</w:t>
      </w:r>
    </w:p>
    <w:p>
      <w:pPr>
        <w:adjustRightInd w:val="0"/>
        <w:snapToGrid w:val="0"/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C.下一个背景</w:t>
      </w:r>
    </w:p>
    <w:p>
      <w:pPr>
        <w:adjustRightInd w:val="0"/>
        <w:snapToGrid w:val="0"/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D.显示与隐藏</w:t>
      </w:r>
    </w:p>
    <w:p>
      <w:pPr>
        <w:adjustRightInd w:val="0"/>
        <w:snapToGrid w:val="0"/>
        <w:spacing w:line="440" w:lineRule="exact"/>
        <w:rPr>
          <w:rFonts w:hint="eastAsia"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5.在Scratch3.0中，“广播”的作用</w:t>
      </w:r>
      <w:r>
        <w:rPr>
          <w:sz w:val="28"/>
          <w:szCs w:val="28"/>
        </w:rPr>
        <w:t>，下列说法</w:t>
      </w:r>
      <w:r>
        <w:rPr>
          <w:rFonts w:hint="eastAsia"/>
          <w:sz w:val="28"/>
          <w:szCs w:val="28"/>
        </w:rPr>
        <w:t>正确</w:t>
      </w:r>
      <w:r>
        <w:rPr>
          <w:sz w:val="28"/>
          <w:szCs w:val="28"/>
        </w:rPr>
        <w:t>的是：</w:t>
      </w:r>
    </w:p>
    <w:p>
      <w:pPr>
        <w:adjustRightInd w:val="0"/>
        <w:snapToGrid w:val="0"/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A.可</w:t>
      </w:r>
      <w:r>
        <w:rPr>
          <w:sz w:val="28"/>
          <w:szCs w:val="28"/>
        </w:rPr>
        <w:t>以</w:t>
      </w:r>
      <w:r>
        <w:rPr>
          <w:rFonts w:hint="eastAsia"/>
          <w:sz w:val="28"/>
          <w:szCs w:val="28"/>
        </w:rPr>
        <w:t>实现变量计分功能</w:t>
      </w:r>
    </w:p>
    <w:p>
      <w:pPr>
        <w:adjustRightInd w:val="0"/>
        <w:snapToGrid w:val="0"/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B.可</w:t>
      </w:r>
      <w:r>
        <w:rPr>
          <w:sz w:val="28"/>
          <w:szCs w:val="28"/>
        </w:rPr>
        <w:t>以</w:t>
      </w:r>
      <w:r>
        <w:rPr>
          <w:rFonts w:hint="eastAsia"/>
          <w:sz w:val="28"/>
          <w:szCs w:val="28"/>
        </w:rPr>
        <w:t>用</w:t>
      </w:r>
      <w:r>
        <w:rPr>
          <w:sz w:val="28"/>
          <w:szCs w:val="28"/>
        </w:rPr>
        <w:t>来</w:t>
      </w:r>
      <w:r>
        <w:rPr>
          <w:rFonts w:hint="eastAsia"/>
          <w:sz w:val="28"/>
          <w:szCs w:val="28"/>
        </w:rPr>
        <w:t>切换舞台背景和角色造型</w:t>
      </w:r>
    </w:p>
    <w:p>
      <w:pPr>
        <w:adjustRightInd w:val="0"/>
        <w:snapToGrid w:val="0"/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C.可</w:t>
      </w:r>
      <w:r>
        <w:rPr>
          <w:sz w:val="28"/>
          <w:szCs w:val="28"/>
        </w:rPr>
        <w:t>以</w:t>
      </w:r>
      <w:r>
        <w:rPr>
          <w:rFonts w:hint="eastAsia"/>
          <w:sz w:val="28"/>
          <w:szCs w:val="28"/>
        </w:rPr>
        <w:t>实现数字逻辑运算</w:t>
      </w:r>
    </w:p>
    <w:p>
      <w:pPr>
        <w:adjustRightInd w:val="0"/>
        <w:snapToGrid w:val="0"/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D.可</w:t>
      </w:r>
      <w:r>
        <w:rPr>
          <w:sz w:val="28"/>
          <w:szCs w:val="28"/>
        </w:rPr>
        <w:t>以</w:t>
      </w:r>
      <w:r>
        <w:rPr>
          <w:rFonts w:hint="eastAsia"/>
          <w:sz w:val="28"/>
          <w:szCs w:val="28"/>
        </w:rPr>
        <w:t>实现角色之间的互动</w:t>
      </w:r>
    </w:p>
    <w:p>
      <w:pPr>
        <w:adjustRightInd w:val="0"/>
        <w:snapToGrid w:val="0"/>
        <w:spacing w:line="440" w:lineRule="exact"/>
        <w:rPr>
          <w:rFonts w:hint="eastAsia"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6.“事件”模块的功能不包含以下哪一项？</w:t>
      </w:r>
    </w:p>
    <w:p>
      <w:pPr>
        <w:adjustRightInd w:val="0"/>
        <w:snapToGrid w:val="0"/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A.广播消息</w:t>
      </w:r>
    </w:p>
    <w:p>
      <w:pPr>
        <w:adjustRightInd w:val="0"/>
        <w:snapToGrid w:val="0"/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B.显示和隐藏角色</w:t>
      </w:r>
    </w:p>
    <w:p>
      <w:pPr>
        <w:adjustRightInd w:val="0"/>
        <w:snapToGrid w:val="0"/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C.背景切换</w:t>
      </w:r>
    </w:p>
    <w:p>
      <w:pPr>
        <w:adjustRightInd w:val="0"/>
        <w:snapToGrid w:val="0"/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D.响度判断</w:t>
      </w:r>
    </w:p>
    <w:p>
      <w:pPr>
        <w:adjustRightInd w:val="0"/>
        <w:snapToGrid w:val="0"/>
        <w:spacing w:line="440" w:lineRule="exact"/>
        <w:rPr>
          <w:rFonts w:hint="eastAsia"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7.下列模块哪</w:t>
      </w: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个可以实现角色间</w:t>
      </w:r>
      <w:r>
        <w:rPr>
          <w:sz w:val="28"/>
          <w:szCs w:val="28"/>
        </w:rPr>
        <w:t>的互动</w:t>
      </w:r>
      <w:r>
        <w:rPr>
          <w:rFonts w:hint="eastAsia"/>
          <w:sz w:val="28"/>
          <w:szCs w:val="28"/>
        </w:rPr>
        <w:t>？</w:t>
      </w:r>
    </w:p>
    <w:p>
      <w:pPr>
        <w:adjustRightInd w:val="0"/>
        <w:snapToGrid w:val="0"/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A.变量</w:t>
      </w:r>
    </w:p>
    <w:p>
      <w:pPr>
        <w:adjustRightInd w:val="0"/>
        <w:snapToGrid w:val="0"/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B.下一个造型</w:t>
      </w:r>
    </w:p>
    <w:p>
      <w:pPr>
        <w:adjustRightInd w:val="0"/>
        <w:snapToGrid w:val="0"/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C.广播</w:t>
      </w:r>
    </w:p>
    <w:p>
      <w:pPr>
        <w:adjustRightInd w:val="0"/>
        <w:snapToGrid w:val="0"/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D.下一个背景</w:t>
      </w:r>
    </w:p>
    <w:p>
      <w:pPr>
        <w:adjustRightInd w:val="0"/>
        <w:snapToGrid w:val="0"/>
        <w:spacing w:line="440" w:lineRule="exact"/>
        <w:rPr>
          <w:rFonts w:hint="eastAsia"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8.在Scratch3.0中，背景和造型的编辑界面有两点不同，背景没有“透明”和？</w:t>
      </w:r>
    </w:p>
    <w:p>
      <w:pPr>
        <w:adjustRightInd w:val="0"/>
        <w:snapToGrid w:val="0"/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A.画笔</w:t>
      </w:r>
    </w:p>
    <w:p>
      <w:pPr>
        <w:adjustRightInd w:val="0"/>
        <w:snapToGrid w:val="0"/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B.变形</w:t>
      </w:r>
    </w:p>
    <w:p>
      <w:pPr>
        <w:adjustRightInd w:val="0"/>
        <w:snapToGrid w:val="0"/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C.文本</w:t>
      </w:r>
    </w:p>
    <w:p>
      <w:pPr>
        <w:adjustRightInd w:val="0"/>
        <w:snapToGrid w:val="0"/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D.造型中心点</w:t>
      </w:r>
    </w:p>
    <w:p>
      <w:pPr>
        <w:adjustRightInd w:val="0"/>
        <w:snapToGrid w:val="0"/>
        <w:spacing w:line="440" w:lineRule="exact"/>
        <w:rPr>
          <w:sz w:val="28"/>
          <w:szCs w:val="28"/>
        </w:rPr>
      </w:pPr>
    </w:p>
    <w:p>
      <w:pPr>
        <w:adjustRightInd w:val="0"/>
        <w:snapToGrid w:val="0"/>
        <w:rPr>
          <w:sz w:val="28"/>
          <w:szCs w:val="28"/>
        </w:rPr>
      </w:pPr>
    </w:p>
    <w:p>
      <w:pPr>
        <w:adjustRightInd w:val="0"/>
        <w:snapToGrid w:val="0"/>
        <w:rPr>
          <w:sz w:val="28"/>
          <w:szCs w:val="28"/>
        </w:rPr>
      </w:pPr>
    </w:p>
    <w:p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9.使用</w:t>
      </w:r>
      <w:r>
        <w:drawing>
          <wp:inline distT="0" distB="0" distL="114300" distR="114300">
            <wp:extent cx="952500" cy="381000"/>
            <wp:effectExtent l="0" t="0" r="0" b="0"/>
            <wp:docPr id="1" name="图片 1" descr="5f4c64f78ef5fd553b9bdc9702dfd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f4c64f78ef5fd553b9bdc9702dfd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/>
          <w:snapToGrid w:val="0"/>
          <w:color w:val="000000"/>
          <w:w w:val="0"/>
          <w:kern w:val="0"/>
          <w:sz w:val="16"/>
          <w:szCs w:val="0"/>
          <w:u w:val="none" w:color="000000"/>
          <w:shd w:val="clear" w:color="000000" w:fill="000000"/>
        </w:rPr>
        <w:t xml:space="preserve"> </w:t>
      </w:r>
      <w:r>
        <w:rPr>
          <w:rFonts w:hint="eastAsia" w:ascii="Times New Roman" w:hAnsi="Times New Roman" w:eastAsia="等线"/>
          <w:snapToGrid w:val="0"/>
          <w:color w:val="000000"/>
          <w:w w:val="0"/>
          <w:kern w:val="0"/>
          <w:sz w:val="16"/>
          <w:szCs w:val="0"/>
          <w:u w:val="none" w:color="000000"/>
          <w:shd w:val="clear" w:color="000000" w:fill="000000"/>
        </w:rPr>
        <w:t>使用</w:t>
      </w:r>
      <w:r>
        <w:rPr>
          <w:rFonts w:hint="eastAsia"/>
        </w:rPr>
        <w:t>和</w:t>
      </w:r>
      <w:r>
        <w:drawing>
          <wp:inline distT="0" distB="0" distL="114300" distR="114300">
            <wp:extent cx="1390015" cy="419100"/>
            <wp:effectExtent l="0" t="0" r="635" b="0"/>
            <wp:docPr id="2" name="图片 21" descr="598843baf29827cb73b4777a659ec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1" descr="598843baf29827cb73b4777a659ec7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命令发送消息的区别是</w:t>
      </w:r>
    </w:p>
    <w:p>
      <w:pPr>
        <w:adjustRightInd w:val="0"/>
        <w:snapToGrid w:val="0"/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A.两者没有区别</w:t>
      </w:r>
    </w:p>
    <w:p>
      <w:pPr>
        <w:adjustRightInd w:val="0"/>
        <w:snapToGrid w:val="0"/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B. 前者是发完消息继续执行后续程序，后者发完消息等待接收角色完成任务后再执行后续程序</w:t>
      </w:r>
    </w:p>
    <w:p>
      <w:pPr>
        <w:adjustRightInd w:val="0"/>
        <w:snapToGrid w:val="0"/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C. 前者是发完消息继续执行后续程序，后者发完消息后停止运行后续程序</w:t>
      </w:r>
    </w:p>
    <w:p>
      <w:pPr>
        <w:adjustRightInd w:val="0"/>
        <w:snapToGrid w:val="0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D. 前者是发完消息后停止运行后续程序，后者发完消息继续执行后续程序</w:t>
      </w:r>
    </w:p>
    <w:p>
      <w:pPr>
        <w:adjustRightInd w:val="0"/>
        <w:snapToGrid w:val="0"/>
        <w:spacing w:line="440" w:lineRule="exact"/>
        <w:rPr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10.关于“广播”，以下哪种说法是正确的？</w:t>
      </w:r>
    </w:p>
    <w:p>
      <w:pPr>
        <w:adjustRightInd w:val="0"/>
        <w:snapToGrid w:val="0"/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A.一个角色发出广播，只有自己可以接收这个广播</w:t>
      </w:r>
    </w:p>
    <w:p>
      <w:pPr>
        <w:adjustRightInd w:val="0"/>
        <w:snapToGrid w:val="0"/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B.</w:t>
      </w: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重复广播消息，接收该消息并执行的机会只有一次</w:t>
      </w:r>
    </w:p>
    <w:p>
      <w:pPr>
        <w:adjustRightInd w:val="0"/>
        <w:snapToGrid w:val="0"/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C.新建这个广播后，只有一个角色可以发出这个广播</w:t>
      </w:r>
    </w:p>
    <w:p>
      <w:pPr>
        <w:adjustRightInd w:val="0"/>
        <w:snapToGrid w:val="0"/>
        <w:spacing w:line="440" w:lineRule="exact"/>
        <w:rPr>
          <w:rFonts w:hint="eastAsia"/>
          <w:b/>
          <w:bCs/>
          <w:sz w:val="30"/>
          <w:szCs w:val="30"/>
        </w:rPr>
      </w:pPr>
      <w:r>
        <w:rPr>
          <w:rFonts w:hint="eastAsia"/>
          <w:sz w:val="28"/>
          <w:szCs w:val="28"/>
        </w:rPr>
        <w:t>D.一个角色发出一个广播消息，所有其他角色都可以接收到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26F"/>
    <w:rsid w:val="000643C5"/>
    <w:rsid w:val="002A667F"/>
    <w:rsid w:val="00447966"/>
    <w:rsid w:val="00580670"/>
    <w:rsid w:val="005B6DA4"/>
    <w:rsid w:val="006A226F"/>
    <w:rsid w:val="009A4B70"/>
    <w:rsid w:val="00C8477D"/>
    <w:rsid w:val="00F95664"/>
    <w:rsid w:val="018A7F59"/>
    <w:rsid w:val="025C51DA"/>
    <w:rsid w:val="03850BCA"/>
    <w:rsid w:val="0435754D"/>
    <w:rsid w:val="05815433"/>
    <w:rsid w:val="078A576E"/>
    <w:rsid w:val="078D4EBC"/>
    <w:rsid w:val="07BA7C3B"/>
    <w:rsid w:val="080F3582"/>
    <w:rsid w:val="082750AA"/>
    <w:rsid w:val="08D85930"/>
    <w:rsid w:val="08E4649E"/>
    <w:rsid w:val="098F6C6C"/>
    <w:rsid w:val="09996C26"/>
    <w:rsid w:val="0A042E7B"/>
    <w:rsid w:val="0A930D1F"/>
    <w:rsid w:val="0A9A068B"/>
    <w:rsid w:val="0B015328"/>
    <w:rsid w:val="0B886702"/>
    <w:rsid w:val="0B907FEE"/>
    <w:rsid w:val="0C337ABA"/>
    <w:rsid w:val="0DE5389D"/>
    <w:rsid w:val="0E03075A"/>
    <w:rsid w:val="0F2B3964"/>
    <w:rsid w:val="0F5144AB"/>
    <w:rsid w:val="0FFF3C52"/>
    <w:rsid w:val="100C236F"/>
    <w:rsid w:val="114114A8"/>
    <w:rsid w:val="122E506D"/>
    <w:rsid w:val="123C3357"/>
    <w:rsid w:val="13432EB6"/>
    <w:rsid w:val="137F4263"/>
    <w:rsid w:val="13B10635"/>
    <w:rsid w:val="14115F28"/>
    <w:rsid w:val="14494C0B"/>
    <w:rsid w:val="158544B2"/>
    <w:rsid w:val="161E70DA"/>
    <w:rsid w:val="16A5334B"/>
    <w:rsid w:val="16AF7724"/>
    <w:rsid w:val="16DE5419"/>
    <w:rsid w:val="172557AA"/>
    <w:rsid w:val="17ED19BB"/>
    <w:rsid w:val="18767F4D"/>
    <w:rsid w:val="190376C3"/>
    <w:rsid w:val="19542781"/>
    <w:rsid w:val="197718E4"/>
    <w:rsid w:val="197D1FA3"/>
    <w:rsid w:val="1A9E13F3"/>
    <w:rsid w:val="1AB85DB3"/>
    <w:rsid w:val="1AC64C6E"/>
    <w:rsid w:val="1B2040BF"/>
    <w:rsid w:val="1BD172D0"/>
    <w:rsid w:val="1C283F3E"/>
    <w:rsid w:val="1C6905C0"/>
    <w:rsid w:val="1CA352A6"/>
    <w:rsid w:val="1D495CD5"/>
    <w:rsid w:val="1D637C5C"/>
    <w:rsid w:val="1DA9174F"/>
    <w:rsid w:val="1EBF0BC1"/>
    <w:rsid w:val="1F0F79C5"/>
    <w:rsid w:val="1F5677AD"/>
    <w:rsid w:val="1F9B76DC"/>
    <w:rsid w:val="2000505E"/>
    <w:rsid w:val="206A3DDC"/>
    <w:rsid w:val="20D715B2"/>
    <w:rsid w:val="20FE55DD"/>
    <w:rsid w:val="21FF6C2C"/>
    <w:rsid w:val="241237EA"/>
    <w:rsid w:val="24616D09"/>
    <w:rsid w:val="263E1347"/>
    <w:rsid w:val="26696AC9"/>
    <w:rsid w:val="26C279E7"/>
    <w:rsid w:val="26CB533C"/>
    <w:rsid w:val="27325F6D"/>
    <w:rsid w:val="27673191"/>
    <w:rsid w:val="27C54C27"/>
    <w:rsid w:val="27C55D22"/>
    <w:rsid w:val="27F86EC7"/>
    <w:rsid w:val="291911E0"/>
    <w:rsid w:val="2983418D"/>
    <w:rsid w:val="29DA6B45"/>
    <w:rsid w:val="2AE21AD8"/>
    <w:rsid w:val="2AE52186"/>
    <w:rsid w:val="2B6F495A"/>
    <w:rsid w:val="2BCE2718"/>
    <w:rsid w:val="2BDC76B1"/>
    <w:rsid w:val="2C211A67"/>
    <w:rsid w:val="2C2F238B"/>
    <w:rsid w:val="2CE1113D"/>
    <w:rsid w:val="2D5D5E97"/>
    <w:rsid w:val="2D6267C4"/>
    <w:rsid w:val="2D6D2AF5"/>
    <w:rsid w:val="2D6F270E"/>
    <w:rsid w:val="2D856861"/>
    <w:rsid w:val="2DA8744B"/>
    <w:rsid w:val="2DB536C3"/>
    <w:rsid w:val="2DC6608C"/>
    <w:rsid w:val="2DFB2FDD"/>
    <w:rsid w:val="2E6B5E24"/>
    <w:rsid w:val="2E767649"/>
    <w:rsid w:val="2EA2639B"/>
    <w:rsid w:val="2EDC21CE"/>
    <w:rsid w:val="2F133B16"/>
    <w:rsid w:val="3052688E"/>
    <w:rsid w:val="306A25C1"/>
    <w:rsid w:val="30FF27DF"/>
    <w:rsid w:val="3171113B"/>
    <w:rsid w:val="33625DE3"/>
    <w:rsid w:val="336F5D46"/>
    <w:rsid w:val="33914CCA"/>
    <w:rsid w:val="33C55355"/>
    <w:rsid w:val="344F17DD"/>
    <w:rsid w:val="35BA694D"/>
    <w:rsid w:val="36475740"/>
    <w:rsid w:val="36BD3318"/>
    <w:rsid w:val="3756336D"/>
    <w:rsid w:val="379C5E7F"/>
    <w:rsid w:val="38A07AF3"/>
    <w:rsid w:val="395028B7"/>
    <w:rsid w:val="3957139A"/>
    <w:rsid w:val="39B236C8"/>
    <w:rsid w:val="39B532F0"/>
    <w:rsid w:val="3AD81F96"/>
    <w:rsid w:val="3B0A7D86"/>
    <w:rsid w:val="3BAD423C"/>
    <w:rsid w:val="3BEE63A8"/>
    <w:rsid w:val="3C0C345B"/>
    <w:rsid w:val="3CE55B35"/>
    <w:rsid w:val="3D70701B"/>
    <w:rsid w:val="3E487905"/>
    <w:rsid w:val="3ECA6425"/>
    <w:rsid w:val="3EDF7FA6"/>
    <w:rsid w:val="401933B8"/>
    <w:rsid w:val="40551723"/>
    <w:rsid w:val="40B23CB8"/>
    <w:rsid w:val="40F06865"/>
    <w:rsid w:val="41333028"/>
    <w:rsid w:val="414867F2"/>
    <w:rsid w:val="41E80904"/>
    <w:rsid w:val="422336F9"/>
    <w:rsid w:val="431103D1"/>
    <w:rsid w:val="43112210"/>
    <w:rsid w:val="43882992"/>
    <w:rsid w:val="43CC3EF6"/>
    <w:rsid w:val="4472783C"/>
    <w:rsid w:val="45320334"/>
    <w:rsid w:val="45E15D24"/>
    <w:rsid w:val="466A3BAB"/>
    <w:rsid w:val="467735BC"/>
    <w:rsid w:val="46C2641D"/>
    <w:rsid w:val="470C6EB7"/>
    <w:rsid w:val="47F526D5"/>
    <w:rsid w:val="4A114389"/>
    <w:rsid w:val="4A6B4880"/>
    <w:rsid w:val="4A8E2260"/>
    <w:rsid w:val="4AE17700"/>
    <w:rsid w:val="4B6604EE"/>
    <w:rsid w:val="4B6E304C"/>
    <w:rsid w:val="4B700C14"/>
    <w:rsid w:val="4C0844EE"/>
    <w:rsid w:val="4F1351BA"/>
    <w:rsid w:val="4F8315A3"/>
    <w:rsid w:val="50801E7E"/>
    <w:rsid w:val="50B90493"/>
    <w:rsid w:val="51817BAA"/>
    <w:rsid w:val="519D7F5B"/>
    <w:rsid w:val="51AE0C37"/>
    <w:rsid w:val="52B95523"/>
    <w:rsid w:val="52C40844"/>
    <w:rsid w:val="538A471B"/>
    <w:rsid w:val="5391590F"/>
    <w:rsid w:val="545229A4"/>
    <w:rsid w:val="55F7508E"/>
    <w:rsid w:val="561E2B78"/>
    <w:rsid w:val="56621420"/>
    <w:rsid w:val="567E1031"/>
    <w:rsid w:val="569174D4"/>
    <w:rsid w:val="56A61725"/>
    <w:rsid w:val="56B34E52"/>
    <w:rsid w:val="574E3EFE"/>
    <w:rsid w:val="577A47E9"/>
    <w:rsid w:val="57915346"/>
    <w:rsid w:val="5797137D"/>
    <w:rsid w:val="58054DFB"/>
    <w:rsid w:val="5886263B"/>
    <w:rsid w:val="58D95321"/>
    <w:rsid w:val="58EB711A"/>
    <w:rsid w:val="59955D92"/>
    <w:rsid w:val="5A183F61"/>
    <w:rsid w:val="5B4D5CEE"/>
    <w:rsid w:val="5B6B3271"/>
    <w:rsid w:val="5C564742"/>
    <w:rsid w:val="5C5A3FB5"/>
    <w:rsid w:val="5C94569B"/>
    <w:rsid w:val="5CBE3C79"/>
    <w:rsid w:val="5D21508B"/>
    <w:rsid w:val="5D55636B"/>
    <w:rsid w:val="5D6F355F"/>
    <w:rsid w:val="5DB77AB4"/>
    <w:rsid w:val="5DBC1F97"/>
    <w:rsid w:val="5E4F5532"/>
    <w:rsid w:val="5E79399A"/>
    <w:rsid w:val="60185386"/>
    <w:rsid w:val="601A225A"/>
    <w:rsid w:val="62ED7A12"/>
    <w:rsid w:val="634A1051"/>
    <w:rsid w:val="639352F0"/>
    <w:rsid w:val="645E6A10"/>
    <w:rsid w:val="64FE17A2"/>
    <w:rsid w:val="65BA13A6"/>
    <w:rsid w:val="65E60903"/>
    <w:rsid w:val="6652108E"/>
    <w:rsid w:val="6739568D"/>
    <w:rsid w:val="68455475"/>
    <w:rsid w:val="685824DF"/>
    <w:rsid w:val="68917D0E"/>
    <w:rsid w:val="68C10941"/>
    <w:rsid w:val="69592EF4"/>
    <w:rsid w:val="697E4C5F"/>
    <w:rsid w:val="69CB2EB4"/>
    <w:rsid w:val="6A1F4A38"/>
    <w:rsid w:val="6A313B43"/>
    <w:rsid w:val="6A3F1E15"/>
    <w:rsid w:val="6B187A9B"/>
    <w:rsid w:val="6B8B42CD"/>
    <w:rsid w:val="6B9769B0"/>
    <w:rsid w:val="6C621107"/>
    <w:rsid w:val="6C9801CD"/>
    <w:rsid w:val="6CA2796F"/>
    <w:rsid w:val="6CF31D35"/>
    <w:rsid w:val="6E1345E8"/>
    <w:rsid w:val="6E521C42"/>
    <w:rsid w:val="6FE27E0D"/>
    <w:rsid w:val="70454C3A"/>
    <w:rsid w:val="704F1D3F"/>
    <w:rsid w:val="71767E60"/>
    <w:rsid w:val="7185637D"/>
    <w:rsid w:val="723B73B3"/>
    <w:rsid w:val="727E6945"/>
    <w:rsid w:val="740D683B"/>
    <w:rsid w:val="744D51A4"/>
    <w:rsid w:val="75EF04E9"/>
    <w:rsid w:val="76273B92"/>
    <w:rsid w:val="764301AD"/>
    <w:rsid w:val="76497239"/>
    <w:rsid w:val="76C21ABB"/>
    <w:rsid w:val="77296845"/>
    <w:rsid w:val="78464811"/>
    <w:rsid w:val="785C292A"/>
    <w:rsid w:val="79461717"/>
    <w:rsid w:val="797E12FE"/>
    <w:rsid w:val="79914546"/>
    <w:rsid w:val="7A197358"/>
    <w:rsid w:val="7A243EA6"/>
    <w:rsid w:val="7B7363B5"/>
    <w:rsid w:val="7BBC3CD9"/>
    <w:rsid w:val="7C0574F0"/>
    <w:rsid w:val="7C464EEC"/>
    <w:rsid w:val="7CC74CB8"/>
    <w:rsid w:val="7D5105BF"/>
    <w:rsid w:val="7DFC3881"/>
    <w:rsid w:val="7E765E89"/>
    <w:rsid w:val="7EA63E54"/>
    <w:rsid w:val="7EBE04AF"/>
    <w:rsid w:val="7FC655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</Words>
  <Characters>655</Characters>
  <Lines>5</Lines>
  <Paragraphs>1</Paragraphs>
  <TotalTime>0</TotalTime>
  <ScaleCrop>false</ScaleCrop>
  <LinksUpToDate>false</LinksUpToDate>
  <CharactersWithSpaces>768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东伟</cp:lastModifiedBy>
  <dcterms:modified xsi:type="dcterms:W3CDTF">2020-02-16T09:58:56Z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